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58A" w:rsidRDefault="004A158A" w:rsidP="004A158A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4A158A">
        <w:rPr>
          <w:b/>
          <w:bCs/>
          <w:color w:val="000000"/>
          <w:sz w:val="28"/>
          <w:szCs w:val="28"/>
        </w:rPr>
        <w:t xml:space="preserve">Исчерпывающий перечень сведений, которые могут запрашиваться контрольным (надзорным) органом у контролируемого лица при осуществлении муниципального </w:t>
      </w:r>
      <w:proofErr w:type="gramStart"/>
      <w:r w:rsidRPr="004A158A">
        <w:rPr>
          <w:b/>
          <w:bCs/>
          <w:color w:val="000000"/>
          <w:sz w:val="28"/>
          <w:szCs w:val="28"/>
        </w:rPr>
        <w:t>контроля за</w:t>
      </w:r>
      <w:proofErr w:type="gramEnd"/>
      <w:r w:rsidRPr="004A158A">
        <w:rPr>
          <w:b/>
          <w:bCs/>
          <w:color w:val="000000"/>
          <w:sz w:val="28"/>
          <w:szCs w:val="28"/>
        </w:rPr>
        <w:t xml:space="preserve"> исполнением единой теплоснабжающей организацией обязательств по строительству, реконструкции и (или) модернизаци</w:t>
      </w:r>
      <w:bookmarkStart w:id="0" w:name="_GoBack"/>
      <w:bookmarkEnd w:id="0"/>
      <w:r w:rsidRPr="004A158A">
        <w:rPr>
          <w:b/>
          <w:bCs/>
          <w:color w:val="000000"/>
          <w:sz w:val="28"/>
          <w:szCs w:val="28"/>
        </w:rPr>
        <w:t>и объектов теплоснабжения на территории Беловского муниципального округа</w:t>
      </w:r>
    </w:p>
    <w:p w:rsidR="004A158A" w:rsidRPr="004A158A" w:rsidRDefault="004A158A" w:rsidP="004A158A">
      <w:pPr>
        <w:pStyle w:val="a3"/>
        <w:jc w:val="center"/>
        <w:rPr>
          <w:b/>
          <w:bCs/>
          <w:color w:val="000000"/>
          <w:sz w:val="28"/>
          <w:szCs w:val="28"/>
        </w:rPr>
      </w:pPr>
    </w:p>
    <w:p w:rsidR="004A158A" w:rsidRPr="004A158A" w:rsidRDefault="004A158A" w:rsidP="004A158A">
      <w:pPr>
        <w:pStyle w:val="a3"/>
        <w:jc w:val="both"/>
        <w:rPr>
          <w:color w:val="000000"/>
          <w:sz w:val="28"/>
          <w:szCs w:val="28"/>
        </w:rPr>
      </w:pPr>
      <w:r w:rsidRPr="004A158A">
        <w:rPr>
          <w:color w:val="000000"/>
          <w:sz w:val="28"/>
          <w:szCs w:val="28"/>
        </w:rPr>
        <w:t>- документы, подтверждающие полномочия лица, представляющего интересы контролируемого лица;</w:t>
      </w:r>
    </w:p>
    <w:p w:rsidR="004A158A" w:rsidRPr="004A158A" w:rsidRDefault="004A158A" w:rsidP="004A158A">
      <w:pPr>
        <w:pStyle w:val="a3"/>
        <w:jc w:val="both"/>
        <w:rPr>
          <w:color w:val="000000"/>
          <w:sz w:val="28"/>
          <w:szCs w:val="28"/>
        </w:rPr>
      </w:pPr>
      <w:r w:rsidRPr="004A158A">
        <w:rPr>
          <w:color w:val="000000"/>
          <w:sz w:val="28"/>
          <w:szCs w:val="28"/>
        </w:rPr>
        <w:t>- копии актов выполненных работ, сведений об исполнении работ, относящихся к строительству и капитальному ремонту котельных, котельного оборудования, сетей теплоснабжения, копии проектно-сметной и исполнительной документации (включая копии паспортов и сертификатов оборудования, материалов).</w:t>
      </w:r>
    </w:p>
    <w:p w:rsidR="009D1A72" w:rsidRDefault="009D1A72"/>
    <w:sectPr w:rsidR="009D1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63"/>
    <w:rsid w:val="004A158A"/>
    <w:rsid w:val="009D1A72"/>
    <w:rsid w:val="00E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1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7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2022-10-03T06:15:00Z</dcterms:created>
  <dcterms:modified xsi:type="dcterms:W3CDTF">2022-10-03T06:21:00Z</dcterms:modified>
</cp:coreProperties>
</file>