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965" w14:textId="7E21AF5F" w:rsidR="00A2009C" w:rsidRDefault="00000000" w:rsidP="000357CA">
      <w:pPr>
        <w:rPr>
          <w:b/>
          <w:sz w:val="28"/>
        </w:rPr>
      </w:pPr>
      <w:r>
        <w:rPr>
          <w:b/>
          <w:sz w:val="28"/>
        </w:rPr>
        <w:t xml:space="preserve">                                                                                                          </w:t>
      </w:r>
    </w:p>
    <w:p w14:paraId="66005F0D" w14:textId="77777777" w:rsidR="00A2009C" w:rsidRDefault="00A2009C">
      <w:pPr>
        <w:ind w:left="720"/>
        <w:rPr>
          <w:b/>
          <w:sz w:val="28"/>
        </w:rPr>
      </w:pPr>
    </w:p>
    <w:p w14:paraId="374B5D20" w14:textId="77777777" w:rsidR="00A2009C" w:rsidRDefault="00000000">
      <w:pPr>
        <w:ind w:left="720"/>
        <w:rPr>
          <w:b/>
        </w:rPr>
      </w:pPr>
      <w:r>
        <w:rPr>
          <w:b/>
          <w:sz w:val="28"/>
        </w:rPr>
        <w:t xml:space="preserve">                                                                       </w:t>
      </w:r>
    </w:p>
    <w:p w14:paraId="61406193" w14:textId="77777777" w:rsidR="00A2009C" w:rsidRDefault="00000000">
      <w:pPr>
        <w:contextualSpacing/>
        <w:jc w:val="right"/>
        <w:rPr>
          <w:sz w:val="28"/>
        </w:rPr>
      </w:pPr>
      <w:r>
        <w:rPr>
          <w:sz w:val="28"/>
        </w:rPr>
        <w:t>ПРОЕКТ</w:t>
      </w:r>
    </w:p>
    <w:p w14:paraId="7DEC3325" w14:textId="77777777" w:rsidR="00A2009C" w:rsidRDefault="00000000">
      <w:pPr>
        <w:contextualSpacing/>
        <w:jc w:val="right"/>
        <w:rPr>
          <w:sz w:val="28"/>
        </w:rPr>
      </w:pPr>
      <w:r>
        <w:rPr>
          <w:sz w:val="28"/>
        </w:rPr>
        <w:t>Приложение</w:t>
      </w:r>
    </w:p>
    <w:p w14:paraId="6972FE1C" w14:textId="77777777" w:rsidR="00A2009C" w:rsidRDefault="00000000">
      <w:pPr>
        <w:contextualSpacing/>
        <w:jc w:val="right"/>
        <w:rPr>
          <w:sz w:val="28"/>
        </w:rPr>
      </w:pPr>
      <w:r>
        <w:rPr>
          <w:sz w:val="28"/>
        </w:rPr>
        <w:t xml:space="preserve"> к постановлению администрации</w:t>
      </w:r>
    </w:p>
    <w:p w14:paraId="7B8B791F" w14:textId="77777777" w:rsidR="00A2009C" w:rsidRDefault="00000000">
      <w:pPr>
        <w:contextualSpacing/>
        <w:jc w:val="right"/>
        <w:rPr>
          <w:sz w:val="28"/>
        </w:rPr>
      </w:pPr>
      <w:r>
        <w:rPr>
          <w:sz w:val="28"/>
        </w:rPr>
        <w:t xml:space="preserve">                               Беловского муниципального округа                                                                                         </w:t>
      </w:r>
    </w:p>
    <w:p w14:paraId="30B28B41" w14:textId="77777777" w:rsidR="00A2009C" w:rsidRDefault="00000000">
      <w:pPr>
        <w:contextualSpacing/>
        <w:jc w:val="right"/>
        <w:rPr>
          <w:sz w:val="28"/>
        </w:rPr>
      </w:pPr>
      <w:r>
        <w:rPr>
          <w:sz w:val="28"/>
        </w:rPr>
        <w:t xml:space="preserve">                       от _________ 2025 г. № </w:t>
      </w:r>
    </w:p>
    <w:p w14:paraId="4C951328" w14:textId="77777777" w:rsidR="00A2009C" w:rsidRDefault="00A2009C">
      <w:pPr>
        <w:contextualSpacing/>
        <w:jc w:val="center"/>
        <w:rPr>
          <w:b/>
          <w:sz w:val="28"/>
        </w:rPr>
      </w:pPr>
    </w:p>
    <w:p w14:paraId="0E0CB782" w14:textId="77777777" w:rsidR="00A2009C" w:rsidRDefault="00A2009C">
      <w:pPr>
        <w:contextualSpacing/>
        <w:jc w:val="center"/>
        <w:rPr>
          <w:b/>
          <w:sz w:val="28"/>
        </w:rPr>
      </w:pPr>
    </w:p>
    <w:p w14:paraId="18E89EC4" w14:textId="77777777" w:rsidR="00A2009C" w:rsidRDefault="00000000">
      <w:pPr>
        <w:contextualSpacing/>
        <w:jc w:val="center"/>
        <w:rPr>
          <w:sz w:val="28"/>
        </w:rPr>
      </w:pPr>
      <w:bookmarkStart w:id="0" w:name="_Hlk202942966"/>
      <w:r>
        <w:rPr>
          <w:sz w:val="28"/>
        </w:rPr>
        <w:t>Муниципальная программа</w:t>
      </w:r>
    </w:p>
    <w:p w14:paraId="2F1F82F2" w14:textId="77777777" w:rsidR="00A2009C" w:rsidRDefault="00000000">
      <w:pPr>
        <w:contextualSpacing/>
        <w:jc w:val="center"/>
        <w:rPr>
          <w:sz w:val="28"/>
        </w:rPr>
      </w:pPr>
      <w:r>
        <w:rPr>
          <w:sz w:val="28"/>
        </w:rPr>
        <w:t xml:space="preserve">«Модернизация объектов </w:t>
      </w:r>
      <w:proofErr w:type="spellStart"/>
      <w:r>
        <w:rPr>
          <w:sz w:val="28"/>
        </w:rPr>
        <w:t>жилищно</w:t>
      </w:r>
      <w:proofErr w:type="spellEnd"/>
      <w:r>
        <w:rPr>
          <w:sz w:val="28"/>
        </w:rPr>
        <w:t xml:space="preserve"> - коммунальной,</w:t>
      </w:r>
    </w:p>
    <w:p w14:paraId="66EF4B2A" w14:textId="77777777" w:rsidR="00A2009C" w:rsidRDefault="00000000">
      <w:pPr>
        <w:pStyle w:val="a9"/>
        <w:ind w:left="708"/>
        <w:contextualSpacing/>
        <w:jc w:val="center"/>
        <w:rPr>
          <w:sz w:val="28"/>
        </w:rPr>
      </w:pPr>
      <w:r>
        <w:rPr>
          <w:sz w:val="28"/>
        </w:rPr>
        <w:t>социальной инфраструктуры</w:t>
      </w:r>
    </w:p>
    <w:p w14:paraId="05236E84" w14:textId="77777777" w:rsidR="00A2009C" w:rsidRDefault="00000000">
      <w:pPr>
        <w:pStyle w:val="a9"/>
        <w:ind w:left="708"/>
        <w:contextualSpacing/>
        <w:jc w:val="center"/>
        <w:rPr>
          <w:sz w:val="28"/>
        </w:rPr>
      </w:pPr>
      <w:r>
        <w:rPr>
          <w:sz w:val="28"/>
        </w:rPr>
        <w:t>в Беловском муниципальном округе»</w:t>
      </w:r>
    </w:p>
    <w:p w14:paraId="3B5372C7" w14:textId="77777777" w:rsidR="00A2009C" w:rsidRDefault="00000000">
      <w:pPr>
        <w:pStyle w:val="a9"/>
        <w:ind w:left="708"/>
        <w:contextualSpacing/>
        <w:jc w:val="center"/>
        <w:rPr>
          <w:sz w:val="28"/>
        </w:rPr>
      </w:pPr>
      <w:r>
        <w:rPr>
          <w:sz w:val="28"/>
        </w:rPr>
        <w:t>на 2026-2028 годы»</w:t>
      </w:r>
      <w:bookmarkEnd w:id="0"/>
    </w:p>
    <w:p w14:paraId="0B67184F" w14:textId="77777777" w:rsidR="00A2009C" w:rsidRDefault="00A2009C">
      <w:pPr>
        <w:pStyle w:val="a9"/>
        <w:contextualSpacing/>
        <w:rPr>
          <w:sz w:val="28"/>
        </w:rPr>
      </w:pPr>
    </w:p>
    <w:p w14:paraId="0D1C4447" w14:textId="77777777" w:rsidR="00A2009C" w:rsidRDefault="00A2009C">
      <w:pPr>
        <w:pStyle w:val="a9"/>
        <w:contextualSpacing/>
        <w:rPr>
          <w:sz w:val="28"/>
        </w:rPr>
      </w:pPr>
    </w:p>
    <w:p w14:paraId="10740667" w14:textId="77777777" w:rsidR="00A2009C" w:rsidRDefault="00A2009C">
      <w:pPr>
        <w:pStyle w:val="a9"/>
        <w:contextualSpacing/>
        <w:rPr>
          <w:sz w:val="28"/>
        </w:rPr>
      </w:pPr>
    </w:p>
    <w:p w14:paraId="4E265025" w14:textId="77777777" w:rsidR="00A2009C" w:rsidRDefault="00000000">
      <w:pPr>
        <w:contextualSpacing/>
        <w:jc w:val="center"/>
        <w:rPr>
          <w:b/>
          <w:sz w:val="28"/>
        </w:rPr>
      </w:pPr>
      <w:r>
        <w:rPr>
          <w:b/>
          <w:sz w:val="28"/>
        </w:rPr>
        <w:t>Стратегические приоритеты муниципальной программы</w:t>
      </w:r>
    </w:p>
    <w:p w14:paraId="2EDD7428" w14:textId="77777777" w:rsidR="00A2009C" w:rsidRDefault="00A2009C">
      <w:pPr>
        <w:contextualSpacing/>
        <w:jc w:val="center"/>
        <w:rPr>
          <w:b/>
          <w:sz w:val="28"/>
        </w:rPr>
      </w:pPr>
    </w:p>
    <w:p w14:paraId="00BDFEC6" w14:textId="77777777" w:rsidR="00A2009C" w:rsidRDefault="00A2009C">
      <w:pPr>
        <w:contextualSpacing/>
        <w:jc w:val="center"/>
        <w:rPr>
          <w:b/>
          <w:sz w:val="28"/>
        </w:rPr>
      </w:pPr>
    </w:p>
    <w:p w14:paraId="13E3960C" w14:textId="77777777" w:rsidR="00A2009C" w:rsidRDefault="00000000">
      <w:pPr>
        <w:numPr>
          <w:ilvl w:val="0"/>
          <w:numId w:val="1"/>
        </w:numPr>
        <w:contextualSpacing/>
        <w:jc w:val="center"/>
        <w:rPr>
          <w:sz w:val="28"/>
        </w:rPr>
      </w:pPr>
      <w:r>
        <w:rPr>
          <w:sz w:val="28"/>
        </w:rPr>
        <w:t>Оценка текущего состояния соответствующей сферы социально – экономического развития Беловского муниципального округа</w:t>
      </w:r>
    </w:p>
    <w:p w14:paraId="1D0012F8" w14:textId="77777777" w:rsidR="00A2009C" w:rsidRDefault="00A2009C">
      <w:pPr>
        <w:contextualSpacing/>
        <w:jc w:val="center"/>
        <w:rPr>
          <w:sz w:val="28"/>
        </w:rPr>
      </w:pPr>
    </w:p>
    <w:p w14:paraId="26E47373" w14:textId="77777777" w:rsidR="00A2009C" w:rsidRDefault="00000000">
      <w:pPr>
        <w:ind w:firstLine="567"/>
        <w:contextualSpacing/>
        <w:jc w:val="both"/>
        <w:rPr>
          <w:sz w:val="28"/>
        </w:rPr>
      </w:pPr>
      <w:r>
        <w:rPr>
          <w:sz w:val="28"/>
        </w:rPr>
        <w:t xml:space="preserve">Одним из приоритетов реализации муниципальной программы «Модернизация объектов </w:t>
      </w:r>
      <w:proofErr w:type="spellStart"/>
      <w:r>
        <w:rPr>
          <w:sz w:val="28"/>
        </w:rPr>
        <w:t>жилищно</w:t>
      </w:r>
      <w:proofErr w:type="spellEnd"/>
      <w:r>
        <w:rPr>
          <w:sz w:val="28"/>
        </w:rPr>
        <w:t xml:space="preserve"> – коммунальной, социальной инфраструктуры в Беловском муниципальном округе» на 2026-2028 годы» является обеспечение комфортных условий проживания и доступности развития </w:t>
      </w:r>
      <w:proofErr w:type="spellStart"/>
      <w:r>
        <w:rPr>
          <w:sz w:val="28"/>
        </w:rPr>
        <w:t>жилищно</w:t>
      </w:r>
      <w:proofErr w:type="spellEnd"/>
      <w:r>
        <w:rPr>
          <w:sz w:val="28"/>
        </w:rPr>
        <w:t xml:space="preserve"> – коммунальных услуг в Беловском муниципальном округе для населения. Улучшение качества </w:t>
      </w:r>
      <w:proofErr w:type="spellStart"/>
      <w:r>
        <w:rPr>
          <w:sz w:val="28"/>
        </w:rPr>
        <w:t>жилищно</w:t>
      </w:r>
      <w:proofErr w:type="spellEnd"/>
      <w:r>
        <w:rPr>
          <w:sz w:val="28"/>
        </w:rPr>
        <w:t xml:space="preserve"> – коммунальных услуг является одним из направлений социально – экономического развития Беловского муниципального округа.</w:t>
      </w:r>
    </w:p>
    <w:p w14:paraId="252DB937" w14:textId="77777777" w:rsidR="00A2009C" w:rsidRDefault="00000000">
      <w:pPr>
        <w:ind w:firstLine="567"/>
        <w:contextualSpacing/>
        <w:jc w:val="both"/>
        <w:rPr>
          <w:sz w:val="28"/>
        </w:rPr>
      </w:pPr>
      <w:r>
        <w:rPr>
          <w:sz w:val="28"/>
        </w:rPr>
        <w:t xml:space="preserve">Основными проблемами </w:t>
      </w:r>
      <w:proofErr w:type="spellStart"/>
      <w:r>
        <w:rPr>
          <w:sz w:val="28"/>
        </w:rPr>
        <w:t>жилищно</w:t>
      </w:r>
      <w:proofErr w:type="spellEnd"/>
      <w:r>
        <w:rPr>
          <w:sz w:val="28"/>
        </w:rPr>
        <w:t xml:space="preserve"> – коммунального хозяйства высокая степень износа коммунальной инфраструктуры, инженерных сетей водоснабжения и водоотведения.</w:t>
      </w:r>
    </w:p>
    <w:p w14:paraId="6627382D" w14:textId="77777777" w:rsidR="00A2009C" w:rsidRDefault="00000000">
      <w:pPr>
        <w:ind w:firstLine="567"/>
        <w:contextualSpacing/>
        <w:jc w:val="both"/>
        <w:rPr>
          <w:sz w:val="28"/>
        </w:rPr>
      </w:pPr>
      <w:r>
        <w:rPr>
          <w:sz w:val="28"/>
        </w:rPr>
        <w:t>Решение выявленных проблем возможно путем планомерного осуществления комплекса мероприятий, направленных:</w:t>
      </w:r>
    </w:p>
    <w:p w14:paraId="09A2F998" w14:textId="77777777" w:rsidR="00A2009C" w:rsidRDefault="00000000">
      <w:pPr>
        <w:ind w:firstLine="567"/>
        <w:contextualSpacing/>
        <w:jc w:val="both"/>
        <w:rPr>
          <w:sz w:val="28"/>
        </w:rPr>
      </w:pPr>
      <w:r>
        <w:rPr>
          <w:sz w:val="28"/>
        </w:rPr>
        <w:t xml:space="preserve">на модернизацию </w:t>
      </w:r>
      <w:proofErr w:type="spellStart"/>
      <w:r>
        <w:rPr>
          <w:sz w:val="28"/>
        </w:rPr>
        <w:t>жилищно</w:t>
      </w:r>
      <w:proofErr w:type="spellEnd"/>
      <w:r>
        <w:rPr>
          <w:sz w:val="28"/>
        </w:rPr>
        <w:t xml:space="preserve"> – коммунального комплекса;</w:t>
      </w:r>
    </w:p>
    <w:p w14:paraId="4C4DF2EA" w14:textId="77777777" w:rsidR="00A2009C" w:rsidRDefault="00000000">
      <w:pPr>
        <w:ind w:firstLine="567"/>
        <w:contextualSpacing/>
        <w:jc w:val="both"/>
        <w:rPr>
          <w:sz w:val="28"/>
        </w:rPr>
      </w:pPr>
      <w:r>
        <w:rPr>
          <w:sz w:val="28"/>
        </w:rPr>
        <w:t>на повышение надежности работы инфраструктуры жизнеобеспечения;</w:t>
      </w:r>
    </w:p>
    <w:p w14:paraId="656CEBC6" w14:textId="77777777" w:rsidR="00A2009C" w:rsidRDefault="00000000">
      <w:pPr>
        <w:ind w:firstLine="567"/>
        <w:contextualSpacing/>
        <w:jc w:val="both"/>
        <w:rPr>
          <w:sz w:val="28"/>
        </w:rPr>
      </w:pPr>
      <w:proofErr w:type="gramStart"/>
      <w:r>
        <w:rPr>
          <w:sz w:val="28"/>
        </w:rPr>
        <w:t>на  обеспечение</w:t>
      </w:r>
      <w:proofErr w:type="gramEnd"/>
      <w:r>
        <w:rPr>
          <w:sz w:val="28"/>
        </w:rPr>
        <w:t xml:space="preserve"> комфортных и безопасных условий проживания населения;</w:t>
      </w:r>
    </w:p>
    <w:p w14:paraId="1E9DF2EF" w14:textId="77777777" w:rsidR="00A2009C" w:rsidRDefault="00000000">
      <w:pPr>
        <w:ind w:firstLine="567"/>
        <w:contextualSpacing/>
        <w:jc w:val="both"/>
        <w:rPr>
          <w:sz w:val="28"/>
        </w:rPr>
      </w:pPr>
      <w:r>
        <w:rPr>
          <w:sz w:val="28"/>
        </w:rPr>
        <w:t xml:space="preserve">на повышение экономической устойчивости деятельности </w:t>
      </w:r>
      <w:proofErr w:type="gramStart"/>
      <w:r>
        <w:rPr>
          <w:sz w:val="28"/>
        </w:rPr>
        <w:t>предприятий ,</w:t>
      </w:r>
      <w:proofErr w:type="gramEnd"/>
      <w:r>
        <w:rPr>
          <w:sz w:val="28"/>
        </w:rPr>
        <w:t xml:space="preserve"> оказывающих </w:t>
      </w:r>
      <w:proofErr w:type="spellStart"/>
      <w:r>
        <w:rPr>
          <w:sz w:val="28"/>
        </w:rPr>
        <w:t>жилищно</w:t>
      </w:r>
      <w:proofErr w:type="spellEnd"/>
      <w:r>
        <w:rPr>
          <w:sz w:val="28"/>
        </w:rPr>
        <w:t xml:space="preserve"> – коммунальные услуги.</w:t>
      </w:r>
    </w:p>
    <w:p w14:paraId="2C7D72CC" w14:textId="77777777" w:rsidR="00A2009C" w:rsidRDefault="00000000">
      <w:pPr>
        <w:ind w:firstLine="567"/>
        <w:contextualSpacing/>
        <w:jc w:val="both"/>
        <w:rPr>
          <w:sz w:val="28"/>
        </w:rPr>
      </w:pPr>
      <w:r>
        <w:rPr>
          <w:sz w:val="28"/>
        </w:rPr>
        <w:t xml:space="preserve">Для решения вопросов по подготовке Беловского муниципального округа к </w:t>
      </w:r>
      <w:proofErr w:type="spellStart"/>
      <w:r>
        <w:rPr>
          <w:sz w:val="28"/>
        </w:rPr>
        <w:t>осенне</w:t>
      </w:r>
      <w:proofErr w:type="spellEnd"/>
      <w:r>
        <w:rPr>
          <w:sz w:val="28"/>
        </w:rPr>
        <w:t xml:space="preserve"> - зимнему периоду проводятся комплекс процессных мероприятий «Подготовка к зиме», включающие в себя </w:t>
      </w:r>
      <w:proofErr w:type="gramStart"/>
      <w:r>
        <w:rPr>
          <w:sz w:val="28"/>
        </w:rPr>
        <w:t>ремонт  объектов</w:t>
      </w:r>
      <w:proofErr w:type="gramEnd"/>
      <w:r>
        <w:rPr>
          <w:sz w:val="28"/>
        </w:rPr>
        <w:t xml:space="preserve"> теплоснабжения, водоснабжения и пр. Данные мероприятия в </w:t>
      </w:r>
      <w:proofErr w:type="gramStart"/>
      <w:r>
        <w:rPr>
          <w:sz w:val="28"/>
        </w:rPr>
        <w:t>целом  обеспечивают</w:t>
      </w:r>
      <w:proofErr w:type="gramEnd"/>
      <w:r>
        <w:rPr>
          <w:sz w:val="28"/>
        </w:rPr>
        <w:t xml:space="preserve"> надежность функционирования всех систем жизнеобеспечения.</w:t>
      </w:r>
    </w:p>
    <w:p w14:paraId="63A9C9E2" w14:textId="77777777" w:rsidR="00A2009C" w:rsidRDefault="00000000">
      <w:pPr>
        <w:ind w:firstLine="567"/>
        <w:contextualSpacing/>
        <w:jc w:val="both"/>
        <w:rPr>
          <w:sz w:val="28"/>
        </w:rPr>
      </w:pPr>
      <w:r>
        <w:rPr>
          <w:sz w:val="28"/>
        </w:rPr>
        <w:lastRenderedPageBreak/>
        <w:t xml:space="preserve">Деятельность в данном направлении нацелена на решение </w:t>
      </w:r>
      <w:proofErr w:type="gramStart"/>
      <w:r>
        <w:rPr>
          <w:sz w:val="28"/>
        </w:rPr>
        <w:t>проблемы</w:t>
      </w:r>
      <w:proofErr w:type="gramEnd"/>
      <w:r>
        <w:rPr>
          <w:sz w:val="28"/>
        </w:rPr>
        <w:t xml:space="preserve"> связанной с высоким уровнем износа коммунальной </w:t>
      </w:r>
      <w:proofErr w:type="spellStart"/>
      <w:r>
        <w:rPr>
          <w:sz w:val="28"/>
        </w:rPr>
        <w:t>инженерно</w:t>
      </w:r>
      <w:proofErr w:type="spellEnd"/>
      <w:r>
        <w:rPr>
          <w:sz w:val="28"/>
        </w:rPr>
        <w:t xml:space="preserve"> – технической </w:t>
      </w:r>
      <w:proofErr w:type="spellStart"/>
      <w:proofErr w:type="gramStart"/>
      <w:r>
        <w:rPr>
          <w:sz w:val="28"/>
        </w:rPr>
        <w:t>инфраструктуры.Износ</w:t>
      </w:r>
      <w:proofErr w:type="spellEnd"/>
      <w:proofErr w:type="gramEnd"/>
      <w:r>
        <w:rPr>
          <w:sz w:val="28"/>
        </w:rPr>
        <w:t xml:space="preserve"> оборудования жизнеобеспечения составляет:</w:t>
      </w:r>
    </w:p>
    <w:p w14:paraId="03B2D1C6" w14:textId="77777777" w:rsidR="00A2009C" w:rsidRDefault="00000000">
      <w:pPr>
        <w:tabs>
          <w:tab w:val="left" w:pos="380"/>
        </w:tabs>
        <w:contextualSpacing/>
        <w:jc w:val="both"/>
        <w:rPr>
          <w:sz w:val="28"/>
        </w:rPr>
      </w:pPr>
      <w:r>
        <w:rPr>
          <w:sz w:val="28"/>
        </w:rPr>
        <w:t>1. Котельные – 65%</w:t>
      </w:r>
    </w:p>
    <w:p w14:paraId="7E265744" w14:textId="77777777" w:rsidR="00A2009C" w:rsidRDefault="00000000">
      <w:pPr>
        <w:tabs>
          <w:tab w:val="left" w:pos="380"/>
        </w:tabs>
        <w:contextualSpacing/>
        <w:jc w:val="both"/>
        <w:rPr>
          <w:sz w:val="28"/>
        </w:rPr>
      </w:pPr>
      <w:r>
        <w:rPr>
          <w:sz w:val="28"/>
        </w:rPr>
        <w:t>2. Канализация – 55%</w:t>
      </w:r>
    </w:p>
    <w:p w14:paraId="1FEED0B4" w14:textId="77777777" w:rsidR="00A2009C" w:rsidRDefault="00000000">
      <w:pPr>
        <w:tabs>
          <w:tab w:val="left" w:pos="380"/>
        </w:tabs>
        <w:contextualSpacing/>
        <w:jc w:val="both"/>
        <w:rPr>
          <w:sz w:val="28"/>
        </w:rPr>
      </w:pPr>
      <w:r>
        <w:rPr>
          <w:sz w:val="28"/>
        </w:rPr>
        <w:t>3. Водопроводные сети – 65%</w:t>
      </w:r>
    </w:p>
    <w:p w14:paraId="27C94CC1" w14:textId="77777777" w:rsidR="00A2009C" w:rsidRDefault="00000000">
      <w:pPr>
        <w:tabs>
          <w:tab w:val="left" w:pos="380"/>
        </w:tabs>
        <w:contextualSpacing/>
        <w:jc w:val="both"/>
        <w:rPr>
          <w:sz w:val="28"/>
        </w:rPr>
      </w:pPr>
      <w:r>
        <w:rPr>
          <w:sz w:val="28"/>
        </w:rPr>
        <w:t>4. Скважины – 55%</w:t>
      </w:r>
    </w:p>
    <w:p w14:paraId="709246E7" w14:textId="77777777" w:rsidR="00A2009C" w:rsidRDefault="00000000">
      <w:pPr>
        <w:tabs>
          <w:tab w:val="left" w:pos="380"/>
        </w:tabs>
        <w:contextualSpacing/>
        <w:jc w:val="both"/>
        <w:rPr>
          <w:sz w:val="28"/>
        </w:rPr>
      </w:pPr>
      <w:r>
        <w:rPr>
          <w:sz w:val="28"/>
        </w:rPr>
        <w:t>5. Тепловые сети – 55 %</w:t>
      </w:r>
      <w:r>
        <w:rPr>
          <w:sz w:val="28"/>
        </w:rPr>
        <w:tab/>
        <w:t xml:space="preserve"> </w:t>
      </w:r>
      <w:r>
        <w:rPr>
          <w:i/>
          <w:sz w:val="28"/>
        </w:rPr>
        <w:t xml:space="preserve">    </w:t>
      </w:r>
    </w:p>
    <w:p w14:paraId="36B6EE00" w14:textId="77777777" w:rsidR="00A2009C" w:rsidRDefault="00000000">
      <w:pPr>
        <w:tabs>
          <w:tab w:val="left" w:pos="380"/>
        </w:tabs>
        <w:ind w:firstLine="567"/>
        <w:contextualSpacing/>
        <w:jc w:val="both"/>
        <w:rPr>
          <w:sz w:val="28"/>
        </w:rPr>
      </w:pPr>
      <w:r>
        <w:rPr>
          <w:sz w:val="28"/>
        </w:rPr>
        <w:t xml:space="preserve"> С каждым годом увеличивается объем сельской застройки. В этих условиях все более актуальное значение приобретают мероприятия по созданию благоприятных условий  для проживания, охраны окружающей среды и важнейшее из них – благоустройство и озеленение населенных пунктов. Чем больше зеленых насаждений, освещенных улиц, качественных дорог,  тем лучше и удобнее условия проживания людей. Износ объектов благоустройства составляет:</w:t>
      </w:r>
    </w:p>
    <w:p w14:paraId="22D54700" w14:textId="77777777" w:rsidR="00A2009C" w:rsidRDefault="00000000">
      <w:pPr>
        <w:tabs>
          <w:tab w:val="left" w:pos="380"/>
        </w:tabs>
        <w:contextualSpacing/>
        <w:jc w:val="both"/>
        <w:rPr>
          <w:sz w:val="28"/>
        </w:rPr>
      </w:pPr>
      <w:r>
        <w:rPr>
          <w:sz w:val="28"/>
        </w:rPr>
        <w:t>1. Освещение – 32%</w:t>
      </w:r>
    </w:p>
    <w:p w14:paraId="6B118C09" w14:textId="77777777" w:rsidR="00A2009C" w:rsidRDefault="00000000">
      <w:pPr>
        <w:tabs>
          <w:tab w:val="left" w:pos="380"/>
        </w:tabs>
        <w:contextualSpacing/>
        <w:jc w:val="both"/>
        <w:rPr>
          <w:sz w:val="28"/>
        </w:rPr>
      </w:pPr>
      <w:r>
        <w:rPr>
          <w:sz w:val="28"/>
        </w:rPr>
        <w:t>2. Памятники – 35%</w:t>
      </w:r>
    </w:p>
    <w:p w14:paraId="1B362896" w14:textId="77777777" w:rsidR="00A2009C" w:rsidRDefault="00000000">
      <w:pPr>
        <w:tabs>
          <w:tab w:val="left" w:pos="380"/>
        </w:tabs>
        <w:ind w:firstLine="567"/>
        <w:contextualSpacing/>
        <w:jc w:val="both"/>
        <w:rPr>
          <w:sz w:val="28"/>
        </w:rPr>
      </w:pPr>
      <w:r>
        <w:rPr>
          <w:sz w:val="28"/>
        </w:rPr>
        <w:t xml:space="preserve">Для решения этих задач принят комплекс процессных мероприятий  «Благоустройство». </w:t>
      </w:r>
    </w:p>
    <w:p w14:paraId="07BFCAF4" w14:textId="77777777" w:rsidR="00A2009C" w:rsidRDefault="00000000">
      <w:pPr>
        <w:tabs>
          <w:tab w:val="left" w:pos="380"/>
        </w:tabs>
        <w:ind w:firstLine="567"/>
        <w:contextualSpacing/>
        <w:jc w:val="both"/>
        <w:rPr>
          <w:sz w:val="28"/>
        </w:rPr>
      </w:pPr>
      <w:r>
        <w:rPr>
          <w:sz w:val="28"/>
        </w:rPr>
        <w:t xml:space="preserve">Программой регулируется предоставление компенсации выпадающих доходов теплоснабжающих организаций, осуществляющих горячее водоснабжение, холодное водоснабжение и водоотведение, и организаций, осуществляющих реализацию </w:t>
      </w:r>
      <w:proofErr w:type="spellStart"/>
      <w:r>
        <w:rPr>
          <w:sz w:val="28"/>
        </w:rPr>
        <w:t>твѐрдого</w:t>
      </w:r>
      <w:proofErr w:type="spellEnd"/>
      <w:r>
        <w:rPr>
          <w:sz w:val="28"/>
        </w:rPr>
        <w:t xml:space="preserve"> топлива, возникающих при применении льготных цен, в рамках комплекса процессных мероприятий  «Поддержка организаций, предоставляющих услуги населению». Размер платы для жителей за коммунальные услуги устанавливается решением Совета народных депутатов Беловского муниципального округа. Тарифы на тепловую энергию, горячую воду, услуги коммунального водоснабжения и водоотведения устанавливает Региональная  энергетическая комиссия Кузбасса.</w:t>
      </w:r>
    </w:p>
    <w:p w14:paraId="63D9988D" w14:textId="77777777" w:rsidR="00A2009C" w:rsidRDefault="00000000">
      <w:pPr>
        <w:ind w:firstLine="567"/>
        <w:contextualSpacing/>
        <w:jc w:val="both"/>
        <w:rPr>
          <w:sz w:val="28"/>
        </w:rPr>
      </w:pPr>
      <w:r>
        <w:rPr>
          <w:sz w:val="28"/>
        </w:rPr>
        <w:t xml:space="preserve">Эффективность реализации мероприятий по предоставлению компенсации из бюджета ресурсоснабжающим организациям, предоставляющим коммунальные услуги, позволит обеспечить безубыточную работу организаций коммунального комплекса, повысить устойчивость их финансового состояния, снизить степень физического износа основных фондов предприятий, повысить доступность коммунальных услуг потребителям, обеспечить их </w:t>
      </w:r>
      <w:proofErr w:type="spellStart"/>
      <w:r>
        <w:rPr>
          <w:sz w:val="28"/>
        </w:rPr>
        <w:t>надѐжность</w:t>
      </w:r>
      <w:proofErr w:type="spellEnd"/>
      <w:r>
        <w:rPr>
          <w:sz w:val="28"/>
        </w:rPr>
        <w:t xml:space="preserve"> и качество.</w:t>
      </w:r>
    </w:p>
    <w:p w14:paraId="2DBE55FB" w14:textId="77777777" w:rsidR="00A2009C" w:rsidRDefault="00000000">
      <w:pPr>
        <w:ind w:firstLine="567"/>
        <w:contextualSpacing/>
        <w:jc w:val="both"/>
        <w:rPr>
          <w:sz w:val="28"/>
        </w:rPr>
      </w:pPr>
      <w:r>
        <w:rPr>
          <w:sz w:val="28"/>
        </w:rPr>
        <w:t xml:space="preserve">Эффективность реализации мероприятий по предоставлению компенсации из бюджета на возмещение предприятиям комплекса затрат по обеспечению населения топливом (каменным </w:t>
      </w:r>
      <w:proofErr w:type="spellStart"/>
      <w:r>
        <w:rPr>
          <w:sz w:val="28"/>
        </w:rPr>
        <w:t>углѐм</w:t>
      </w:r>
      <w:proofErr w:type="spellEnd"/>
      <w:r>
        <w:rPr>
          <w:sz w:val="28"/>
        </w:rPr>
        <w:t xml:space="preserve">) позволит обеспечить доступную цену </w:t>
      </w:r>
      <w:proofErr w:type="spellStart"/>
      <w:r>
        <w:rPr>
          <w:sz w:val="28"/>
        </w:rPr>
        <w:t>твѐрдого</w:t>
      </w:r>
      <w:proofErr w:type="spellEnd"/>
      <w:r>
        <w:rPr>
          <w:sz w:val="28"/>
        </w:rPr>
        <w:t xml:space="preserve"> топлива для населения. </w:t>
      </w:r>
    </w:p>
    <w:p w14:paraId="79F54237" w14:textId="77777777" w:rsidR="00A2009C" w:rsidRDefault="00A2009C">
      <w:pPr>
        <w:tabs>
          <w:tab w:val="left" w:pos="380"/>
        </w:tabs>
        <w:contextualSpacing/>
        <w:jc w:val="both"/>
        <w:rPr>
          <w:sz w:val="28"/>
        </w:rPr>
      </w:pPr>
    </w:p>
    <w:p w14:paraId="50FA357C" w14:textId="77777777" w:rsidR="00A2009C" w:rsidRDefault="00000000">
      <w:pPr>
        <w:contextualSpacing/>
        <w:jc w:val="both"/>
        <w:rPr>
          <w:sz w:val="28"/>
        </w:rPr>
      </w:pPr>
      <w:r>
        <w:rPr>
          <w:i/>
          <w:sz w:val="28"/>
        </w:rPr>
        <w:t xml:space="preserve">     </w:t>
      </w:r>
    </w:p>
    <w:p w14:paraId="29E2B97A" w14:textId="77777777" w:rsidR="00A2009C" w:rsidRDefault="00A2009C">
      <w:pPr>
        <w:contextualSpacing/>
        <w:jc w:val="both"/>
        <w:rPr>
          <w:sz w:val="28"/>
        </w:rPr>
      </w:pPr>
    </w:p>
    <w:p w14:paraId="79F25894" w14:textId="77777777" w:rsidR="00A2009C" w:rsidRDefault="00000000">
      <w:pPr>
        <w:numPr>
          <w:ilvl w:val="0"/>
          <w:numId w:val="1"/>
        </w:numPr>
        <w:tabs>
          <w:tab w:val="left" w:pos="380"/>
        </w:tabs>
        <w:contextualSpacing/>
        <w:jc w:val="center"/>
        <w:rPr>
          <w:sz w:val="28"/>
        </w:rPr>
      </w:pPr>
      <w:r>
        <w:rPr>
          <w:sz w:val="28"/>
        </w:rPr>
        <w:t xml:space="preserve">Описание приоритетов и  целей политики Беловского  муниципального округа  в сфере реализации муниципальной  программы </w:t>
      </w:r>
    </w:p>
    <w:p w14:paraId="613D2F1C" w14:textId="77777777" w:rsidR="00A2009C" w:rsidRDefault="00A2009C">
      <w:pPr>
        <w:tabs>
          <w:tab w:val="left" w:pos="380"/>
        </w:tabs>
        <w:ind w:left="720"/>
        <w:contextualSpacing/>
        <w:rPr>
          <w:sz w:val="28"/>
        </w:rPr>
      </w:pPr>
    </w:p>
    <w:p w14:paraId="03451D11" w14:textId="77777777" w:rsidR="00A2009C" w:rsidRDefault="00000000">
      <w:pPr>
        <w:tabs>
          <w:tab w:val="left" w:pos="380"/>
        </w:tabs>
        <w:ind w:firstLine="567"/>
        <w:contextualSpacing/>
        <w:jc w:val="both"/>
        <w:rPr>
          <w:sz w:val="28"/>
        </w:rPr>
      </w:pPr>
      <w:r>
        <w:rPr>
          <w:sz w:val="28"/>
        </w:rPr>
        <w:lastRenderedPageBreak/>
        <w:t>Система целеполагания муниципальной программы сформирована с учетом национальных целей развития на период  до 2030 и на перспективу 2036 года, определенных Указом Президента Российской Федерации от 07 мая 2024 года № 309 « О национальных целях развития Российской Федерации на период  до 2030 и на перспективу 2036 года».</w:t>
      </w:r>
    </w:p>
    <w:p w14:paraId="0D78CB21" w14:textId="77777777" w:rsidR="00A2009C" w:rsidRDefault="00000000">
      <w:pPr>
        <w:ind w:firstLine="708"/>
        <w:contextualSpacing/>
        <w:jc w:val="both"/>
        <w:rPr>
          <w:sz w:val="28"/>
        </w:rPr>
      </w:pPr>
      <w:r>
        <w:rPr>
          <w:sz w:val="28"/>
        </w:rPr>
        <w:t>Основными целями муниципальной программы являются:</w:t>
      </w:r>
    </w:p>
    <w:p w14:paraId="6E155C12" w14:textId="77777777" w:rsidR="00A2009C" w:rsidRDefault="00000000">
      <w:pPr>
        <w:contextualSpacing/>
        <w:jc w:val="both"/>
        <w:rPr>
          <w:sz w:val="28"/>
        </w:rPr>
      </w:pPr>
      <w:r>
        <w:rPr>
          <w:sz w:val="28"/>
        </w:rPr>
        <w:t>- обеспечение стабильным водо- и теплоснабжением населения и объектов социальной сферы Беловского муниципального округа;</w:t>
      </w:r>
    </w:p>
    <w:p w14:paraId="447A2064" w14:textId="77777777" w:rsidR="00A2009C" w:rsidRDefault="00000000">
      <w:pPr>
        <w:contextualSpacing/>
        <w:jc w:val="both"/>
        <w:rPr>
          <w:sz w:val="28"/>
        </w:rPr>
      </w:pPr>
      <w:r>
        <w:rPr>
          <w:sz w:val="28"/>
        </w:rPr>
        <w:t xml:space="preserve">- комплексное развитие и благоустройство Беловского муниципального округа </w:t>
      </w:r>
      <w:proofErr w:type="spellStart"/>
      <w:r>
        <w:rPr>
          <w:sz w:val="28"/>
        </w:rPr>
        <w:t>округа</w:t>
      </w:r>
      <w:proofErr w:type="spellEnd"/>
      <w:r>
        <w:rPr>
          <w:sz w:val="28"/>
        </w:rPr>
        <w:t>, создание максимально благоприятных, комфортных и безопасных условий для проживания;</w:t>
      </w:r>
    </w:p>
    <w:p w14:paraId="1C396DED" w14:textId="77777777" w:rsidR="00A2009C" w:rsidRDefault="00000000">
      <w:pPr>
        <w:ind w:left="142" w:hanging="142"/>
        <w:contextualSpacing/>
        <w:jc w:val="both"/>
        <w:rPr>
          <w:sz w:val="28"/>
        </w:rPr>
      </w:pPr>
      <w:r>
        <w:rPr>
          <w:sz w:val="28"/>
        </w:rPr>
        <w:t>- обеспечение качественного и бесперебойного предоставления коммунальных услуг населению.</w:t>
      </w:r>
    </w:p>
    <w:p w14:paraId="623AEF84" w14:textId="77777777" w:rsidR="00A2009C" w:rsidRDefault="00000000">
      <w:pPr>
        <w:contextualSpacing/>
        <w:jc w:val="both"/>
        <w:rPr>
          <w:sz w:val="28"/>
        </w:rPr>
      </w:pPr>
      <w:r>
        <w:rPr>
          <w:sz w:val="28"/>
        </w:rPr>
        <w:t xml:space="preserve">   </w:t>
      </w:r>
    </w:p>
    <w:p w14:paraId="0A0393AB" w14:textId="77777777" w:rsidR="00A2009C" w:rsidRDefault="00000000">
      <w:pPr>
        <w:numPr>
          <w:ilvl w:val="0"/>
          <w:numId w:val="1"/>
        </w:numPr>
        <w:tabs>
          <w:tab w:val="left" w:pos="380"/>
        </w:tabs>
        <w:ind w:right="-142"/>
        <w:contextualSpacing/>
        <w:jc w:val="center"/>
        <w:rPr>
          <w:sz w:val="28"/>
        </w:rPr>
      </w:pPr>
      <w:r>
        <w:rPr>
          <w:sz w:val="28"/>
        </w:rPr>
        <w:t>Сведения о взаимосвязи со стратегическими приоритетами , целями и показателями государственных программ Кемеровской области – Кузбасса</w:t>
      </w:r>
    </w:p>
    <w:p w14:paraId="4644AC23" w14:textId="77777777" w:rsidR="00A2009C" w:rsidRDefault="00A2009C">
      <w:pPr>
        <w:tabs>
          <w:tab w:val="left" w:pos="380"/>
        </w:tabs>
        <w:ind w:left="720" w:right="-142"/>
        <w:contextualSpacing/>
        <w:rPr>
          <w:sz w:val="28"/>
        </w:rPr>
      </w:pPr>
    </w:p>
    <w:p w14:paraId="538C8A37" w14:textId="77777777" w:rsidR="00A2009C" w:rsidRDefault="00000000">
      <w:pPr>
        <w:tabs>
          <w:tab w:val="left" w:pos="380"/>
        </w:tabs>
        <w:ind w:right="-142" w:firstLine="567"/>
        <w:contextualSpacing/>
        <w:jc w:val="both"/>
        <w:rPr>
          <w:sz w:val="28"/>
        </w:rPr>
      </w:pPr>
      <w:r>
        <w:rPr>
          <w:sz w:val="28"/>
        </w:rPr>
        <w:t xml:space="preserve">Цели и задачи муниципальной программы связаны с государственной программой Кемеровской области –Кузбасса «Развитие </w:t>
      </w:r>
      <w:proofErr w:type="spellStart"/>
      <w:r>
        <w:rPr>
          <w:sz w:val="28"/>
        </w:rPr>
        <w:t>жилищно</w:t>
      </w:r>
      <w:proofErr w:type="spellEnd"/>
      <w:r>
        <w:rPr>
          <w:sz w:val="28"/>
        </w:rPr>
        <w:t xml:space="preserve"> - коммунального и дорожного комплекса Кузбасса», </w:t>
      </w:r>
      <w:proofErr w:type="spellStart"/>
      <w:r>
        <w:rPr>
          <w:sz w:val="28"/>
        </w:rPr>
        <w:t>утверждѐнной</w:t>
      </w:r>
      <w:proofErr w:type="spellEnd"/>
      <w:r>
        <w:rPr>
          <w:sz w:val="28"/>
        </w:rPr>
        <w:t xml:space="preserve"> постановлением Правительства Кемеровской области - Кузбасса от 31 октября 2023 №705.</w:t>
      </w:r>
    </w:p>
    <w:p w14:paraId="519F2F1B" w14:textId="77777777" w:rsidR="00A2009C" w:rsidRDefault="00000000">
      <w:pPr>
        <w:tabs>
          <w:tab w:val="left" w:pos="380"/>
        </w:tabs>
        <w:ind w:right="-142" w:firstLine="567"/>
        <w:contextualSpacing/>
        <w:jc w:val="both"/>
        <w:rPr>
          <w:sz w:val="28"/>
        </w:rPr>
      </w:pPr>
      <w:r>
        <w:rPr>
          <w:sz w:val="28"/>
        </w:rPr>
        <w:t>В рамках государственной программы определены следующие цели:</w:t>
      </w:r>
    </w:p>
    <w:p w14:paraId="62DEF174" w14:textId="77777777" w:rsidR="00A2009C" w:rsidRDefault="00000000">
      <w:pPr>
        <w:tabs>
          <w:tab w:val="left" w:pos="380"/>
        </w:tabs>
        <w:ind w:right="-142" w:firstLine="567"/>
        <w:contextualSpacing/>
        <w:jc w:val="both"/>
        <w:rPr>
          <w:sz w:val="28"/>
        </w:rPr>
      </w:pPr>
      <w:r>
        <w:rPr>
          <w:sz w:val="28"/>
        </w:rPr>
        <w:t xml:space="preserve">«Обеспечение к 2030 году качества и доступности услуг </w:t>
      </w:r>
      <w:proofErr w:type="spellStart"/>
      <w:r>
        <w:rPr>
          <w:sz w:val="28"/>
        </w:rPr>
        <w:t>жилищно</w:t>
      </w:r>
      <w:proofErr w:type="spellEnd"/>
      <w:r>
        <w:rPr>
          <w:sz w:val="28"/>
        </w:rPr>
        <w:t xml:space="preserve"> – коммунального хозяйства не менее 50 процентов населения».</w:t>
      </w:r>
    </w:p>
    <w:p w14:paraId="1DE1D665" w14:textId="77777777" w:rsidR="00A2009C" w:rsidRDefault="00000000">
      <w:pPr>
        <w:tabs>
          <w:tab w:val="left" w:pos="380"/>
        </w:tabs>
        <w:ind w:right="-142" w:firstLine="567"/>
        <w:contextualSpacing/>
        <w:jc w:val="both"/>
        <w:rPr>
          <w:sz w:val="28"/>
        </w:rPr>
      </w:pPr>
      <w:r>
        <w:rPr>
          <w:sz w:val="28"/>
        </w:rPr>
        <w:t xml:space="preserve">«Повышение качества дорожной сети, в том числе уличной сети городских агломераций, до уровня не менее 85 процентов к 2030 году». </w:t>
      </w:r>
    </w:p>
    <w:p w14:paraId="7BEA9FB4" w14:textId="77777777" w:rsidR="00A2009C" w:rsidRDefault="00000000">
      <w:pPr>
        <w:tabs>
          <w:tab w:val="left" w:pos="380"/>
        </w:tabs>
        <w:ind w:right="-142" w:firstLine="567"/>
        <w:contextualSpacing/>
        <w:jc w:val="both"/>
        <w:rPr>
          <w:sz w:val="28"/>
        </w:rPr>
      </w:pPr>
      <w:r>
        <w:rPr>
          <w:sz w:val="28"/>
        </w:rPr>
        <w:t xml:space="preserve">В рамках указанных направлений государственной программы Кемеровской области –Кузбасса «Развитие </w:t>
      </w:r>
      <w:proofErr w:type="spellStart"/>
      <w:r>
        <w:rPr>
          <w:sz w:val="28"/>
        </w:rPr>
        <w:t>жилищно</w:t>
      </w:r>
      <w:proofErr w:type="spellEnd"/>
      <w:r>
        <w:rPr>
          <w:sz w:val="28"/>
        </w:rPr>
        <w:t xml:space="preserve"> - коммунального и дорожного комплекса Кузбасса» определены цели и задачи муниципальной программы.</w:t>
      </w:r>
    </w:p>
    <w:p w14:paraId="72FDB360" w14:textId="77777777" w:rsidR="00A2009C" w:rsidRDefault="00A2009C">
      <w:pPr>
        <w:tabs>
          <w:tab w:val="left" w:pos="380"/>
        </w:tabs>
        <w:ind w:right="-142"/>
        <w:contextualSpacing/>
        <w:jc w:val="center"/>
        <w:rPr>
          <w:b/>
          <w:sz w:val="28"/>
        </w:rPr>
      </w:pPr>
    </w:p>
    <w:p w14:paraId="09D754CD" w14:textId="77777777" w:rsidR="00A2009C" w:rsidRDefault="00000000">
      <w:pPr>
        <w:numPr>
          <w:ilvl w:val="0"/>
          <w:numId w:val="1"/>
        </w:numPr>
        <w:tabs>
          <w:tab w:val="left" w:pos="380"/>
        </w:tabs>
        <w:ind w:right="-142"/>
        <w:contextualSpacing/>
        <w:jc w:val="center"/>
        <w:rPr>
          <w:sz w:val="28"/>
        </w:rPr>
      </w:pPr>
      <w:r>
        <w:rPr>
          <w:sz w:val="28"/>
        </w:rPr>
        <w:t xml:space="preserve">Задачи муниципального управления Беловского муниципального округа, способы их эффективного решения в отрасли </w:t>
      </w:r>
      <w:proofErr w:type="spellStart"/>
      <w:r>
        <w:rPr>
          <w:sz w:val="28"/>
        </w:rPr>
        <w:t>жилищно</w:t>
      </w:r>
      <w:proofErr w:type="spellEnd"/>
      <w:r>
        <w:rPr>
          <w:sz w:val="28"/>
        </w:rPr>
        <w:t xml:space="preserve"> - коммунального хозяйства</w:t>
      </w:r>
    </w:p>
    <w:p w14:paraId="24DCF7BE" w14:textId="77777777" w:rsidR="00A2009C" w:rsidRDefault="00A2009C">
      <w:pPr>
        <w:tabs>
          <w:tab w:val="left" w:pos="380"/>
        </w:tabs>
        <w:ind w:right="-142"/>
        <w:contextualSpacing/>
        <w:jc w:val="center"/>
        <w:rPr>
          <w:sz w:val="28"/>
        </w:rPr>
      </w:pPr>
    </w:p>
    <w:p w14:paraId="4C190180" w14:textId="77777777" w:rsidR="00A2009C" w:rsidRDefault="00000000">
      <w:pPr>
        <w:tabs>
          <w:tab w:val="left" w:pos="380"/>
        </w:tabs>
        <w:ind w:right="-142" w:firstLine="567"/>
        <w:contextualSpacing/>
        <w:jc w:val="both"/>
        <w:rPr>
          <w:sz w:val="28"/>
        </w:rPr>
      </w:pPr>
      <w:r>
        <w:rPr>
          <w:sz w:val="28"/>
        </w:rPr>
        <w:t xml:space="preserve">В целях создания эффективной и сбалансированной работы </w:t>
      </w:r>
      <w:proofErr w:type="spellStart"/>
      <w:r>
        <w:rPr>
          <w:sz w:val="28"/>
        </w:rPr>
        <w:t>жилищно</w:t>
      </w:r>
      <w:proofErr w:type="spellEnd"/>
      <w:r>
        <w:rPr>
          <w:sz w:val="28"/>
        </w:rPr>
        <w:t xml:space="preserve"> - коммунальной отрасли, а также достижения стратегических целей и задач социально-экономического развития Беловского муниципального округа, определены цели, разработаны структура и система показателей муниципальной программы.</w:t>
      </w:r>
    </w:p>
    <w:p w14:paraId="765B5E4B" w14:textId="77777777" w:rsidR="00A2009C" w:rsidRDefault="00000000">
      <w:pPr>
        <w:ind w:firstLine="567"/>
        <w:contextualSpacing/>
        <w:jc w:val="both"/>
        <w:rPr>
          <w:sz w:val="28"/>
        </w:rPr>
      </w:pPr>
      <w:r>
        <w:rPr>
          <w:sz w:val="28"/>
        </w:rPr>
        <w:t>Цель 1: Надежность функционирования всех систем  жизнеобеспечения, создание условий для бесперебойного оказания коммунальных услуг для жителей  Беловского муниципального округа:</w:t>
      </w:r>
    </w:p>
    <w:p w14:paraId="2A3D5870" w14:textId="77777777" w:rsidR="00A2009C" w:rsidRDefault="00000000">
      <w:pPr>
        <w:ind w:firstLine="567"/>
        <w:contextualSpacing/>
        <w:jc w:val="both"/>
        <w:rPr>
          <w:sz w:val="28"/>
        </w:rPr>
      </w:pPr>
      <w:r>
        <w:rPr>
          <w:sz w:val="28"/>
        </w:rPr>
        <w:t xml:space="preserve">показатели: </w:t>
      </w:r>
    </w:p>
    <w:p w14:paraId="0E767777" w14:textId="77777777" w:rsidR="00A2009C" w:rsidRDefault="00000000">
      <w:pPr>
        <w:ind w:firstLine="567"/>
        <w:contextualSpacing/>
        <w:jc w:val="both"/>
        <w:rPr>
          <w:sz w:val="28"/>
        </w:rPr>
      </w:pPr>
      <w:r>
        <w:rPr>
          <w:sz w:val="28"/>
        </w:rPr>
        <w:t>Протяженность отремонтированных водопроводных сетей;</w:t>
      </w:r>
    </w:p>
    <w:p w14:paraId="71D1BB3D" w14:textId="77777777" w:rsidR="00A2009C" w:rsidRDefault="00000000">
      <w:pPr>
        <w:ind w:firstLine="567"/>
        <w:contextualSpacing/>
        <w:jc w:val="both"/>
        <w:rPr>
          <w:sz w:val="28"/>
        </w:rPr>
      </w:pPr>
      <w:r>
        <w:rPr>
          <w:sz w:val="28"/>
        </w:rPr>
        <w:t>Количество отремонтированных котельных;</w:t>
      </w:r>
    </w:p>
    <w:p w14:paraId="1608F70B" w14:textId="77777777" w:rsidR="00A2009C" w:rsidRDefault="00000000">
      <w:pPr>
        <w:ind w:firstLine="567"/>
        <w:contextualSpacing/>
        <w:jc w:val="both"/>
        <w:rPr>
          <w:sz w:val="28"/>
        </w:rPr>
      </w:pPr>
      <w:r>
        <w:rPr>
          <w:sz w:val="28"/>
        </w:rPr>
        <w:t>Количество обследованных объектов ЖКХ;</w:t>
      </w:r>
    </w:p>
    <w:p w14:paraId="70FA196A" w14:textId="77777777" w:rsidR="00A2009C" w:rsidRDefault="00000000">
      <w:pPr>
        <w:ind w:firstLine="567"/>
        <w:contextualSpacing/>
        <w:jc w:val="both"/>
        <w:rPr>
          <w:sz w:val="28"/>
        </w:rPr>
      </w:pPr>
      <w:r>
        <w:rPr>
          <w:sz w:val="28"/>
        </w:rPr>
        <w:lastRenderedPageBreak/>
        <w:t>Количество реконструированных объектов ЖКХ.</w:t>
      </w:r>
    </w:p>
    <w:p w14:paraId="45ADEF18" w14:textId="77777777" w:rsidR="00A2009C" w:rsidRDefault="00000000">
      <w:pPr>
        <w:ind w:firstLine="567"/>
        <w:contextualSpacing/>
        <w:jc w:val="both"/>
        <w:rPr>
          <w:sz w:val="28"/>
        </w:rPr>
      </w:pPr>
      <w:r>
        <w:rPr>
          <w:sz w:val="28"/>
        </w:rPr>
        <w:t>Цель 2: Создание максимально благоприятных, комфортных и безопасных условий для проживания:</w:t>
      </w:r>
    </w:p>
    <w:p w14:paraId="3CBA41A9" w14:textId="77777777" w:rsidR="00A2009C" w:rsidRDefault="00000000">
      <w:pPr>
        <w:ind w:firstLine="567"/>
        <w:contextualSpacing/>
        <w:jc w:val="both"/>
        <w:rPr>
          <w:sz w:val="28"/>
        </w:rPr>
      </w:pPr>
      <w:r>
        <w:rPr>
          <w:sz w:val="28"/>
        </w:rPr>
        <w:t>показатели:</w:t>
      </w:r>
    </w:p>
    <w:p w14:paraId="5075D758" w14:textId="77777777" w:rsidR="00A2009C" w:rsidRDefault="00000000">
      <w:pPr>
        <w:ind w:firstLine="567"/>
        <w:contextualSpacing/>
        <w:jc w:val="both"/>
        <w:rPr>
          <w:sz w:val="28"/>
        </w:rPr>
      </w:pPr>
      <w:r>
        <w:rPr>
          <w:sz w:val="28"/>
        </w:rPr>
        <w:t xml:space="preserve">Количество подготовленных проектов по объектам благоустройства; </w:t>
      </w:r>
    </w:p>
    <w:p w14:paraId="53D33AD6" w14:textId="77777777" w:rsidR="00A2009C" w:rsidRDefault="00000000">
      <w:pPr>
        <w:ind w:firstLine="567"/>
        <w:contextualSpacing/>
        <w:jc w:val="both"/>
        <w:rPr>
          <w:sz w:val="28"/>
        </w:rPr>
      </w:pPr>
      <w:r>
        <w:rPr>
          <w:sz w:val="28"/>
        </w:rPr>
        <w:t>Количество отремонтированных объектов благоустройства;</w:t>
      </w:r>
    </w:p>
    <w:p w14:paraId="698504D9" w14:textId="77777777" w:rsidR="00A2009C" w:rsidRDefault="00000000">
      <w:pPr>
        <w:ind w:firstLine="567"/>
        <w:contextualSpacing/>
        <w:jc w:val="both"/>
        <w:rPr>
          <w:sz w:val="28"/>
        </w:rPr>
      </w:pPr>
      <w:r>
        <w:rPr>
          <w:sz w:val="28"/>
        </w:rPr>
        <w:t xml:space="preserve">Количество отлавливаемых животных без владельцев. </w:t>
      </w:r>
    </w:p>
    <w:p w14:paraId="2F17E242" w14:textId="77777777" w:rsidR="00A2009C" w:rsidRDefault="00000000">
      <w:pPr>
        <w:ind w:firstLine="567"/>
        <w:contextualSpacing/>
        <w:jc w:val="both"/>
        <w:rPr>
          <w:sz w:val="28"/>
        </w:rPr>
      </w:pPr>
      <w:r>
        <w:rPr>
          <w:sz w:val="28"/>
        </w:rPr>
        <w:t>Цель 3: Обеспечение качественного и бесперебойного предоставления коммунальных услуг населению:</w:t>
      </w:r>
    </w:p>
    <w:p w14:paraId="424FC742" w14:textId="77777777" w:rsidR="00A2009C" w:rsidRDefault="00000000">
      <w:pPr>
        <w:ind w:firstLine="567"/>
        <w:contextualSpacing/>
        <w:jc w:val="both"/>
        <w:rPr>
          <w:sz w:val="28"/>
        </w:rPr>
      </w:pPr>
      <w:r>
        <w:rPr>
          <w:sz w:val="28"/>
        </w:rPr>
        <w:t>показатели:</w:t>
      </w:r>
    </w:p>
    <w:p w14:paraId="099BFB2F" w14:textId="77777777" w:rsidR="00A2009C" w:rsidRDefault="00000000">
      <w:pPr>
        <w:ind w:firstLine="567"/>
        <w:contextualSpacing/>
        <w:jc w:val="both"/>
        <w:rPr>
          <w:sz w:val="28"/>
        </w:rPr>
      </w:pPr>
      <w:r>
        <w:rPr>
          <w:sz w:val="28"/>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r>
        <w:rPr>
          <w:sz w:val="28"/>
        </w:rPr>
        <w:t>водоотведение,и</w:t>
      </w:r>
      <w:proofErr w:type="spellEnd"/>
      <w:r>
        <w:rPr>
          <w:sz w:val="28"/>
        </w:rPr>
        <w:t xml:space="preserve"> организациям, осуществляющим реализацию твердого топлива, возникших в результате установления льготных цен (тарифов) с соблюдением результативности их использования.</w:t>
      </w:r>
    </w:p>
    <w:p w14:paraId="3FFFE323" w14:textId="77777777" w:rsidR="00A2009C" w:rsidRDefault="00000000">
      <w:pPr>
        <w:ind w:firstLine="567"/>
        <w:contextualSpacing/>
        <w:jc w:val="both"/>
        <w:rPr>
          <w:sz w:val="28"/>
        </w:rPr>
      </w:pPr>
      <w:r>
        <w:rPr>
          <w:sz w:val="28"/>
        </w:rPr>
        <w:t xml:space="preserve">Развитие и поддержка </w:t>
      </w:r>
      <w:proofErr w:type="spellStart"/>
      <w:r>
        <w:rPr>
          <w:sz w:val="28"/>
        </w:rPr>
        <w:t>жилищно</w:t>
      </w:r>
      <w:proofErr w:type="spellEnd"/>
      <w:r>
        <w:rPr>
          <w:sz w:val="28"/>
        </w:rPr>
        <w:t xml:space="preserve"> – коммунального хозяйства способствует импортозамещению, созданию новых рабочих мест, а достигнутые результаты отрасли окажут непосредственное влияние на улучшение качества жизни граждан, нового  качества инфраструктуры, качества услуг для жизни, работы и отдыха.</w:t>
      </w:r>
    </w:p>
    <w:p w14:paraId="56B97DDF" w14:textId="77777777" w:rsidR="00A2009C" w:rsidRDefault="00000000">
      <w:pPr>
        <w:ind w:firstLine="567"/>
        <w:contextualSpacing/>
        <w:jc w:val="both"/>
        <w:rPr>
          <w:sz w:val="28"/>
        </w:rPr>
      </w:pPr>
      <w:r>
        <w:rPr>
          <w:sz w:val="28"/>
        </w:rPr>
        <w:t xml:space="preserve"> Для достижения основных целей требуется решение следующих задач:  </w:t>
      </w:r>
    </w:p>
    <w:p w14:paraId="251EAAC8" w14:textId="77777777" w:rsidR="00A2009C" w:rsidRDefault="00000000">
      <w:pPr>
        <w:contextualSpacing/>
        <w:jc w:val="both"/>
        <w:rPr>
          <w:sz w:val="28"/>
        </w:rPr>
      </w:pPr>
      <w:r>
        <w:rPr>
          <w:sz w:val="28"/>
        </w:rPr>
        <w:t xml:space="preserve"> - ремонт котельных, техническое обследование котельных,  ремонт теплотрасс,  ремонт водопроводных сетей,  ремонт скважин; </w:t>
      </w:r>
    </w:p>
    <w:p w14:paraId="248A7B2C" w14:textId="77777777" w:rsidR="00A2009C" w:rsidRDefault="00000000">
      <w:pPr>
        <w:contextualSpacing/>
        <w:jc w:val="both"/>
        <w:rPr>
          <w:sz w:val="28"/>
        </w:rPr>
      </w:pPr>
      <w:r>
        <w:rPr>
          <w:sz w:val="28"/>
        </w:rPr>
        <w:t>- организация экономически эффективной системы благоустройства,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p w14:paraId="6FA40985" w14:textId="77777777" w:rsidR="00A2009C" w:rsidRDefault="00000000">
      <w:pPr>
        <w:tabs>
          <w:tab w:val="left" w:pos="380"/>
        </w:tabs>
        <w:contextualSpacing/>
        <w:jc w:val="both"/>
        <w:rPr>
          <w:sz w:val="28"/>
        </w:rPr>
      </w:pPr>
      <w:r>
        <w:rPr>
          <w:sz w:val="28"/>
        </w:rPr>
        <w:t xml:space="preserve">- обеспечение качественного и бесперебойного предоставления коммунальных услуг населению, повышение контроля за качеством и количеством оказанных коммунальных услуг населению, повышение эффективности использования бюджетных средств.  </w:t>
      </w:r>
    </w:p>
    <w:p w14:paraId="030E188C" w14:textId="77777777" w:rsidR="00A2009C" w:rsidRDefault="00A2009C">
      <w:pPr>
        <w:tabs>
          <w:tab w:val="left" w:pos="380"/>
        </w:tabs>
        <w:ind w:right="-142"/>
        <w:contextualSpacing/>
        <w:jc w:val="both"/>
        <w:rPr>
          <w:b/>
          <w:sz w:val="28"/>
        </w:rPr>
      </w:pPr>
    </w:p>
    <w:p w14:paraId="4ED0759F" w14:textId="77777777" w:rsidR="00A2009C" w:rsidRDefault="00A2009C">
      <w:pPr>
        <w:tabs>
          <w:tab w:val="left" w:pos="380"/>
        </w:tabs>
        <w:contextualSpacing/>
        <w:jc w:val="both"/>
        <w:rPr>
          <w:sz w:val="28"/>
        </w:rPr>
      </w:pPr>
    </w:p>
    <w:p w14:paraId="2E3D2889" w14:textId="77777777" w:rsidR="00A2009C" w:rsidRDefault="00A2009C">
      <w:pPr>
        <w:sectPr w:rsidR="00A2009C">
          <w:pgSz w:w="11908" w:h="16848"/>
          <w:pgMar w:top="850" w:right="567" w:bottom="850" w:left="1701" w:header="709" w:footer="709" w:gutter="0"/>
          <w:cols w:space="720"/>
        </w:sectPr>
      </w:pPr>
    </w:p>
    <w:p w14:paraId="7B48DD18" w14:textId="77777777" w:rsidR="00A2009C" w:rsidRDefault="00000000">
      <w:pPr>
        <w:contextualSpacing/>
        <w:jc w:val="center"/>
        <w:rPr>
          <w:sz w:val="28"/>
        </w:rPr>
      </w:pPr>
      <w:r>
        <w:rPr>
          <w:sz w:val="28"/>
        </w:rPr>
        <w:lastRenderedPageBreak/>
        <w:t>Паспорт</w:t>
      </w:r>
    </w:p>
    <w:p w14:paraId="3556CCF1" w14:textId="77777777" w:rsidR="00A2009C" w:rsidRDefault="00000000">
      <w:pPr>
        <w:contextualSpacing/>
        <w:jc w:val="center"/>
        <w:rPr>
          <w:sz w:val="28"/>
        </w:rPr>
      </w:pPr>
      <w:r>
        <w:rPr>
          <w:sz w:val="28"/>
        </w:rPr>
        <w:t xml:space="preserve">муниципальной программы  </w:t>
      </w:r>
    </w:p>
    <w:p w14:paraId="5E0110B1" w14:textId="77777777" w:rsidR="00A2009C" w:rsidRDefault="00000000">
      <w:pPr>
        <w:contextualSpacing/>
        <w:jc w:val="center"/>
        <w:rPr>
          <w:sz w:val="28"/>
        </w:rPr>
      </w:pPr>
      <w:r>
        <w:rPr>
          <w:sz w:val="28"/>
        </w:rPr>
        <w:t xml:space="preserve">«Модернизация объектов </w:t>
      </w:r>
      <w:proofErr w:type="spellStart"/>
      <w:r>
        <w:rPr>
          <w:sz w:val="28"/>
        </w:rPr>
        <w:t>жилищно</w:t>
      </w:r>
      <w:proofErr w:type="spellEnd"/>
      <w:r>
        <w:rPr>
          <w:sz w:val="28"/>
        </w:rPr>
        <w:t xml:space="preserve"> - коммунальной, социальной инфраструктуры в Беловском муниципальном округе» на 2026-2028 годы»</w:t>
      </w:r>
    </w:p>
    <w:p w14:paraId="69EA39A7" w14:textId="77777777" w:rsidR="00A2009C" w:rsidRDefault="00A2009C">
      <w:pPr>
        <w:contextualSpacing/>
        <w:jc w:val="center"/>
        <w:rPr>
          <w:b/>
          <w:sz w:val="26"/>
        </w:rPr>
      </w:pPr>
    </w:p>
    <w:p w14:paraId="59B2B653" w14:textId="77777777" w:rsidR="00A2009C" w:rsidRDefault="00000000">
      <w:pPr>
        <w:numPr>
          <w:ilvl w:val="0"/>
          <w:numId w:val="2"/>
        </w:numPr>
        <w:contextualSpacing/>
        <w:jc w:val="center"/>
        <w:rPr>
          <w:sz w:val="26"/>
        </w:rPr>
      </w:pPr>
      <w:r>
        <w:rPr>
          <w:sz w:val="26"/>
        </w:rPr>
        <w:t>Основные положения</w:t>
      </w:r>
    </w:p>
    <w:p w14:paraId="38097541" w14:textId="77777777" w:rsidR="00A2009C" w:rsidRDefault="00A2009C">
      <w:pPr>
        <w:contextualSpacing/>
        <w:jc w:val="center"/>
        <w:rPr>
          <w:b/>
          <w:sz w:val="26"/>
        </w:rPr>
      </w:pPr>
    </w:p>
    <w:tbl>
      <w:tblPr>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6806"/>
      </w:tblGrid>
      <w:tr w:rsidR="00A2009C" w14:paraId="2DB82774" w14:textId="77777777">
        <w:trPr>
          <w:trHeight w:val="1128"/>
        </w:trPr>
        <w:tc>
          <w:tcPr>
            <w:tcW w:w="3118" w:type="dxa"/>
            <w:tcBorders>
              <w:top w:val="single" w:sz="4" w:space="0" w:color="000000"/>
              <w:left w:val="single" w:sz="4" w:space="0" w:color="000000"/>
              <w:bottom w:val="single" w:sz="4" w:space="0" w:color="000000"/>
              <w:right w:val="single" w:sz="4" w:space="0" w:color="000000"/>
            </w:tcBorders>
          </w:tcPr>
          <w:p w14:paraId="5DE4160E" w14:textId="77777777" w:rsidR="00A2009C" w:rsidRDefault="00000000">
            <w:pPr>
              <w:contextualSpacing/>
              <w:rPr>
                <w:sz w:val="26"/>
              </w:rPr>
            </w:pPr>
            <w:r>
              <w:rPr>
                <w:sz w:val="26"/>
              </w:rPr>
              <w:t>Куратор муниципальной программы</w:t>
            </w:r>
          </w:p>
        </w:tc>
        <w:tc>
          <w:tcPr>
            <w:tcW w:w="6806" w:type="dxa"/>
            <w:tcBorders>
              <w:top w:val="single" w:sz="4" w:space="0" w:color="000000"/>
              <w:left w:val="single" w:sz="4" w:space="0" w:color="000000"/>
              <w:bottom w:val="single" w:sz="4" w:space="0" w:color="000000"/>
              <w:right w:val="single" w:sz="4" w:space="0" w:color="000000"/>
            </w:tcBorders>
          </w:tcPr>
          <w:p w14:paraId="122EEFF4" w14:textId="77777777" w:rsidR="00A2009C" w:rsidRDefault="00000000">
            <w:pPr>
              <w:ind w:right="2"/>
              <w:contextualSpacing/>
              <w:jc w:val="both"/>
              <w:rPr>
                <w:sz w:val="26"/>
              </w:rPr>
            </w:pPr>
            <w:r>
              <w:rPr>
                <w:sz w:val="26"/>
              </w:rPr>
              <w:t xml:space="preserve"> </w:t>
            </w:r>
            <w:r>
              <w:rPr>
                <w:sz w:val="26"/>
                <w:highlight w:val="white"/>
              </w:rPr>
              <w:t>Первый заместитель главы округа (по ЖКХ, строительству, транспорту и дорожной деятельности)</w:t>
            </w:r>
          </w:p>
        </w:tc>
      </w:tr>
      <w:tr w:rsidR="00A2009C" w14:paraId="518B6B63" w14:textId="77777777">
        <w:trPr>
          <w:trHeight w:val="834"/>
        </w:trPr>
        <w:tc>
          <w:tcPr>
            <w:tcW w:w="3118" w:type="dxa"/>
            <w:tcBorders>
              <w:top w:val="single" w:sz="4" w:space="0" w:color="000000"/>
              <w:left w:val="single" w:sz="4" w:space="0" w:color="000000"/>
              <w:bottom w:val="single" w:sz="4" w:space="0" w:color="000000"/>
              <w:right w:val="single" w:sz="4" w:space="0" w:color="000000"/>
            </w:tcBorders>
          </w:tcPr>
          <w:p w14:paraId="0CCE4F61" w14:textId="77777777" w:rsidR="00A2009C" w:rsidRDefault="00000000">
            <w:pPr>
              <w:contextualSpacing/>
              <w:rPr>
                <w:sz w:val="26"/>
              </w:rPr>
            </w:pPr>
            <w:r>
              <w:rPr>
                <w:sz w:val="26"/>
              </w:rPr>
              <w:t>Ответственный исполнитель муниципальной программы</w:t>
            </w:r>
          </w:p>
        </w:tc>
        <w:tc>
          <w:tcPr>
            <w:tcW w:w="6806" w:type="dxa"/>
            <w:tcBorders>
              <w:top w:val="single" w:sz="4" w:space="0" w:color="000000"/>
              <w:left w:val="single" w:sz="4" w:space="0" w:color="000000"/>
              <w:bottom w:val="single" w:sz="4" w:space="0" w:color="000000"/>
              <w:right w:val="single" w:sz="4" w:space="0" w:color="000000"/>
            </w:tcBorders>
          </w:tcPr>
          <w:p w14:paraId="61C80597" w14:textId="77777777" w:rsidR="00A2009C" w:rsidRDefault="00000000">
            <w:pPr>
              <w:contextualSpacing/>
              <w:jc w:val="both"/>
              <w:rPr>
                <w:sz w:val="26"/>
              </w:rPr>
            </w:pPr>
            <w:r>
              <w:rPr>
                <w:sz w:val="26"/>
              </w:rPr>
              <w:t>Управление   жизнеобеспечения населенных пунктов администрации Беловского муниципального округа</w:t>
            </w:r>
          </w:p>
        </w:tc>
      </w:tr>
      <w:tr w:rsidR="00A2009C" w14:paraId="6FD74BD8" w14:textId="77777777">
        <w:trPr>
          <w:trHeight w:hRule="exact" w:val="283"/>
        </w:trPr>
        <w:tc>
          <w:tcPr>
            <w:tcW w:w="3118" w:type="dxa"/>
            <w:tcBorders>
              <w:top w:val="single" w:sz="6" w:space="0" w:color="000000"/>
              <w:left w:val="nil"/>
              <w:bottom w:val="single" w:sz="6" w:space="0" w:color="000000"/>
              <w:right w:val="nil"/>
              <w:tl2br w:val="nil"/>
              <w:tr2bl w:val="nil"/>
            </w:tcBorders>
          </w:tcPr>
          <w:p w14:paraId="6CA3A6A1" w14:textId="77777777" w:rsidR="00A2009C" w:rsidRDefault="00A2009C">
            <w:pPr>
              <w:contextualSpacing/>
              <w:rPr>
                <w:sz w:val="26"/>
              </w:rPr>
            </w:pPr>
          </w:p>
        </w:tc>
        <w:tc>
          <w:tcPr>
            <w:tcW w:w="6806" w:type="dxa"/>
            <w:tcBorders>
              <w:top w:val="single" w:sz="6" w:space="0" w:color="000000"/>
              <w:left w:val="nil"/>
              <w:bottom w:val="single" w:sz="6" w:space="0" w:color="000000"/>
              <w:right w:val="nil"/>
              <w:tl2br w:val="nil"/>
              <w:tr2bl w:val="nil"/>
            </w:tcBorders>
          </w:tcPr>
          <w:p w14:paraId="5D3C5D61" w14:textId="77777777" w:rsidR="00A2009C" w:rsidRDefault="00A2009C">
            <w:pPr>
              <w:contextualSpacing/>
              <w:jc w:val="both"/>
              <w:rPr>
                <w:sz w:val="26"/>
              </w:rPr>
            </w:pPr>
          </w:p>
        </w:tc>
      </w:tr>
      <w:tr w:rsidR="00A2009C" w14:paraId="452CDF69" w14:textId="77777777">
        <w:trPr>
          <w:trHeight w:val="844"/>
        </w:trPr>
        <w:tc>
          <w:tcPr>
            <w:tcW w:w="3118" w:type="dxa"/>
            <w:tcBorders>
              <w:top w:val="single" w:sz="6" w:space="0" w:color="000000"/>
              <w:left w:val="single" w:sz="4" w:space="0" w:color="000000"/>
              <w:bottom w:val="single" w:sz="4" w:space="0" w:color="000000"/>
              <w:right w:val="single" w:sz="4" w:space="0" w:color="000000"/>
            </w:tcBorders>
          </w:tcPr>
          <w:p w14:paraId="3185961B" w14:textId="77777777" w:rsidR="00A2009C" w:rsidRDefault="00000000">
            <w:pPr>
              <w:contextualSpacing/>
              <w:rPr>
                <w:sz w:val="26"/>
              </w:rPr>
            </w:pPr>
            <w:r>
              <w:rPr>
                <w:sz w:val="26"/>
              </w:rPr>
              <w:t>Период реализации муниципальной программы</w:t>
            </w:r>
          </w:p>
        </w:tc>
        <w:tc>
          <w:tcPr>
            <w:tcW w:w="6806" w:type="dxa"/>
            <w:tcBorders>
              <w:top w:val="single" w:sz="6" w:space="0" w:color="000000"/>
              <w:left w:val="single" w:sz="4" w:space="0" w:color="000000"/>
              <w:bottom w:val="single" w:sz="4" w:space="0" w:color="000000"/>
              <w:right w:val="single" w:sz="4" w:space="0" w:color="000000"/>
            </w:tcBorders>
          </w:tcPr>
          <w:p w14:paraId="6CDC4E5E" w14:textId="77777777" w:rsidR="00A2009C" w:rsidRDefault="00000000">
            <w:pPr>
              <w:contextualSpacing/>
              <w:jc w:val="both"/>
              <w:rPr>
                <w:sz w:val="26"/>
              </w:rPr>
            </w:pPr>
            <w:r>
              <w:rPr>
                <w:sz w:val="26"/>
              </w:rPr>
              <w:t>2026-2028 годы</w:t>
            </w:r>
          </w:p>
          <w:p w14:paraId="5AB74DB4" w14:textId="77777777" w:rsidR="00A2009C" w:rsidRDefault="00A2009C">
            <w:pPr>
              <w:contextualSpacing/>
              <w:jc w:val="both"/>
              <w:rPr>
                <w:sz w:val="26"/>
              </w:rPr>
            </w:pPr>
          </w:p>
        </w:tc>
      </w:tr>
      <w:tr w:rsidR="00A2009C" w14:paraId="6DCA2654" w14:textId="77777777">
        <w:trPr>
          <w:trHeight w:val="844"/>
        </w:trPr>
        <w:tc>
          <w:tcPr>
            <w:tcW w:w="3118" w:type="dxa"/>
            <w:vMerge w:val="restart"/>
            <w:tcBorders>
              <w:top w:val="single" w:sz="4" w:space="0" w:color="000000"/>
              <w:left w:val="single" w:sz="4" w:space="0" w:color="000000"/>
              <w:bottom w:val="single" w:sz="4" w:space="0" w:color="000000"/>
              <w:right w:val="single" w:sz="4" w:space="0" w:color="000000"/>
            </w:tcBorders>
          </w:tcPr>
          <w:p w14:paraId="6583A3FF" w14:textId="77777777" w:rsidR="00A2009C" w:rsidRDefault="00000000">
            <w:pPr>
              <w:contextualSpacing/>
              <w:rPr>
                <w:sz w:val="26"/>
              </w:rPr>
            </w:pPr>
            <w:r>
              <w:rPr>
                <w:sz w:val="26"/>
              </w:rPr>
              <w:t>Цели муниципальной программы</w:t>
            </w:r>
          </w:p>
          <w:p w14:paraId="06375A36" w14:textId="77777777" w:rsidR="00A2009C" w:rsidRDefault="00A2009C">
            <w:pPr>
              <w:contextualSpacing/>
              <w:rPr>
                <w:sz w:val="26"/>
              </w:rPr>
            </w:pPr>
          </w:p>
        </w:tc>
        <w:tc>
          <w:tcPr>
            <w:tcW w:w="6806" w:type="dxa"/>
            <w:tcBorders>
              <w:top w:val="single" w:sz="4" w:space="0" w:color="000000"/>
              <w:left w:val="single" w:sz="4" w:space="0" w:color="000000"/>
              <w:bottom w:val="single" w:sz="4" w:space="0" w:color="000000"/>
              <w:right w:val="single" w:sz="4" w:space="0" w:color="000000"/>
            </w:tcBorders>
          </w:tcPr>
          <w:p w14:paraId="148C84AA" w14:textId="77777777" w:rsidR="00A2009C" w:rsidRDefault="00000000">
            <w:pPr>
              <w:contextualSpacing/>
              <w:jc w:val="both"/>
              <w:rPr>
                <w:sz w:val="26"/>
              </w:rPr>
            </w:pPr>
            <w:r>
              <w:rPr>
                <w:sz w:val="26"/>
              </w:rPr>
              <w:t>Цель 1: Надежность функционирования всех систем  жизнеобеспечения, создание условий для бесперебойного оказания коммунальных услуг для жителей  Беловского муниципального округа</w:t>
            </w:r>
          </w:p>
        </w:tc>
      </w:tr>
      <w:tr w:rsidR="00A2009C" w14:paraId="79D5CF60" w14:textId="77777777">
        <w:trPr>
          <w:trHeight w:val="844"/>
        </w:trPr>
        <w:tc>
          <w:tcPr>
            <w:tcW w:w="3118" w:type="dxa"/>
            <w:vMerge/>
            <w:tcBorders>
              <w:top w:val="single" w:sz="4" w:space="0" w:color="000000"/>
              <w:left w:val="single" w:sz="4" w:space="0" w:color="000000"/>
              <w:bottom w:val="single" w:sz="4" w:space="0" w:color="000000"/>
              <w:right w:val="single" w:sz="4" w:space="0" w:color="000000"/>
            </w:tcBorders>
          </w:tcPr>
          <w:p w14:paraId="7F2D43AC" w14:textId="77777777" w:rsidR="00A2009C" w:rsidRDefault="00A2009C"/>
        </w:tc>
        <w:tc>
          <w:tcPr>
            <w:tcW w:w="6806" w:type="dxa"/>
            <w:tcBorders>
              <w:top w:val="single" w:sz="4" w:space="0" w:color="000000"/>
              <w:left w:val="single" w:sz="4" w:space="0" w:color="000000"/>
              <w:bottom w:val="single" w:sz="4" w:space="0" w:color="000000"/>
              <w:right w:val="single" w:sz="4" w:space="0" w:color="000000"/>
            </w:tcBorders>
          </w:tcPr>
          <w:p w14:paraId="068A11B4" w14:textId="77777777" w:rsidR="00A2009C" w:rsidRDefault="00000000">
            <w:pPr>
              <w:contextualSpacing/>
              <w:jc w:val="both"/>
              <w:rPr>
                <w:sz w:val="26"/>
              </w:rPr>
            </w:pPr>
            <w:r>
              <w:rPr>
                <w:sz w:val="26"/>
              </w:rPr>
              <w:t xml:space="preserve">Цель 2: Создание максимально благоприятных, комфортных и безопасных условий для проживания      </w:t>
            </w:r>
          </w:p>
        </w:tc>
      </w:tr>
      <w:tr w:rsidR="00A2009C" w14:paraId="75D3D04A" w14:textId="77777777">
        <w:trPr>
          <w:trHeight w:val="844"/>
        </w:trPr>
        <w:tc>
          <w:tcPr>
            <w:tcW w:w="3118" w:type="dxa"/>
            <w:vMerge/>
            <w:tcBorders>
              <w:top w:val="single" w:sz="4" w:space="0" w:color="000000"/>
              <w:left w:val="single" w:sz="4" w:space="0" w:color="000000"/>
              <w:bottom w:val="single" w:sz="4" w:space="0" w:color="000000"/>
              <w:right w:val="single" w:sz="4" w:space="0" w:color="000000"/>
            </w:tcBorders>
          </w:tcPr>
          <w:p w14:paraId="1A817D6E" w14:textId="77777777" w:rsidR="00A2009C" w:rsidRDefault="00A2009C"/>
        </w:tc>
        <w:tc>
          <w:tcPr>
            <w:tcW w:w="6806" w:type="dxa"/>
            <w:tcBorders>
              <w:top w:val="single" w:sz="4" w:space="0" w:color="000000"/>
              <w:left w:val="single" w:sz="4" w:space="0" w:color="000000"/>
              <w:bottom w:val="single" w:sz="4" w:space="0" w:color="000000"/>
              <w:right w:val="single" w:sz="4" w:space="0" w:color="000000"/>
            </w:tcBorders>
          </w:tcPr>
          <w:p w14:paraId="74B599A2" w14:textId="77777777" w:rsidR="00A2009C" w:rsidRDefault="00000000">
            <w:pPr>
              <w:contextualSpacing/>
              <w:jc w:val="both"/>
              <w:rPr>
                <w:sz w:val="26"/>
              </w:rPr>
            </w:pPr>
            <w:r>
              <w:rPr>
                <w:sz w:val="26"/>
              </w:rPr>
              <w:t>Цель 3: Обеспечение качественного и бесперебойного предоставления коммунальных услуг населению</w:t>
            </w:r>
          </w:p>
        </w:tc>
      </w:tr>
      <w:tr w:rsidR="00A2009C" w14:paraId="0587FBB2" w14:textId="77777777">
        <w:trPr>
          <w:trHeight w:val="844"/>
        </w:trPr>
        <w:tc>
          <w:tcPr>
            <w:tcW w:w="3118" w:type="dxa"/>
            <w:vMerge w:val="restart"/>
            <w:tcBorders>
              <w:top w:val="single" w:sz="4" w:space="0" w:color="000000"/>
              <w:left w:val="single" w:sz="4" w:space="0" w:color="000000"/>
              <w:bottom w:val="single" w:sz="4" w:space="0" w:color="000000"/>
              <w:right w:val="single" w:sz="4" w:space="0" w:color="000000"/>
            </w:tcBorders>
          </w:tcPr>
          <w:p w14:paraId="59EA8B36" w14:textId="77777777" w:rsidR="00A2009C" w:rsidRDefault="00000000">
            <w:pPr>
              <w:contextualSpacing/>
              <w:rPr>
                <w:sz w:val="26"/>
              </w:rPr>
            </w:pPr>
            <w:r>
              <w:rPr>
                <w:sz w:val="26"/>
              </w:rPr>
              <w:t xml:space="preserve">Направления (подпрограммы) муниципальной программы </w:t>
            </w:r>
          </w:p>
        </w:tc>
        <w:tc>
          <w:tcPr>
            <w:tcW w:w="6806" w:type="dxa"/>
            <w:tcBorders>
              <w:top w:val="single" w:sz="4" w:space="0" w:color="000000"/>
              <w:left w:val="single" w:sz="4" w:space="0" w:color="000000"/>
              <w:bottom w:val="single" w:sz="4" w:space="0" w:color="000000"/>
              <w:right w:val="single" w:sz="4" w:space="0" w:color="000000"/>
            </w:tcBorders>
          </w:tcPr>
          <w:p w14:paraId="15EB78DA" w14:textId="77777777" w:rsidR="00A2009C" w:rsidRDefault="00000000">
            <w:pPr>
              <w:contextualSpacing/>
              <w:rPr>
                <w:sz w:val="26"/>
              </w:rPr>
            </w:pPr>
            <w:r>
              <w:rPr>
                <w:sz w:val="26"/>
              </w:rPr>
              <w:t>Комплекс процессных мероприятий «Подготовка к зиме»</w:t>
            </w:r>
          </w:p>
        </w:tc>
      </w:tr>
      <w:tr w:rsidR="00A2009C" w14:paraId="602C42D7" w14:textId="77777777">
        <w:trPr>
          <w:trHeight w:val="844"/>
        </w:trPr>
        <w:tc>
          <w:tcPr>
            <w:tcW w:w="3118" w:type="dxa"/>
            <w:vMerge/>
            <w:tcBorders>
              <w:top w:val="single" w:sz="4" w:space="0" w:color="000000"/>
              <w:left w:val="single" w:sz="4" w:space="0" w:color="000000"/>
              <w:bottom w:val="single" w:sz="4" w:space="0" w:color="000000"/>
              <w:right w:val="single" w:sz="4" w:space="0" w:color="000000"/>
            </w:tcBorders>
          </w:tcPr>
          <w:p w14:paraId="4CCF8D7E" w14:textId="77777777" w:rsidR="00A2009C" w:rsidRDefault="00A2009C"/>
        </w:tc>
        <w:tc>
          <w:tcPr>
            <w:tcW w:w="6806" w:type="dxa"/>
            <w:tcBorders>
              <w:top w:val="single" w:sz="4" w:space="0" w:color="000000"/>
              <w:left w:val="single" w:sz="4" w:space="0" w:color="000000"/>
              <w:bottom w:val="single" w:sz="4" w:space="0" w:color="000000"/>
              <w:right w:val="single" w:sz="4" w:space="0" w:color="000000"/>
            </w:tcBorders>
          </w:tcPr>
          <w:p w14:paraId="5173EC98" w14:textId="77777777" w:rsidR="00A2009C" w:rsidRDefault="00000000">
            <w:pPr>
              <w:contextualSpacing/>
              <w:jc w:val="both"/>
              <w:rPr>
                <w:sz w:val="26"/>
              </w:rPr>
            </w:pPr>
            <w:r>
              <w:rPr>
                <w:sz w:val="26"/>
              </w:rPr>
              <w:t>Комплекс процессных мероприятий «Благоустройство»</w:t>
            </w:r>
          </w:p>
          <w:p w14:paraId="67486A8B" w14:textId="77777777" w:rsidR="00A2009C" w:rsidRDefault="00A2009C">
            <w:pPr>
              <w:contextualSpacing/>
              <w:rPr>
                <w:sz w:val="26"/>
              </w:rPr>
            </w:pPr>
          </w:p>
        </w:tc>
      </w:tr>
      <w:tr w:rsidR="00A2009C" w14:paraId="4A50BF5D" w14:textId="77777777">
        <w:trPr>
          <w:trHeight w:hRule="exact" w:val="737"/>
        </w:trPr>
        <w:tc>
          <w:tcPr>
            <w:tcW w:w="3118" w:type="dxa"/>
            <w:vMerge/>
            <w:tcBorders>
              <w:top w:val="single" w:sz="4" w:space="0" w:color="000000"/>
              <w:left w:val="single" w:sz="4" w:space="0" w:color="000000"/>
              <w:bottom w:val="single" w:sz="4" w:space="0" w:color="000000"/>
              <w:right w:val="single" w:sz="4" w:space="0" w:color="000000"/>
            </w:tcBorders>
          </w:tcPr>
          <w:p w14:paraId="1D0D24F9" w14:textId="77777777" w:rsidR="00A2009C" w:rsidRDefault="00A2009C"/>
        </w:tc>
        <w:tc>
          <w:tcPr>
            <w:tcW w:w="6806" w:type="dxa"/>
            <w:tcBorders>
              <w:top w:val="single" w:sz="4" w:space="0" w:color="000000"/>
              <w:left w:val="single" w:sz="4" w:space="0" w:color="000000"/>
              <w:bottom w:val="single" w:sz="4" w:space="0" w:color="000000"/>
              <w:right w:val="single" w:sz="4" w:space="0" w:color="000000"/>
            </w:tcBorders>
          </w:tcPr>
          <w:p w14:paraId="1C502965" w14:textId="77777777" w:rsidR="00A2009C" w:rsidRDefault="00000000">
            <w:pPr>
              <w:contextualSpacing/>
              <w:jc w:val="both"/>
              <w:rPr>
                <w:sz w:val="26"/>
              </w:rPr>
            </w:pPr>
            <w:r>
              <w:rPr>
                <w:sz w:val="26"/>
              </w:rPr>
              <w:t>Комплекс процессных мероприятий «Поддержка организаций, предоставляющих услуги населению»</w:t>
            </w:r>
          </w:p>
        </w:tc>
      </w:tr>
      <w:tr w:rsidR="00A2009C" w14:paraId="3D9A8678" w14:textId="77777777">
        <w:trPr>
          <w:trHeight w:val="258"/>
        </w:trPr>
        <w:tc>
          <w:tcPr>
            <w:tcW w:w="3118" w:type="dxa"/>
            <w:vMerge w:val="restart"/>
            <w:tcBorders>
              <w:top w:val="single" w:sz="4" w:space="0" w:color="000000"/>
              <w:left w:val="single" w:sz="4" w:space="0" w:color="000000"/>
              <w:bottom w:val="single" w:sz="4" w:space="0" w:color="000000"/>
              <w:right w:val="single" w:sz="4" w:space="0" w:color="000000"/>
            </w:tcBorders>
          </w:tcPr>
          <w:p w14:paraId="16CA2B0E" w14:textId="14040143" w:rsidR="00A2009C" w:rsidRDefault="00000000">
            <w:pPr>
              <w:contextualSpacing/>
              <w:rPr>
                <w:sz w:val="26"/>
              </w:rPr>
            </w:pPr>
            <w:r>
              <w:rPr>
                <w:sz w:val="26"/>
              </w:rPr>
              <w:t>Связь с национальными целями, государственными программами Кемеровской об</w:t>
            </w:r>
            <w:r w:rsidR="000357CA">
              <w:rPr>
                <w:sz w:val="26"/>
              </w:rPr>
              <w:t>л</w:t>
            </w:r>
            <w:r>
              <w:rPr>
                <w:sz w:val="26"/>
              </w:rPr>
              <w:t>асти - Кузбасса</w:t>
            </w:r>
          </w:p>
        </w:tc>
        <w:tc>
          <w:tcPr>
            <w:tcW w:w="6806" w:type="dxa"/>
            <w:tcBorders>
              <w:top w:val="single" w:sz="4" w:space="0" w:color="000000"/>
              <w:left w:val="single" w:sz="4" w:space="0" w:color="000000"/>
              <w:bottom w:val="single" w:sz="4" w:space="0" w:color="000000"/>
              <w:right w:val="single" w:sz="4" w:space="0" w:color="000000"/>
            </w:tcBorders>
          </w:tcPr>
          <w:p w14:paraId="64E26A83" w14:textId="77777777" w:rsidR="00A2009C" w:rsidRDefault="00000000">
            <w:pPr>
              <w:rPr>
                <w:sz w:val="26"/>
              </w:rPr>
            </w:pPr>
            <w:r>
              <w:rPr>
                <w:sz w:val="26"/>
              </w:rPr>
              <w:t>Цель: Комфортная и безопасная среда для жизни/показатель «Улучшение качества городской среды в полтора раза»</w:t>
            </w:r>
          </w:p>
          <w:p w14:paraId="5D1D06CB" w14:textId="77777777" w:rsidR="00A2009C" w:rsidRDefault="00000000">
            <w:pPr>
              <w:rPr>
                <w:sz w:val="26"/>
              </w:rPr>
            </w:pPr>
            <w:r>
              <w:rPr>
                <w:sz w:val="26"/>
              </w:rPr>
              <w:t xml:space="preserve">Цель: Обеспечение к 2030 году качества и доступности услуг </w:t>
            </w:r>
            <w:proofErr w:type="spellStart"/>
            <w:r>
              <w:rPr>
                <w:sz w:val="26"/>
              </w:rPr>
              <w:t>жилищно</w:t>
            </w:r>
            <w:proofErr w:type="spellEnd"/>
            <w:r>
              <w:rPr>
                <w:sz w:val="26"/>
              </w:rPr>
              <w:t xml:space="preserve"> – коммунального хозяйства не менее 50 процентам населения/ показатель: «Доля населения , обеспеченного централизованным холодным водоснабжением»</w:t>
            </w:r>
          </w:p>
        </w:tc>
      </w:tr>
      <w:tr w:rsidR="00A2009C" w14:paraId="403FA0B4" w14:textId="77777777">
        <w:trPr>
          <w:trHeight w:val="200"/>
        </w:trPr>
        <w:tc>
          <w:tcPr>
            <w:tcW w:w="3118" w:type="dxa"/>
            <w:vMerge/>
            <w:tcBorders>
              <w:top w:val="single" w:sz="4" w:space="0" w:color="000000"/>
              <w:left w:val="single" w:sz="4" w:space="0" w:color="000000"/>
              <w:bottom w:val="single" w:sz="4" w:space="0" w:color="000000"/>
              <w:right w:val="single" w:sz="4" w:space="0" w:color="000000"/>
            </w:tcBorders>
          </w:tcPr>
          <w:p w14:paraId="6C257292" w14:textId="77777777" w:rsidR="00A2009C" w:rsidRDefault="00A2009C"/>
        </w:tc>
        <w:tc>
          <w:tcPr>
            <w:tcW w:w="6806" w:type="dxa"/>
            <w:tcBorders>
              <w:top w:val="single" w:sz="4" w:space="0" w:color="000000"/>
              <w:left w:val="single" w:sz="4" w:space="0" w:color="000000"/>
              <w:bottom w:val="single" w:sz="4" w:space="0" w:color="000000"/>
              <w:right w:val="single" w:sz="4" w:space="0" w:color="000000"/>
            </w:tcBorders>
          </w:tcPr>
          <w:p w14:paraId="73A94817" w14:textId="77777777" w:rsidR="00A2009C" w:rsidRDefault="00000000">
            <w:pPr>
              <w:contextualSpacing/>
              <w:jc w:val="both"/>
              <w:rPr>
                <w:sz w:val="26"/>
              </w:rPr>
            </w:pPr>
            <w:r>
              <w:rPr>
                <w:sz w:val="26"/>
              </w:rPr>
              <w:t xml:space="preserve">Государственная программа Кемеровской области – Кузбасса «Развитие </w:t>
            </w:r>
            <w:proofErr w:type="spellStart"/>
            <w:r>
              <w:rPr>
                <w:sz w:val="26"/>
              </w:rPr>
              <w:t>жилищно</w:t>
            </w:r>
            <w:proofErr w:type="spellEnd"/>
            <w:r>
              <w:rPr>
                <w:sz w:val="26"/>
              </w:rPr>
              <w:t xml:space="preserve"> – коммунального и дорожного комплекса Кузбасса», утвержденная постановлением Правительства Кемеровской области – Кузбасса от 31.10.2023 №705.</w:t>
            </w:r>
          </w:p>
        </w:tc>
      </w:tr>
    </w:tbl>
    <w:p w14:paraId="6404E717" w14:textId="77777777" w:rsidR="00A2009C" w:rsidRDefault="00A2009C"/>
    <w:p w14:paraId="2B22450F" w14:textId="77777777" w:rsidR="00A2009C" w:rsidRDefault="00000000">
      <w:pPr>
        <w:numPr>
          <w:ilvl w:val="0"/>
          <w:numId w:val="2"/>
        </w:numPr>
        <w:jc w:val="center"/>
        <w:rPr>
          <w:sz w:val="28"/>
        </w:rPr>
      </w:pPr>
      <w:r>
        <w:rPr>
          <w:sz w:val="28"/>
        </w:rPr>
        <w:t>Показатели муниципальной программы</w:t>
      </w:r>
    </w:p>
    <w:p w14:paraId="5CC012E9" w14:textId="77777777" w:rsidR="00A2009C" w:rsidRDefault="00A2009C">
      <w:pPr>
        <w:rPr>
          <w:sz w:val="28"/>
        </w:rPr>
      </w:pPr>
    </w:p>
    <w:tbl>
      <w:tblPr>
        <w:tblW w:w="0" w:type="auto"/>
        <w:tblInd w:w="-1151" w:type="dxa"/>
        <w:tblLayout w:type="fixed"/>
        <w:tblCellMar>
          <w:top w:w="102" w:type="dxa"/>
          <w:left w:w="62" w:type="dxa"/>
          <w:bottom w:w="102" w:type="dxa"/>
          <w:right w:w="62" w:type="dxa"/>
        </w:tblCellMar>
        <w:tblLook w:val="04A0" w:firstRow="1" w:lastRow="0" w:firstColumn="1" w:lastColumn="0" w:noHBand="0" w:noVBand="1"/>
      </w:tblPr>
      <w:tblGrid>
        <w:gridCol w:w="402"/>
        <w:gridCol w:w="1417"/>
        <w:gridCol w:w="935"/>
        <w:gridCol w:w="567"/>
        <w:gridCol w:w="567"/>
        <w:gridCol w:w="767"/>
        <w:gridCol w:w="567"/>
        <w:gridCol w:w="567"/>
        <w:gridCol w:w="567"/>
        <w:gridCol w:w="567"/>
        <w:gridCol w:w="909"/>
        <w:gridCol w:w="1559"/>
        <w:gridCol w:w="1559"/>
      </w:tblGrid>
      <w:tr w:rsidR="00A2009C" w14:paraId="6DF738DE" w14:textId="77777777">
        <w:trPr>
          <w:trHeight w:val="1070"/>
        </w:trPr>
        <w:tc>
          <w:tcPr>
            <w:tcW w:w="40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252E7" w14:textId="77777777" w:rsidR="00A2009C" w:rsidRDefault="00000000">
            <w:pPr>
              <w:jc w:val="center"/>
              <w:rPr>
                <w:sz w:val="22"/>
              </w:rPr>
            </w:pPr>
            <w:r>
              <w:rPr>
                <w:sz w:val="22"/>
              </w:rPr>
              <w:t>№ п/п</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35517" w14:textId="77777777" w:rsidR="00A2009C" w:rsidRDefault="00000000">
            <w:pPr>
              <w:jc w:val="center"/>
              <w:rPr>
                <w:sz w:val="22"/>
              </w:rPr>
            </w:pPr>
            <w:r>
              <w:rPr>
                <w:sz w:val="22"/>
              </w:rPr>
              <w:t>Наименование показателя</w:t>
            </w:r>
          </w:p>
        </w:tc>
        <w:tc>
          <w:tcPr>
            <w:tcW w:w="9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F41FC9" w14:textId="77777777" w:rsidR="00A2009C" w:rsidRDefault="00000000">
            <w:pPr>
              <w:jc w:val="center"/>
              <w:rPr>
                <w:sz w:val="22"/>
              </w:rPr>
            </w:pPr>
            <w:r>
              <w:rPr>
                <w:sz w:val="22"/>
              </w:rPr>
              <w:t xml:space="preserve">Уровень показателя </w:t>
            </w:r>
          </w:p>
        </w:tc>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41FFB" w14:textId="77777777" w:rsidR="00A2009C" w:rsidRDefault="00000000">
            <w:pPr>
              <w:jc w:val="center"/>
              <w:rPr>
                <w:sz w:val="22"/>
              </w:rPr>
            </w:pPr>
            <w:r>
              <w:rPr>
                <w:sz w:val="22"/>
              </w:rPr>
              <w:t>Признак возрастания/убывания</w:t>
            </w:r>
          </w:p>
        </w:tc>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BE8B4" w14:textId="77777777" w:rsidR="00A2009C" w:rsidRDefault="00000000">
            <w:pPr>
              <w:jc w:val="center"/>
              <w:rPr>
                <w:sz w:val="22"/>
              </w:rPr>
            </w:pPr>
            <w:r>
              <w:rPr>
                <w:sz w:val="22"/>
              </w:rPr>
              <w:t xml:space="preserve">Единица измерения (по </w:t>
            </w:r>
            <w:hyperlink r:id="rId5" w:history="1">
              <w:r w:rsidR="00A2009C">
                <w:rPr>
                  <w:color w:val="0000FF"/>
                  <w:sz w:val="22"/>
                </w:rPr>
                <w:t>ОКЕИ</w:t>
              </w:r>
            </w:hyperlink>
            <w:r>
              <w:rPr>
                <w:sz w:val="22"/>
              </w:rPr>
              <w:t>)</w:t>
            </w:r>
          </w:p>
        </w:tc>
        <w:tc>
          <w:tcPr>
            <w:tcW w:w="13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B196E" w14:textId="77777777" w:rsidR="00A2009C" w:rsidRDefault="00000000">
            <w:pPr>
              <w:jc w:val="center"/>
              <w:rPr>
                <w:sz w:val="22"/>
              </w:rPr>
            </w:pPr>
            <w:r>
              <w:rPr>
                <w:sz w:val="22"/>
              </w:rPr>
              <w:t xml:space="preserve">Базовое значение </w:t>
            </w:r>
          </w:p>
        </w:tc>
        <w:tc>
          <w:tcPr>
            <w:tcW w:w="1701"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B7B36" w14:textId="77777777" w:rsidR="00A2009C" w:rsidRDefault="00000000">
            <w:pPr>
              <w:jc w:val="center"/>
              <w:rPr>
                <w:sz w:val="22"/>
              </w:rPr>
            </w:pPr>
            <w:r>
              <w:rPr>
                <w:sz w:val="22"/>
              </w:rPr>
              <w:t>Значение показателя по годам</w:t>
            </w:r>
          </w:p>
        </w:tc>
        <w:tc>
          <w:tcPr>
            <w:tcW w:w="9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28FD3" w14:textId="77777777" w:rsidR="00A2009C" w:rsidRDefault="00000000">
            <w:pPr>
              <w:jc w:val="center"/>
              <w:rPr>
                <w:sz w:val="22"/>
              </w:rPr>
            </w:pPr>
            <w:r>
              <w:rPr>
                <w:sz w:val="22"/>
              </w:rPr>
              <w:t xml:space="preserve">Документ </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7456E2" w14:textId="77777777" w:rsidR="00A2009C" w:rsidRDefault="00000000">
            <w:pPr>
              <w:jc w:val="center"/>
              <w:rPr>
                <w:sz w:val="22"/>
              </w:rPr>
            </w:pPr>
            <w:r>
              <w:rPr>
                <w:sz w:val="22"/>
              </w:rPr>
              <w:t>Ответственный за достижение показателя (участник муниципальной программы)</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61603" w14:textId="77777777" w:rsidR="00A2009C" w:rsidRDefault="00000000">
            <w:pPr>
              <w:jc w:val="center"/>
              <w:rPr>
                <w:sz w:val="22"/>
              </w:rPr>
            </w:pPr>
            <w:r>
              <w:rPr>
                <w:sz w:val="22"/>
              </w:rPr>
              <w:t xml:space="preserve">Связь с показателями национальных целей </w:t>
            </w:r>
          </w:p>
        </w:tc>
      </w:tr>
      <w:tr w:rsidR="00A2009C" w14:paraId="1F828E1D" w14:textId="77777777">
        <w:trPr>
          <w:trHeight w:hRule="exact" w:val="1475"/>
        </w:trPr>
        <w:tc>
          <w:tcPr>
            <w:tcW w:w="4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D9D4D" w14:textId="77777777" w:rsidR="00A2009C" w:rsidRDefault="00A200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98682A" w14:textId="77777777" w:rsidR="00A2009C" w:rsidRDefault="00A2009C"/>
        </w:tc>
        <w:tc>
          <w:tcPr>
            <w:tcW w:w="9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10140" w14:textId="77777777" w:rsidR="00A2009C" w:rsidRDefault="00A2009C"/>
        </w:t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9E6F7" w14:textId="77777777" w:rsidR="00A2009C" w:rsidRDefault="00A2009C"/>
        </w:tc>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E6F2A" w14:textId="77777777" w:rsidR="00A2009C" w:rsidRDefault="00A2009C"/>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9B8B82" w14:textId="77777777" w:rsidR="00A2009C" w:rsidRDefault="00000000">
            <w:pPr>
              <w:jc w:val="center"/>
              <w:rPr>
                <w:sz w:val="22"/>
              </w:rPr>
            </w:pPr>
            <w:r>
              <w:rPr>
                <w:sz w:val="22"/>
              </w:rPr>
              <w:t>значение</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43A768" w14:textId="77777777" w:rsidR="00A2009C" w:rsidRDefault="00000000">
            <w:pPr>
              <w:jc w:val="center"/>
              <w:rPr>
                <w:sz w:val="22"/>
              </w:rPr>
            </w:pPr>
            <w:r>
              <w:rPr>
                <w:sz w:val="22"/>
              </w:rPr>
              <w:t>год</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A2EED" w14:textId="77777777" w:rsidR="00A2009C" w:rsidRDefault="00000000">
            <w:pPr>
              <w:jc w:val="center"/>
              <w:rPr>
                <w:sz w:val="22"/>
              </w:rPr>
            </w:pPr>
            <w:r>
              <w:rPr>
                <w:sz w:val="22"/>
              </w:rPr>
              <w:t>2026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71464" w14:textId="77777777" w:rsidR="00A2009C" w:rsidRDefault="00000000">
            <w:pPr>
              <w:rPr>
                <w:sz w:val="22"/>
              </w:rPr>
            </w:pPr>
            <w:r>
              <w:rPr>
                <w:sz w:val="22"/>
              </w:rPr>
              <w:t>2027</w:t>
            </w:r>
          </w:p>
          <w:p w14:paraId="5285EF15"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1DFA7" w14:textId="77777777" w:rsidR="00A2009C" w:rsidRDefault="00000000">
            <w:pPr>
              <w:rPr>
                <w:sz w:val="22"/>
              </w:rPr>
            </w:pPr>
            <w:r>
              <w:rPr>
                <w:sz w:val="22"/>
              </w:rPr>
              <w:t>2028</w:t>
            </w:r>
          </w:p>
          <w:p w14:paraId="4F5E0081" w14:textId="77777777" w:rsidR="00A2009C" w:rsidRDefault="00A2009C">
            <w:pPr>
              <w:rPr>
                <w:sz w:val="22"/>
              </w:rPr>
            </w:pPr>
          </w:p>
        </w:tc>
        <w:tc>
          <w:tcPr>
            <w:tcW w:w="9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631FF" w14:textId="77777777" w:rsidR="00A2009C" w:rsidRDefault="00A2009C"/>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8FB5F" w14:textId="77777777" w:rsidR="00A2009C" w:rsidRDefault="00A2009C"/>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04F64" w14:textId="77777777" w:rsidR="00A2009C" w:rsidRDefault="00A2009C"/>
        </w:tc>
      </w:tr>
      <w:tr w:rsidR="00A2009C" w14:paraId="76E9BC7E" w14:textId="77777777">
        <w:trPr>
          <w:trHeight w:val="337"/>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2BFC1" w14:textId="77777777" w:rsidR="00A2009C" w:rsidRDefault="00000000">
            <w:pPr>
              <w:jc w:val="center"/>
              <w:rPr>
                <w:sz w:val="22"/>
              </w:rPr>
            </w:pPr>
            <w:r>
              <w:rPr>
                <w:sz w:val="22"/>
              </w:rPr>
              <w:t>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34B6C" w14:textId="77777777" w:rsidR="00A2009C" w:rsidRDefault="00000000">
            <w:pPr>
              <w:jc w:val="center"/>
              <w:rPr>
                <w:sz w:val="22"/>
              </w:rPr>
            </w:pPr>
            <w:r>
              <w:rPr>
                <w:sz w:val="22"/>
              </w:rPr>
              <w:t>2</w:t>
            </w: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12EE5" w14:textId="77777777" w:rsidR="00A2009C" w:rsidRDefault="00000000">
            <w:pPr>
              <w:jc w:val="center"/>
              <w:rPr>
                <w:sz w:val="22"/>
              </w:rPr>
            </w:pPr>
            <w:r>
              <w:rPr>
                <w:sz w:val="22"/>
              </w:rPr>
              <w:t>3</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70FE07" w14:textId="77777777" w:rsidR="00A2009C" w:rsidRDefault="00000000">
            <w:pPr>
              <w:jc w:val="center"/>
              <w:rPr>
                <w:sz w:val="22"/>
              </w:rPr>
            </w:pPr>
            <w:r>
              <w:rPr>
                <w:sz w:val="22"/>
              </w:rPr>
              <w:t>4</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E2F88" w14:textId="77777777" w:rsidR="00A2009C" w:rsidRDefault="00000000">
            <w:pPr>
              <w:jc w:val="center"/>
              <w:rPr>
                <w:sz w:val="22"/>
              </w:rPr>
            </w:pPr>
            <w:r>
              <w:rPr>
                <w:sz w:val="22"/>
              </w:rPr>
              <w:t>5</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237D8" w14:textId="77777777" w:rsidR="00A2009C" w:rsidRDefault="00000000">
            <w:pPr>
              <w:jc w:val="center"/>
              <w:rPr>
                <w:sz w:val="22"/>
              </w:rPr>
            </w:pPr>
            <w:r>
              <w:rPr>
                <w:sz w:val="22"/>
              </w:rPr>
              <w:t>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51F3B" w14:textId="77777777" w:rsidR="00A2009C" w:rsidRDefault="00000000">
            <w:pPr>
              <w:jc w:val="center"/>
              <w:rPr>
                <w:sz w:val="22"/>
              </w:rPr>
            </w:pPr>
            <w:r>
              <w:rPr>
                <w:sz w:val="22"/>
              </w:rPr>
              <w:t>7</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BD207" w14:textId="77777777" w:rsidR="00A2009C" w:rsidRDefault="00000000">
            <w:pPr>
              <w:jc w:val="center"/>
              <w:rPr>
                <w:sz w:val="22"/>
              </w:rPr>
            </w:pPr>
            <w:r>
              <w:rPr>
                <w:sz w:val="22"/>
              </w:rPr>
              <w:t>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54E35" w14:textId="77777777" w:rsidR="00A2009C" w:rsidRDefault="00000000">
            <w:pPr>
              <w:jc w:val="center"/>
              <w:rPr>
                <w:sz w:val="22"/>
              </w:rPr>
            </w:pPr>
            <w:r>
              <w:rPr>
                <w:sz w:val="22"/>
              </w:rPr>
              <w:t>9</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5FDCD" w14:textId="77777777" w:rsidR="00A2009C" w:rsidRDefault="00000000">
            <w:pPr>
              <w:jc w:val="center"/>
              <w:rPr>
                <w:sz w:val="22"/>
              </w:rPr>
            </w:pPr>
            <w:r>
              <w:rPr>
                <w:sz w:val="22"/>
              </w:rPr>
              <w:t>10</w:t>
            </w:r>
          </w:p>
        </w:tc>
        <w:tc>
          <w:tcPr>
            <w:tcW w:w="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56844E" w14:textId="77777777" w:rsidR="00A2009C" w:rsidRDefault="00000000">
            <w:pPr>
              <w:jc w:val="center"/>
              <w:rPr>
                <w:sz w:val="22"/>
              </w:rPr>
            </w:pPr>
            <w:r>
              <w:rPr>
                <w:sz w:val="22"/>
              </w:rPr>
              <w:t>11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E6E37" w14:textId="77777777" w:rsidR="00A2009C" w:rsidRDefault="00000000">
            <w:pPr>
              <w:jc w:val="center"/>
              <w:rPr>
                <w:sz w:val="22"/>
              </w:rPr>
            </w:pPr>
            <w:r>
              <w:rPr>
                <w:sz w:val="22"/>
              </w:rPr>
              <w:t>12</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71191" w14:textId="77777777" w:rsidR="00A2009C" w:rsidRDefault="00000000">
            <w:pPr>
              <w:jc w:val="center"/>
              <w:rPr>
                <w:sz w:val="22"/>
              </w:rPr>
            </w:pPr>
            <w:r>
              <w:rPr>
                <w:sz w:val="22"/>
              </w:rPr>
              <w:t>13</w:t>
            </w:r>
          </w:p>
        </w:tc>
      </w:tr>
      <w:tr w:rsidR="00A2009C" w14:paraId="1AC3058B" w14:textId="77777777">
        <w:trPr>
          <w:trHeight w:val="321"/>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11F49" w14:textId="77777777" w:rsidR="00A2009C" w:rsidRDefault="00000000">
            <w:pPr>
              <w:jc w:val="center"/>
              <w:rPr>
                <w:sz w:val="22"/>
              </w:rPr>
            </w:pPr>
            <w:r>
              <w:rPr>
                <w:sz w:val="22"/>
              </w:rPr>
              <w:t>1.</w:t>
            </w:r>
          </w:p>
        </w:tc>
        <w:tc>
          <w:tcPr>
            <w:tcW w:w="10548"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A3AEA" w14:textId="77777777" w:rsidR="00A2009C" w:rsidRDefault="00000000">
            <w:pPr>
              <w:contextualSpacing/>
              <w:jc w:val="both"/>
              <w:rPr>
                <w:sz w:val="22"/>
              </w:rPr>
            </w:pPr>
            <w:r>
              <w:rPr>
                <w:sz w:val="22"/>
              </w:rPr>
              <w:t>Надежность функционирования всех систем жизнеобеспечения, создание условий для бесперебойного оказания коммунальных услуг для жителей Беловского муниципального округа</w:t>
            </w:r>
          </w:p>
        </w:tc>
      </w:tr>
      <w:tr w:rsidR="00A2009C" w14:paraId="5CCD7731" w14:textId="77777777">
        <w:trPr>
          <w:trHeight w:hRule="exact" w:val="2426"/>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85381" w14:textId="77777777" w:rsidR="00A2009C" w:rsidRDefault="00000000">
            <w:pPr>
              <w:jc w:val="center"/>
              <w:rPr>
                <w:sz w:val="22"/>
              </w:rPr>
            </w:pPr>
            <w:r>
              <w:rPr>
                <w:sz w:val="22"/>
              </w:rPr>
              <w:t>1.1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84392" w14:textId="77777777" w:rsidR="00A2009C" w:rsidRDefault="00000000">
            <w:pPr>
              <w:jc w:val="both"/>
              <w:rPr>
                <w:sz w:val="22"/>
              </w:rPr>
            </w:pPr>
            <w:r>
              <w:rPr>
                <w:sz w:val="22"/>
              </w:rPr>
              <w:t>Протяженность отремонтированных водопроводных сетей</w:t>
            </w:r>
          </w:p>
          <w:p w14:paraId="42F50B5C" w14:textId="77777777" w:rsidR="00A2009C" w:rsidRDefault="00A2009C">
            <w:pPr>
              <w:rPr>
                <w:sz w:val="22"/>
              </w:rPr>
            </w:pP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1A1A9" w14:textId="77777777" w:rsidR="00A2009C" w:rsidRDefault="00000000">
            <w:pPr>
              <w:jc w:val="center"/>
              <w:rPr>
                <w:sz w:val="22"/>
              </w:rPr>
            </w:pPr>
            <w:r>
              <w:rPr>
                <w:sz w:val="22"/>
              </w:rPr>
              <w:t>«МП»</w:t>
            </w:r>
          </w:p>
          <w:p w14:paraId="1863B70D"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21B5B" w14:textId="77777777" w:rsidR="00A2009C" w:rsidRDefault="00000000">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03D49" w14:textId="77777777" w:rsidR="00A2009C" w:rsidRDefault="00000000">
            <w:pPr>
              <w:contextualSpacing/>
              <w:jc w:val="both"/>
              <w:rPr>
                <w:sz w:val="22"/>
              </w:rPr>
            </w:pPr>
            <w:r>
              <w:rPr>
                <w:sz w:val="22"/>
              </w:rPr>
              <w:t>Км.</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8C0173" w14:textId="77777777" w:rsidR="00A2009C" w:rsidRDefault="00000000">
            <w:pPr>
              <w:jc w:val="center"/>
              <w:rPr>
                <w:sz w:val="22"/>
              </w:rPr>
            </w:pPr>
            <w:r>
              <w:rPr>
                <w:sz w:val="22"/>
              </w:rPr>
              <w:t>5,0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049C9"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BB4F8D" w14:textId="77777777" w:rsidR="00A2009C" w:rsidRDefault="00000000">
            <w:pPr>
              <w:jc w:val="center"/>
              <w:rPr>
                <w:sz w:val="22"/>
              </w:rPr>
            </w:pPr>
            <w:r>
              <w:rPr>
                <w:sz w:val="22"/>
              </w:rPr>
              <w:t>5,0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7CE04" w14:textId="77777777" w:rsidR="00A2009C" w:rsidRDefault="00000000">
            <w:pPr>
              <w:jc w:val="center"/>
              <w:rPr>
                <w:sz w:val="22"/>
              </w:rPr>
            </w:pPr>
            <w:r>
              <w:rPr>
                <w:sz w:val="22"/>
              </w:rPr>
              <w:t>5,0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7665C" w14:textId="77777777" w:rsidR="00A2009C" w:rsidRDefault="00000000">
            <w:pPr>
              <w:jc w:val="center"/>
              <w:rPr>
                <w:sz w:val="22"/>
              </w:rPr>
            </w:pPr>
            <w:r>
              <w:rPr>
                <w:sz w:val="22"/>
              </w:rPr>
              <w:t>5,0</w:t>
            </w:r>
          </w:p>
        </w:tc>
        <w:tc>
          <w:tcPr>
            <w:tcW w:w="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7EE1D1" w14:textId="77777777" w:rsidR="00A2009C" w:rsidRDefault="00000000">
            <w:pPr>
              <w:rPr>
                <w:sz w:val="22"/>
              </w:rPr>
            </w:pPr>
            <w:r>
              <w:rPr>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A9D54A"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81A80" w14:textId="77777777" w:rsidR="00A2009C" w:rsidRDefault="00A2009C"/>
        </w:tc>
      </w:tr>
      <w:tr w:rsidR="00A2009C" w14:paraId="55D0C68E" w14:textId="77777777">
        <w:trPr>
          <w:trHeight w:hRule="exact" w:val="2462"/>
        </w:trPr>
        <w:tc>
          <w:tcPr>
            <w:tcW w:w="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289B6" w14:textId="77777777" w:rsidR="00A2009C" w:rsidRDefault="00000000">
            <w:pPr>
              <w:jc w:val="center"/>
              <w:rPr>
                <w:sz w:val="22"/>
              </w:rPr>
            </w:pPr>
            <w:r>
              <w:rPr>
                <w:sz w:val="22"/>
              </w:rPr>
              <w:t>1.2</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9EF12" w14:textId="77777777" w:rsidR="00A2009C" w:rsidRDefault="00000000">
            <w:pPr>
              <w:contextualSpacing/>
              <w:jc w:val="both"/>
              <w:rPr>
                <w:sz w:val="22"/>
              </w:rPr>
            </w:pPr>
            <w:r>
              <w:rPr>
                <w:sz w:val="22"/>
              </w:rPr>
              <w:t>Количество отремонтированных котельных</w:t>
            </w:r>
          </w:p>
          <w:p w14:paraId="4B656B37" w14:textId="77777777" w:rsidR="00A2009C" w:rsidRDefault="00A2009C">
            <w:pPr>
              <w:jc w:val="both"/>
            </w:pPr>
          </w:p>
          <w:p w14:paraId="0CCF097B" w14:textId="77777777" w:rsidR="00A2009C" w:rsidRDefault="00A2009C">
            <w:pPr>
              <w:rPr>
                <w:rFonts w:ascii="PT Astra Sans" w:hAnsi="PT Astra Sans"/>
              </w:rPr>
            </w:pP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B67C1" w14:textId="77777777" w:rsidR="00A2009C" w:rsidRDefault="00000000">
            <w:pPr>
              <w:jc w:val="center"/>
              <w:rPr>
                <w:sz w:val="22"/>
              </w:rPr>
            </w:pPr>
            <w:r>
              <w:rPr>
                <w:sz w:val="22"/>
              </w:rPr>
              <w:t>«МП»</w:t>
            </w:r>
          </w:p>
          <w:p w14:paraId="33B86088"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C2057" w14:textId="77777777" w:rsidR="00A2009C" w:rsidRDefault="00000000">
            <w:pPr>
              <w:jc w:val="center"/>
              <w:rPr>
                <w:sz w:val="22"/>
              </w:rPr>
            </w:pPr>
            <w:r>
              <w:rPr>
                <w:sz w:val="22"/>
              </w:rPr>
              <w:t xml:space="preserve"> +</w:t>
            </w:r>
          </w:p>
          <w:p w14:paraId="405188C4" w14:textId="77777777" w:rsidR="00A2009C" w:rsidRDefault="00A2009C">
            <w:pP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894E8" w14:textId="77777777" w:rsidR="00A2009C" w:rsidRDefault="00000000">
            <w:pPr>
              <w:contextualSpacing/>
              <w:jc w:val="both"/>
              <w:rPr>
                <w:sz w:val="22"/>
              </w:rPr>
            </w:pPr>
            <w:r>
              <w:rPr>
                <w:sz w:val="22"/>
              </w:rPr>
              <w:t>Шт.</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5499E"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61B39"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F37F8"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2EBE7"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0C958" w14:textId="77777777" w:rsidR="00A2009C" w:rsidRDefault="00000000">
            <w:pPr>
              <w:jc w:val="center"/>
              <w:rPr>
                <w:sz w:val="22"/>
              </w:rPr>
            </w:pPr>
            <w:r>
              <w:rPr>
                <w:sz w:val="22"/>
              </w:rPr>
              <w:t>1</w:t>
            </w:r>
          </w:p>
        </w:tc>
        <w:tc>
          <w:tcPr>
            <w:tcW w:w="9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89194D" w14:textId="77777777" w:rsidR="00A2009C" w:rsidRDefault="00000000">
            <w:pPr>
              <w:rPr>
                <w:sz w:val="22"/>
              </w:rPr>
            </w:pPr>
            <w:r>
              <w:rPr>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C5AD7"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0B55C8F8" w14:textId="77777777" w:rsidR="00A2009C" w:rsidRDefault="00A2009C">
            <w:pPr>
              <w:rPr>
                <w:sz w:val="22"/>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0B83EB" w14:textId="77777777" w:rsidR="00A2009C" w:rsidRDefault="00A2009C"/>
        </w:tc>
      </w:tr>
    </w:tbl>
    <w:p w14:paraId="455E1CE9" w14:textId="77777777" w:rsidR="00A2009C" w:rsidRDefault="00A2009C">
      <w:pPr>
        <w:sectPr w:rsidR="00A2009C">
          <w:pgSz w:w="11908" w:h="16848"/>
          <w:pgMar w:top="850" w:right="567" w:bottom="850" w:left="1701" w:header="709" w:footer="709" w:gutter="0"/>
          <w:cols w:space="720"/>
        </w:sectPr>
      </w:pPr>
    </w:p>
    <w:tbl>
      <w:tblPr>
        <w:tblW w:w="0" w:type="auto"/>
        <w:tblInd w:w="-1151" w:type="dxa"/>
        <w:tblLayout w:type="fixed"/>
        <w:tblCellMar>
          <w:top w:w="102" w:type="dxa"/>
          <w:left w:w="62" w:type="dxa"/>
          <w:bottom w:w="102" w:type="dxa"/>
          <w:right w:w="62" w:type="dxa"/>
        </w:tblCellMar>
        <w:tblLook w:val="04A0" w:firstRow="1" w:lastRow="0" w:firstColumn="1" w:lastColumn="0" w:noHBand="0" w:noVBand="1"/>
      </w:tblPr>
      <w:tblGrid>
        <w:gridCol w:w="403"/>
        <w:gridCol w:w="1417"/>
        <w:gridCol w:w="935"/>
        <w:gridCol w:w="567"/>
        <w:gridCol w:w="567"/>
        <w:gridCol w:w="767"/>
        <w:gridCol w:w="567"/>
        <w:gridCol w:w="567"/>
        <w:gridCol w:w="567"/>
        <w:gridCol w:w="567"/>
        <w:gridCol w:w="907"/>
        <w:gridCol w:w="1559"/>
        <w:gridCol w:w="1559"/>
      </w:tblGrid>
      <w:tr w:rsidR="00A2009C" w14:paraId="65694DA4" w14:textId="77777777">
        <w:trPr>
          <w:trHeight w:hRule="exact" w:val="2522"/>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802FE" w14:textId="77777777" w:rsidR="00A2009C" w:rsidRDefault="00000000">
            <w:pPr>
              <w:jc w:val="center"/>
              <w:rPr>
                <w:sz w:val="22"/>
              </w:rPr>
            </w:pPr>
            <w:r>
              <w:rPr>
                <w:sz w:val="22"/>
              </w:rPr>
              <w:lastRenderedPageBreak/>
              <w:t>1.3</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E796C6" w14:textId="77777777" w:rsidR="00A2009C" w:rsidRDefault="00000000">
            <w:pPr>
              <w:contextualSpacing/>
              <w:jc w:val="both"/>
              <w:rPr>
                <w:sz w:val="22"/>
              </w:rPr>
            </w:pPr>
            <w:r>
              <w:rPr>
                <w:sz w:val="22"/>
              </w:rPr>
              <w:t>Количество обследованных объектов ЖКХ</w:t>
            </w:r>
          </w:p>
          <w:p w14:paraId="5190153A" w14:textId="77777777" w:rsidR="00A2009C" w:rsidRDefault="00A2009C">
            <w:pPr>
              <w:contextualSpacing/>
              <w:jc w:val="both"/>
              <w:rPr>
                <w:sz w:val="22"/>
              </w:rPr>
            </w:pP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B301C" w14:textId="77777777" w:rsidR="00A2009C" w:rsidRDefault="00000000">
            <w:pPr>
              <w:jc w:val="center"/>
              <w:rPr>
                <w:sz w:val="22"/>
              </w:rPr>
            </w:pPr>
            <w:r>
              <w:rPr>
                <w:sz w:val="22"/>
              </w:rPr>
              <w:t>«МП»</w:t>
            </w:r>
          </w:p>
          <w:p w14:paraId="39C15413"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335B1" w14:textId="77777777" w:rsidR="00A2009C" w:rsidRDefault="00000000">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EFAA83" w14:textId="77777777" w:rsidR="00A2009C" w:rsidRDefault="00000000">
            <w:pPr>
              <w:contextualSpacing/>
              <w:jc w:val="both"/>
              <w:rPr>
                <w:sz w:val="22"/>
              </w:rPr>
            </w:pPr>
            <w:r>
              <w:rPr>
                <w:sz w:val="22"/>
              </w:rPr>
              <w:t>Шт.</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6D0396" w14:textId="77777777" w:rsidR="00A2009C" w:rsidRDefault="00000000">
            <w:pPr>
              <w:jc w:val="center"/>
              <w:rPr>
                <w:sz w:val="22"/>
              </w:rPr>
            </w:pPr>
            <w:r>
              <w:rPr>
                <w:sz w:val="22"/>
              </w:rPr>
              <w:t>16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F5A7A"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EAAA6" w14:textId="77777777" w:rsidR="00A2009C" w:rsidRDefault="00000000">
            <w:pPr>
              <w:jc w:val="center"/>
              <w:rPr>
                <w:sz w:val="22"/>
              </w:rPr>
            </w:pPr>
            <w:r>
              <w:rPr>
                <w:sz w:val="22"/>
              </w:rPr>
              <w:t>16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58237" w14:textId="77777777" w:rsidR="00A2009C" w:rsidRDefault="00000000">
            <w:pPr>
              <w:rPr>
                <w:sz w:val="22"/>
              </w:rPr>
            </w:pPr>
            <w:r>
              <w:rPr>
                <w:sz w:val="22"/>
              </w:rPr>
              <w:t>16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13EA4" w14:textId="77777777" w:rsidR="00A2009C" w:rsidRDefault="00000000">
            <w:pPr>
              <w:jc w:val="center"/>
              <w:rPr>
                <w:sz w:val="22"/>
              </w:rPr>
            </w:pPr>
            <w:r>
              <w:rPr>
                <w:sz w:val="22"/>
              </w:rPr>
              <w:t>16</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CD812" w14:textId="77777777" w:rsidR="00A2009C" w:rsidRDefault="00000000">
            <w:pPr>
              <w:rPr>
                <w:sz w:val="22"/>
              </w:rPr>
            </w:pPr>
            <w:r>
              <w:rPr>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9F0C0"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5E95BC42" w14:textId="77777777" w:rsidR="00A2009C" w:rsidRDefault="00A2009C">
            <w:pPr>
              <w:rPr>
                <w:sz w:val="22"/>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6406E5" w14:textId="77777777" w:rsidR="00A2009C" w:rsidRDefault="00A2009C">
            <w:pPr>
              <w:rPr>
                <w:sz w:val="22"/>
              </w:rPr>
            </w:pPr>
          </w:p>
        </w:tc>
      </w:tr>
      <w:tr w:rsidR="00A2009C" w14:paraId="0F559C31" w14:textId="77777777">
        <w:trPr>
          <w:trHeight w:hRule="exact" w:val="2449"/>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D46D3D" w14:textId="77777777" w:rsidR="00A2009C" w:rsidRDefault="00000000">
            <w:pPr>
              <w:jc w:val="center"/>
              <w:rPr>
                <w:sz w:val="22"/>
              </w:rPr>
            </w:pPr>
            <w:r>
              <w:rPr>
                <w:sz w:val="22"/>
              </w:rPr>
              <w:t>1.4</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F7CC6" w14:textId="77777777" w:rsidR="00A2009C" w:rsidRDefault="00000000">
            <w:pPr>
              <w:contextualSpacing/>
              <w:jc w:val="both"/>
              <w:rPr>
                <w:sz w:val="22"/>
              </w:rPr>
            </w:pPr>
            <w:r>
              <w:rPr>
                <w:sz w:val="22"/>
              </w:rPr>
              <w:t>Количество реконструированных объектов ЖКХ</w:t>
            </w: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299EF" w14:textId="77777777" w:rsidR="00A2009C" w:rsidRDefault="00000000">
            <w:pPr>
              <w:jc w:val="center"/>
              <w:rPr>
                <w:sz w:val="22"/>
              </w:rPr>
            </w:pPr>
            <w:r>
              <w:rPr>
                <w:sz w:val="22"/>
              </w:rPr>
              <w:t>«МП»</w:t>
            </w:r>
          </w:p>
          <w:p w14:paraId="43A85624"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D87B5" w14:textId="77777777" w:rsidR="00A2009C" w:rsidRDefault="00000000">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C026C" w14:textId="77777777" w:rsidR="00A2009C" w:rsidRDefault="00000000">
            <w:pPr>
              <w:contextualSpacing/>
              <w:jc w:val="both"/>
              <w:rPr>
                <w:sz w:val="22"/>
              </w:rPr>
            </w:pPr>
            <w:r>
              <w:rPr>
                <w:sz w:val="22"/>
              </w:rPr>
              <w:t>Шт.</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5B0A4" w14:textId="77777777" w:rsidR="00A2009C" w:rsidRDefault="00000000">
            <w:pPr>
              <w:jc w:val="center"/>
              <w:rPr>
                <w:sz w:val="22"/>
              </w:rPr>
            </w:pPr>
            <w:r>
              <w:rPr>
                <w:sz w:val="22"/>
              </w:rPr>
              <w:t>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566164"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2FCB0" w14:textId="77777777" w:rsidR="00A2009C" w:rsidRDefault="00000000">
            <w:pPr>
              <w:jc w:val="center"/>
              <w:rPr>
                <w:sz w:val="22"/>
              </w:rPr>
            </w:pPr>
            <w:r>
              <w:rPr>
                <w:sz w:val="22"/>
              </w:rPr>
              <w:t>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4D118"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64170" w14:textId="77777777" w:rsidR="00A2009C" w:rsidRDefault="00000000">
            <w:pPr>
              <w:jc w:val="center"/>
              <w:rPr>
                <w:sz w:val="22"/>
              </w:rPr>
            </w:pPr>
            <w:r>
              <w:rPr>
                <w:sz w:val="22"/>
              </w:rPr>
              <w:t>0</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99369D" w14:textId="77777777" w:rsidR="00A2009C" w:rsidRDefault="00000000">
            <w:pPr>
              <w:rPr>
                <w:sz w:val="22"/>
              </w:rPr>
            </w:pPr>
            <w:r>
              <w:rPr>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0DF1C"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380BDFE2" w14:textId="77777777" w:rsidR="00A2009C" w:rsidRDefault="00A2009C">
            <w:pPr>
              <w:rPr>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8B49C" w14:textId="77777777" w:rsidR="00A2009C" w:rsidRDefault="00000000">
            <w:pPr>
              <w:rPr>
                <w:sz w:val="22"/>
              </w:rPr>
            </w:pPr>
            <w:r>
              <w:rPr>
                <w:sz w:val="22"/>
              </w:rPr>
              <w:t>Доля населения, обеспеченного централизованным холодным водоснабжением</w:t>
            </w:r>
          </w:p>
        </w:tc>
      </w:tr>
      <w:tr w:rsidR="00A2009C" w14:paraId="24675836" w14:textId="77777777">
        <w:trPr>
          <w:trHeight w:hRule="exact" w:val="600"/>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5BD45" w14:textId="77777777" w:rsidR="00A2009C" w:rsidRDefault="00000000">
            <w:pPr>
              <w:jc w:val="center"/>
              <w:rPr>
                <w:sz w:val="22"/>
              </w:rPr>
            </w:pPr>
            <w:r>
              <w:rPr>
                <w:sz w:val="22"/>
              </w:rPr>
              <w:t>2.</w:t>
            </w:r>
          </w:p>
        </w:tc>
        <w:tc>
          <w:tcPr>
            <w:tcW w:w="10546"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AE61F" w14:textId="77777777" w:rsidR="00A2009C" w:rsidRDefault="00000000">
            <w:pPr>
              <w:contextualSpacing/>
              <w:jc w:val="both"/>
              <w:rPr>
                <w:sz w:val="22"/>
              </w:rPr>
            </w:pPr>
            <w:r>
              <w:rPr>
                <w:sz w:val="22"/>
              </w:rPr>
              <w:t>Создание максимально благоприятных, комфортных и безопасных условий для проживания</w:t>
            </w:r>
          </w:p>
          <w:p w14:paraId="6A6AF5DF" w14:textId="77777777" w:rsidR="00A2009C" w:rsidRDefault="00A2009C">
            <w:pPr>
              <w:contextualSpacing/>
              <w:jc w:val="both"/>
              <w:rPr>
                <w:sz w:val="22"/>
              </w:rPr>
            </w:pPr>
          </w:p>
        </w:tc>
      </w:tr>
      <w:tr w:rsidR="00A2009C" w14:paraId="52E7AC24" w14:textId="77777777">
        <w:trPr>
          <w:trHeight w:hRule="exact" w:val="2835"/>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FCE2F" w14:textId="77777777" w:rsidR="00A2009C" w:rsidRDefault="00000000">
            <w:pPr>
              <w:jc w:val="center"/>
              <w:rPr>
                <w:sz w:val="22"/>
              </w:rPr>
            </w:pPr>
            <w:r>
              <w:rPr>
                <w:sz w:val="22"/>
              </w:rPr>
              <w:t>2.1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5AE41"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2D7AAA8A" w14:textId="77777777" w:rsidR="00A2009C" w:rsidRDefault="00A2009C">
            <w:pPr>
              <w:contextualSpacing/>
              <w:jc w:val="both"/>
              <w:rPr>
                <w:sz w:val="22"/>
              </w:rPr>
            </w:pP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ED2914" w14:textId="77777777" w:rsidR="00A2009C" w:rsidRDefault="00000000">
            <w:pPr>
              <w:jc w:val="center"/>
              <w:rPr>
                <w:sz w:val="22"/>
              </w:rPr>
            </w:pPr>
            <w:r>
              <w:rPr>
                <w:sz w:val="22"/>
              </w:rPr>
              <w:t>«МП»</w:t>
            </w:r>
          </w:p>
          <w:p w14:paraId="064DBFE8" w14:textId="77777777" w:rsidR="00A2009C" w:rsidRDefault="00A2009C">
            <w:pPr>
              <w:jc w:val="center"/>
              <w:rPr>
                <w:sz w:val="22"/>
              </w:rPr>
            </w:pPr>
          </w:p>
          <w:p w14:paraId="6FC7E060"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7AC72" w14:textId="77777777" w:rsidR="00A2009C" w:rsidRDefault="00000000">
            <w:pPr>
              <w:jc w:val="center"/>
              <w:rPr>
                <w:sz w:val="22"/>
              </w:rPr>
            </w:pPr>
            <w:r>
              <w:rPr>
                <w:sz w:val="22"/>
              </w:rPr>
              <w:t>+</w:t>
            </w:r>
          </w:p>
          <w:p w14:paraId="759F8F11" w14:textId="77777777" w:rsidR="00A2009C" w:rsidRDefault="00A2009C">
            <w:pP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07079" w14:textId="77777777" w:rsidR="00A2009C" w:rsidRDefault="00000000">
            <w:pPr>
              <w:contextualSpacing/>
              <w:jc w:val="both"/>
              <w:rPr>
                <w:sz w:val="22"/>
              </w:rPr>
            </w:pPr>
            <w:r>
              <w:rPr>
                <w:sz w:val="22"/>
              </w:rPr>
              <w:t>Шт.</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777A6" w14:textId="77777777" w:rsidR="00A2009C" w:rsidRDefault="00000000">
            <w:pPr>
              <w:jc w:val="center"/>
              <w:rPr>
                <w:sz w:val="22"/>
              </w:rPr>
            </w:pPr>
            <w:r>
              <w:rPr>
                <w:sz w:val="22"/>
              </w:rPr>
              <w:t>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5DCCB"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942825"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4E975"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D1B6D" w14:textId="77777777" w:rsidR="00A2009C" w:rsidRDefault="00000000">
            <w:pPr>
              <w:jc w:val="center"/>
              <w:rPr>
                <w:sz w:val="22"/>
              </w:rPr>
            </w:pPr>
            <w:r>
              <w:rPr>
                <w:sz w:val="22"/>
              </w:rPr>
              <w:t>1</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E1EA0E" w14:textId="77777777" w:rsidR="00A2009C" w:rsidRDefault="00000000">
            <w:pPr>
              <w:rPr>
                <w:sz w:val="22"/>
              </w:rPr>
            </w:pPr>
            <w:r>
              <w:rPr>
                <w:sz w:val="22"/>
              </w:rPr>
              <w:t xml:space="preserve"> -</w:t>
            </w:r>
          </w:p>
          <w:p w14:paraId="0FDD038A" w14:textId="77777777" w:rsidR="00A2009C" w:rsidRDefault="00A2009C">
            <w:pPr>
              <w:rPr>
                <w:sz w:val="22"/>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D808D"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48997CA3" w14:textId="77777777" w:rsidR="00A2009C" w:rsidRDefault="00A2009C">
            <w:pPr>
              <w:contextualSpacing/>
              <w:jc w:val="both"/>
              <w:rPr>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43C5" w14:textId="77777777" w:rsidR="00A2009C" w:rsidRDefault="00A2009C">
            <w:pPr>
              <w:contextualSpacing/>
              <w:jc w:val="both"/>
              <w:rPr>
                <w:sz w:val="22"/>
                <w:shd w:val="clear" w:color="auto" w:fill="FFD821"/>
              </w:rPr>
            </w:pPr>
          </w:p>
        </w:tc>
      </w:tr>
      <w:tr w:rsidR="00A2009C" w14:paraId="19A5E9F9" w14:textId="77777777">
        <w:trPr>
          <w:trHeight w:hRule="exact" w:val="2835"/>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3B72C" w14:textId="77777777" w:rsidR="00A2009C" w:rsidRDefault="00000000">
            <w:pPr>
              <w:jc w:val="center"/>
              <w:rPr>
                <w:sz w:val="22"/>
              </w:rPr>
            </w:pPr>
            <w:r>
              <w:rPr>
                <w:sz w:val="22"/>
              </w:rPr>
              <w:t>2.2</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56E183" w14:textId="77777777" w:rsidR="00A2009C" w:rsidRDefault="00000000">
            <w:pPr>
              <w:contextualSpacing/>
              <w:jc w:val="both"/>
              <w:rPr>
                <w:sz w:val="22"/>
              </w:rPr>
            </w:pPr>
            <w:r>
              <w:rPr>
                <w:sz w:val="22"/>
              </w:rPr>
              <w:t>Количество отремонтированных объектов благоустройства</w:t>
            </w: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161FDA" w14:textId="77777777" w:rsidR="00A2009C" w:rsidRDefault="00000000">
            <w:pPr>
              <w:jc w:val="center"/>
              <w:rPr>
                <w:sz w:val="22"/>
              </w:rPr>
            </w:pPr>
            <w:r>
              <w:rPr>
                <w:sz w:val="22"/>
              </w:rPr>
              <w:t>«МП»</w:t>
            </w:r>
          </w:p>
          <w:p w14:paraId="3ED0D00D" w14:textId="77777777" w:rsidR="00A2009C" w:rsidRDefault="00A2009C">
            <w:pPr>
              <w:jc w:val="center"/>
              <w:rPr>
                <w:sz w:val="22"/>
              </w:rPr>
            </w:pPr>
          </w:p>
          <w:p w14:paraId="6BCA6540"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B42FB" w14:textId="77777777" w:rsidR="00A2009C" w:rsidRDefault="00000000">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58567" w14:textId="77777777" w:rsidR="00A2009C" w:rsidRDefault="00000000">
            <w:pPr>
              <w:contextualSpacing/>
              <w:jc w:val="both"/>
              <w:rPr>
                <w:sz w:val="22"/>
              </w:rPr>
            </w:pPr>
            <w:r>
              <w:rPr>
                <w:sz w:val="22"/>
              </w:rPr>
              <w:t>Шт.</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BA1AE"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63AD8"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C57DF"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3D2F7"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01161D" w14:textId="77777777" w:rsidR="00A2009C" w:rsidRDefault="00000000">
            <w:pPr>
              <w:jc w:val="center"/>
              <w:rPr>
                <w:sz w:val="22"/>
              </w:rPr>
            </w:pPr>
            <w:r>
              <w:rPr>
                <w:sz w:val="22"/>
              </w:rPr>
              <w:t>1</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BA1BD9" w14:textId="77777777" w:rsidR="00A2009C" w:rsidRDefault="00000000">
            <w:pPr>
              <w:rPr>
                <w:sz w:val="22"/>
              </w:rPr>
            </w:pPr>
            <w:r>
              <w:rPr>
                <w:sz w:val="22"/>
              </w:rPr>
              <w:t xml:space="preserve"> -</w:t>
            </w:r>
          </w:p>
          <w:p w14:paraId="42CB07FB" w14:textId="77777777" w:rsidR="00A2009C" w:rsidRDefault="00A2009C">
            <w:pPr>
              <w:rPr>
                <w:sz w:val="22"/>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FE1236"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D55EC" w14:textId="77777777" w:rsidR="00A2009C" w:rsidRDefault="00A2009C">
            <w:pPr>
              <w:contextualSpacing/>
              <w:jc w:val="both"/>
              <w:rPr>
                <w:sz w:val="22"/>
                <w:shd w:val="clear" w:color="auto" w:fill="FFD821"/>
              </w:rPr>
            </w:pPr>
          </w:p>
        </w:tc>
      </w:tr>
      <w:tr w:rsidR="00A2009C" w14:paraId="39354DDD" w14:textId="77777777">
        <w:trPr>
          <w:trHeight w:hRule="exact" w:val="2835"/>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DB883" w14:textId="77777777" w:rsidR="00A2009C" w:rsidRDefault="00000000">
            <w:pPr>
              <w:jc w:val="center"/>
              <w:rPr>
                <w:sz w:val="22"/>
              </w:rPr>
            </w:pPr>
            <w:r>
              <w:rPr>
                <w:sz w:val="22"/>
              </w:rPr>
              <w:t>2.3</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C339F" w14:textId="77777777" w:rsidR="00A2009C" w:rsidRDefault="00000000">
            <w:pPr>
              <w:contextualSpacing/>
              <w:jc w:val="both"/>
              <w:rPr>
                <w:sz w:val="22"/>
              </w:rPr>
            </w:pPr>
            <w:r>
              <w:rPr>
                <w:sz w:val="22"/>
              </w:rPr>
              <w:t>Количество отлавливаемых животных без владельцев</w:t>
            </w: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53B87" w14:textId="77777777" w:rsidR="00A2009C" w:rsidRDefault="00000000">
            <w:pPr>
              <w:jc w:val="center"/>
              <w:rPr>
                <w:sz w:val="22"/>
              </w:rPr>
            </w:pPr>
            <w:r>
              <w:rPr>
                <w:sz w:val="22"/>
              </w:rPr>
              <w:t>«МП»</w:t>
            </w:r>
          </w:p>
          <w:p w14:paraId="1FC9AD9F" w14:textId="77777777" w:rsidR="00A2009C" w:rsidRDefault="00A2009C">
            <w:pPr>
              <w:jc w:val="center"/>
              <w:rPr>
                <w:sz w:val="22"/>
              </w:rPr>
            </w:pPr>
          </w:p>
          <w:p w14:paraId="17165EBE" w14:textId="77777777" w:rsidR="00A2009C" w:rsidRDefault="00A2009C">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3D586B" w14:textId="77777777" w:rsidR="00A2009C" w:rsidRDefault="00000000">
            <w:pPr>
              <w:jc w:val="center"/>
              <w:rPr>
                <w:sz w:val="22"/>
              </w:rPr>
            </w:pPr>
            <w:r>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5DFF4" w14:textId="77777777" w:rsidR="00A2009C" w:rsidRDefault="00000000">
            <w:pPr>
              <w:contextualSpacing/>
              <w:jc w:val="both"/>
              <w:rPr>
                <w:sz w:val="22"/>
              </w:rPr>
            </w:pPr>
            <w:r>
              <w:rPr>
                <w:sz w:val="22"/>
              </w:rPr>
              <w:t>Шт.</w:t>
            </w: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1D80BD" w14:textId="77777777" w:rsidR="00A2009C" w:rsidRDefault="00000000">
            <w:pPr>
              <w:jc w:val="center"/>
              <w:rPr>
                <w:sz w:val="22"/>
              </w:rPr>
            </w:pPr>
            <w:r>
              <w:rPr>
                <w:sz w:val="22"/>
              </w:rPr>
              <w:t>38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0981E"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89F59" w14:textId="77777777" w:rsidR="00A2009C" w:rsidRDefault="00000000">
            <w:pPr>
              <w:jc w:val="center"/>
              <w:rPr>
                <w:sz w:val="22"/>
              </w:rPr>
            </w:pPr>
            <w:r>
              <w:rPr>
                <w:sz w:val="22"/>
              </w:rPr>
              <w:t>38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5FB1E" w14:textId="77777777" w:rsidR="00A2009C" w:rsidRDefault="00000000">
            <w:pPr>
              <w:jc w:val="center"/>
              <w:rPr>
                <w:sz w:val="22"/>
              </w:rPr>
            </w:pPr>
            <w:r>
              <w:rPr>
                <w:sz w:val="22"/>
              </w:rPr>
              <w:t>38</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F62F3" w14:textId="77777777" w:rsidR="00A2009C" w:rsidRDefault="00000000">
            <w:pPr>
              <w:jc w:val="center"/>
              <w:rPr>
                <w:sz w:val="22"/>
              </w:rPr>
            </w:pPr>
            <w:r>
              <w:rPr>
                <w:sz w:val="22"/>
              </w:rPr>
              <w:t>38</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3CED5" w14:textId="77777777" w:rsidR="00A2009C" w:rsidRDefault="00000000">
            <w:pPr>
              <w:rPr>
                <w:sz w:val="22"/>
              </w:rPr>
            </w:pPr>
            <w:r>
              <w:rPr>
                <w:sz w:val="22"/>
              </w:rPr>
              <w:t xml:space="preserve"> -</w:t>
            </w:r>
          </w:p>
          <w:p w14:paraId="556290F4" w14:textId="77777777" w:rsidR="00A2009C" w:rsidRDefault="00A2009C">
            <w:pPr>
              <w:rPr>
                <w:sz w:val="22"/>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FB6BC"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0FF218D3" w14:textId="77777777" w:rsidR="00A2009C" w:rsidRDefault="00A2009C">
            <w:pPr>
              <w:contextualSpacing/>
              <w:jc w:val="both"/>
              <w:rPr>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17EA" w14:textId="77777777" w:rsidR="00A2009C" w:rsidRDefault="00A2009C">
            <w:pPr>
              <w:contextualSpacing/>
              <w:jc w:val="both"/>
              <w:rPr>
                <w:sz w:val="22"/>
                <w:shd w:val="clear" w:color="auto" w:fill="FFD821"/>
              </w:rPr>
            </w:pPr>
          </w:p>
        </w:tc>
      </w:tr>
      <w:tr w:rsidR="00A2009C" w14:paraId="3189A689" w14:textId="77777777">
        <w:trPr>
          <w:trHeight w:hRule="exact" w:val="737"/>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8F9AA" w14:textId="77777777" w:rsidR="00A2009C" w:rsidRDefault="00000000">
            <w:pPr>
              <w:jc w:val="center"/>
              <w:rPr>
                <w:sz w:val="22"/>
              </w:rPr>
            </w:pPr>
            <w:r>
              <w:rPr>
                <w:sz w:val="22"/>
              </w:rPr>
              <w:lastRenderedPageBreak/>
              <w:t>3</w:t>
            </w:r>
          </w:p>
        </w:tc>
        <w:tc>
          <w:tcPr>
            <w:tcW w:w="10546"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EDB8F"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7F55374B" w14:textId="77777777">
        <w:trPr>
          <w:trHeight w:hRule="exact" w:val="12472"/>
        </w:trPr>
        <w:tc>
          <w:tcPr>
            <w:tcW w:w="40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6A858" w14:textId="77777777" w:rsidR="00A2009C" w:rsidRDefault="00000000">
            <w:pPr>
              <w:jc w:val="center"/>
              <w:rPr>
                <w:sz w:val="22"/>
              </w:rPr>
            </w:pPr>
            <w:r>
              <w:rPr>
                <w:sz w:val="22"/>
              </w:rPr>
              <w:t>3.1</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4F1E3" w14:textId="30D0B3B5" w:rsidR="00A2009C" w:rsidRDefault="00000000">
            <w:pPr>
              <w:spacing w:before="120" w:after="120"/>
              <w:ind w:right="120"/>
              <w:jc w:val="both"/>
              <w:rPr>
                <w:sz w:val="22"/>
              </w:rPr>
            </w:pPr>
            <w:r>
              <w:rPr>
                <w:sz w:val="22"/>
              </w:rPr>
              <w:t>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водоотведение,</w:t>
            </w:r>
            <w:r w:rsidR="000357CA">
              <w:rPr>
                <w:sz w:val="22"/>
              </w:rPr>
              <w:t xml:space="preserve"> </w:t>
            </w:r>
            <w:r>
              <w:rPr>
                <w:sz w:val="22"/>
              </w:rPr>
              <w:t>и организациям, осуществляющим</w:t>
            </w:r>
            <w:r w:rsidR="000357CA">
              <w:rPr>
                <w:sz w:val="22"/>
              </w:rPr>
              <w:t xml:space="preserve"> </w:t>
            </w:r>
            <w:r>
              <w:rPr>
                <w:sz w:val="22"/>
              </w:rPr>
              <w:t xml:space="preserve">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9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307AF7" w14:textId="77777777" w:rsidR="00A2009C" w:rsidRDefault="00000000">
            <w:pPr>
              <w:jc w:val="center"/>
              <w:rPr>
                <w:sz w:val="22"/>
              </w:rPr>
            </w:pPr>
            <w:r>
              <w:rPr>
                <w:sz w:val="22"/>
              </w:rPr>
              <w:t>«МП»</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A25FB" w14:textId="77777777" w:rsidR="00A2009C" w:rsidRDefault="00A2009C">
            <w:pPr>
              <w:rPr>
                <w:sz w:val="22"/>
              </w:rPr>
            </w:pPr>
          </w:p>
          <w:p w14:paraId="19BFD644" w14:textId="77777777" w:rsidR="00A2009C" w:rsidRDefault="00000000">
            <w:pPr>
              <w:rPr>
                <w:sz w:val="22"/>
              </w:rPr>
            </w:pPr>
            <w:r>
              <w:rPr>
                <w:rFonts w:ascii="Arial" w:hAnsi="Arial"/>
                <w:color w:val="444444"/>
                <w:sz w:val="22"/>
                <w:highlight w:val="white"/>
              </w:rPr>
              <w:t>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BBE80" w14:textId="77777777" w:rsidR="00A2009C" w:rsidRDefault="00000000">
            <w:pPr>
              <w:rPr>
                <w:sz w:val="22"/>
              </w:rPr>
            </w:pPr>
            <w:r>
              <w:rPr>
                <w:sz w:val="22"/>
              </w:rPr>
              <w:t>процентов</w:t>
            </w:r>
          </w:p>
          <w:p w14:paraId="5F181F7F" w14:textId="77777777" w:rsidR="00A2009C" w:rsidRDefault="00A2009C">
            <w:pPr>
              <w:contextualSpacing/>
              <w:jc w:val="both"/>
              <w:rPr>
                <w:sz w:val="22"/>
              </w:rPr>
            </w:pPr>
          </w:p>
        </w:tc>
        <w:tc>
          <w:tcPr>
            <w:tcW w:w="7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D33AA" w14:textId="77777777" w:rsidR="00A2009C" w:rsidRDefault="00000000">
            <w:pPr>
              <w:jc w:val="center"/>
              <w:rPr>
                <w:sz w:val="22"/>
              </w:rPr>
            </w:pPr>
            <w:r>
              <w:rPr>
                <w:sz w:val="22"/>
              </w:rPr>
              <w:t>100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33C325" w14:textId="77777777" w:rsidR="00A2009C" w:rsidRDefault="00000000">
            <w:pPr>
              <w:jc w:val="center"/>
              <w:rPr>
                <w:sz w:val="22"/>
              </w:rPr>
            </w:pPr>
            <w:r>
              <w:rPr>
                <w:sz w:val="22"/>
              </w:rPr>
              <w:t>2025</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239BB" w14:textId="77777777" w:rsidR="00A2009C" w:rsidRDefault="00000000">
            <w:pPr>
              <w:jc w:val="center"/>
              <w:rPr>
                <w:sz w:val="22"/>
              </w:rPr>
            </w:pPr>
            <w:r>
              <w:rPr>
                <w:sz w:val="22"/>
              </w:rPr>
              <w:t>100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DAC39" w14:textId="77777777" w:rsidR="00A2009C" w:rsidRDefault="00000000">
            <w:pPr>
              <w:jc w:val="center"/>
              <w:rPr>
                <w:sz w:val="22"/>
              </w:rPr>
            </w:pPr>
            <w:r>
              <w:rPr>
                <w:sz w:val="22"/>
              </w:rPr>
              <w:t>100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4F920" w14:textId="77777777" w:rsidR="00A2009C" w:rsidRDefault="00000000">
            <w:pPr>
              <w:jc w:val="center"/>
              <w:rPr>
                <w:sz w:val="22"/>
              </w:rPr>
            </w:pPr>
            <w:r>
              <w:rPr>
                <w:sz w:val="22"/>
              </w:rPr>
              <w:t>100</w:t>
            </w:r>
          </w:p>
        </w:tc>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96022F" w14:textId="77777777" w:rsidR="00A2009C" w:rsidRDefault="00A2009C">
            <w:pPr>
              <w:rPr>
                <w:sz w:val="22"/>
              </w:rPr>
            </w:pP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EC2CE"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46E42ABC" w14:textId="77777777" w:rsidR="00A2009C" w:rsidRDefault="00A2009C">
            <w:pPr>
              <w:contextualSpacing/>
              <w:jc w:val="both"/>
              <w:rPr>
                <w:sz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8363B" w14:textId="77777777" w:rsidR="00A2009C" w:rsidRDefault="00A2009C">
            <w:pPr>
              <w:contextualSpacing/>
              <w:jc w:val="both"/>
              <w:rPr>
                <w:sz w:val="22"/>
                <w:shd w:val="clear" w:color="auto" w:fill="FFD821"/>
              </w:rPr>
            </w:pPr>
          </w:p>
        </w:tc>
      </w:tr>
    </w:tbl>
    <w:p w14:paraId="03372B7D" w14:textId="77777777" w:rsidR="00A2009C" w:rsidRDefault="00A2009C">
      <w:pPr>
        <w:jc w:val="center"/>
        <w:outlineLvl w:val="1"/>
        <w:rPr>
          <w:sz w:val="28"/>
        </w:rPr>
      </w:pPr>
    </w:p>
    <w:p w14:paraId="768C1BF8" w14:textId="77777777" w:rsidR="00A2009C" w:rsidRDefault="00A2009C">
      <w:pPr>
        <w:jc w:val="center"/>
        <w:outlineLvl w:val="1"/>
        <w:rPr>
          <w:sz w:val="28"/>
        </w:rPr>
      </w:pPr>
    </w:p>
    <w:p w14:paraId="7819F6D3" w14:textId="77777777" w:rsidR="00A2009C" w:rsidRDefault="00A2009C">
      <w:pPr>
        <w:jc w:val="center"/>
        <w:outlineLvl w:val="1"/>
        <w:rPr>
          <w:sz w:val="28"/>
        </w:rPr>
      </w:pPr>
    </w:p>
    <w:p w14:paraId="171EE5A1" w14:textId="77777777" w:rsidR="00A2009C" w:rsidRDefault="00A2009C">
      <w:pPr>
        <w:jc w:val="center"/>
        <w:outlineLvl w:val="1"/>
        <w:rPr>
          <w:sz w:val="28"/>
        </w:rPr>
      </w:pPr>
    </w:p>
    <w:p w14:paraId="175C1766" w14:textId="77777777" w:rsidR="00A2009C" w:rsidRDefault="00A2009C">
      <w:pPr>
        <w:jc w:val="center"/>
        <w:outlineLvl w:val="1"/>
        <w:rPr>
          <w:sz w:val="28"/>
        </w:rPr>
      </w:pPr>
    </w:p>
    <w:p w14:paraId="42FA6997" w14:textId="77777777" w:rsidR="00A2009C" w:rsidRDefault="00000000">
      <w:pPr>
        <w:jc w:val="center"/>
        <w:outlineLvl w:val="1"/>
        <w:rPr>
          <w:sz w:val="28"/>
        </w:rPr>
      </w:pPr>
      <w:r>
        <w:rPr>
          <w:sz w:val="28"/>
        </w:rPr>
        <w:lastRenderedPageBreak/>
        <w:t>3. План достижения показателей программы в 2026 году</w:t>
      </w:r>
    </w:p>
    <w:p w14:paraId="1BB18EEA" w14:textId="77777777" w:rsidR="00A2009C" w:rsidRDefault="00A2009C">
      <w:pPr>
        <w:ind w:firstLine="540"/>
        <w:rPr>
          <w:sz w:val="28"/>
        </w:rPr>
      </w:pPr>
    </w:p>
    <w:p w14:paraId="05C45E4F" w14:textId="77777777" w:rsidR="00A2009C" w:rsidRDefault="00A2009C">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54"/>
        <w:gridCol w:w="1701"/>
        <w:gridCol w:w="737"/>
        <w:gridCol w:w="850"/>
        <w:gridCol w:w="1250"/>
        <w:gridCol w:w="1250"/>
        <w:gridCol w:w="1250"/>
        <w:gridCol w:w="1617"/>
        <w:gridCol w:w="1417"/>
      </w:tblGrid>
      <w:tr w:rsidR="00A2009C" w14:paraId="791750A7" w14:textId="77777777">
        <w:trPr>
          <w:trHeight w:val="571"/>
        </w:trPr>
        <w:tc>
          <w:tcPr>
            <w:tcW w:w="4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62B21F" w14:textId="77777777" w:rsidR="00A2009C" w:rsidRDefault="00000000">
            <w:pPr>
              <w:jc w:val="center"/>
              <w:rPr>
                <w:sz w:val="22"/>
              </w:rPr>
            </w:pPr>
            <w:r>
              <w:rPr>
                <w:sz w:val="22"/>
              </w:rPr>
              <w:t>№ п/п</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583CA8" w14:textId="77777777" w:rsidR="00A2009C" w:rsidRDefault="00000000">
            <w:pPr>
              <w:jc w:val="center"/>
              <w:rPr>
                <w:sz w:val="22"/>
              </w:rPr>
            </w:pPr>
            <w:r>
              <w:rPr>
                <w:sz w:val="22"/>
              </w:rPr>
              <w:t>Наименование показателя</w:t>
            </w:r>
          </w:p>
        </w:tc>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BDA5C" w14:textId="77777777" w:rsidR="00A2009C" w:rsidRDefault="00000000">
            <w:pPr>
              <w:jc w:val="center"/>
              <w:rPr>
                <w:sz w:val="22"/>
              </w:rPr>
            </w:pPr>
            <w:r>
              <w:rPr>
                <w:sz w:val="22"/>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4F9C0" w14:textId="77777777" w:rsidR="00A2009C" w:rsidRDefault="00000000">
            <w:pPr>
              <w:jc w:val="center"/>
              <w:rPr>
                <w:sz w:val="22"/>
              </w:rPr>
            </w:pPr>
            <w:r>
              <w:rPr>
                <w:sz w:val="22"/>
              </w:rPr>
              <w:t xml:space="preserve">Единица измерения (по </w:t>
            </w:r>
            <w:hyperlink r:id="rId6" w:history="1">
              <w:r w:rsidR="00A2009C">
                <w:rPr>
                  <w:color w:val="0000FF"/>
                  <w:sz w:val="22"/>
                </w:rPr>
                <w:t>ОКЕИ</w:t>
              </w:r>
            </w:hyperlink>
            <w:r>
              <w:rPr>
                <w:sz w:val="22"/>
              </w:rPr>
              <w:t>)</w:t>
            </w:r>
          </w:p>
        </w:tc>
        <w:tc>
          <w:tcPr>
            <w:tcW w:w="5367"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E1E08" w14:textId="77777777" w:rsidR="00A2009C" w:rsidRDefault="00000000">
            <w:pPr>
              <w:jc w:val="center"/>
              <w:rPr>
                <w:sz w:val="22"/>
              </w:rPr>
            </w:pPr>
            <w:r>
              <w:rPr>
                <w:sz w:val="22"/>
              </w:rPr>
              <w:t>Плановые значения по кварталам</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2E63C" w14:textId="77777777" w:rsidR="00A2009C" w:rsidRDefault="00000000">
            <w:pPr>
              <w:jc w:val="center"/>
              <w:rPr>
                <w:sz w:val="22"/>
              </w:rPr>
            </w:pPr>
            <w:r>
              <w:rPr>
                <w:sz w:val="22"/>
              </w:rPr>
              <w:t>На конец 2026 года</w:t>
            </w:r>
          </w:p>
        </w:tc>
      </w:tr>
      <w:tr w:rsidR="00A2009C" w14:paraId="6E5A75C5" w14:textId="77777777">
        <w:trPr>
          <w:trHeight w:val="145"/>
        </w:trPr>
        <w:tc>
          <w:tcPr>
            <w:tcW w:w="4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7E141A" w14:textId="77777777" w:rsidR="00A2009C" w:rsidRDefault="00A2009C"/>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D5DF9F" w14:textId="77777777" w:rsidR="00A2009C" w:rsidRDefault="00A2009C"/>
        </w:tc>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096C0" w14:textId="77777777" w:rsidR="00A2009C" w:rsidRDefault="00A2009C"/>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D4223C" w14:textId="77777777" w:rsidR="00A2009C" w:rsidRDefault="00A2009C"/>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323382" w14:textId="77777777" w:rsidR="00A2009C" w:rsidRDefault="00000000">
            <w:pPr>
              <w:jc w:val="center"/>
              <w:rPr>
                <w:sz w:val="22"/>
              </w:rPr>
            </w:pPr>
            <w:r>
              <w:rPr>
                <w:sz w:val="22"/>
              </w:rPr>
              <w:t>1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EE8A8" w14:textId="77777777" w:rsidR="00A2009C" w:rsidRDefault="00000000">
            <w:pPr>
              <w:jc w:val="center"/>
              <w:rPr>
                <w:sz w:val="22"/>
              </w:rPr>
            </w:pPr>
            <w:r>
              <w:rPr>
                <w:sz w:val="22"/>
              </w:rPr>
              <w:t>2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603432" w14:textId="77777777" w:rsidR="00A2009C" w:rsidRDefault="00000000">
            <w:pPr>
              <w:jc w:val="center"/>
              <w:rPr>
                <w:sz w:val="22"/>
              </w:rPr>
            </w:pPr>
            <w:r>
              <w:rPr>
                <w:sz w:val="22"/>
              </w:rPr>
              <w:t>3 квартал</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F40B9" w14:textId="77777777" w:rsidR="00A2009C" w:rsidRDefault="00000000">
            <w:pPr>
              <w:jc w:val="center"/>
              <w:rPr>
                <w:sz w:val="22"/>
              </w:rPr>
            </w:pPr>
            <w:r>
              <w:rPr>
                <w:sz w:val="22"/>
              </w:rPr>
              <w:t>4 квартал</w:t>
            </w: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2DBE3" w14:textId="77777777" w:rsidR="00A2009C" w:rsidRDefault="00A2009C"/>
        </w:tc>
      </w:tr>
      <w:tr w:rsidR="00A2009C" w14:paraId="575294E8"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4EC65" w14:textId="77777777" w:rsidR="00A2009C" w:rsidRDefault="00000000">
            <w:pPr>
              <w:rPr>
                <w:sz w:val="22"/>
              </w:rPr>
            </w:pPr>
            <w:r>
              <w:rPr>
                <w:sz w:val="22"/>
              </w:rPr>
              <w:t>1.</w:t>
            </w:r>
          </w:p>
        </w:tc>
        <w:tc>
          <w:tcPr>
            <w:tcW w:w="10072"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DB2D5" w14:textId="77777777" w:rsidR="00A2009C" w:rsidRDefault="00000000">
            <w:pPr>
              <w:contextualSpacing/>
              <w:jc w:val="both"/>
              <w:rPr>
                <w:sz w:val="22"/>
              </w:rPr>
            </w:pPr>
            <w:r>
              <w:rPr>
                <w:sz w:val="22"/>
              </w:rPr>
              <w:t>Надежность функционирования всех систем  жизнеобеспечения, создание условий для бесперебойного оказания коммунальных услуг для жителей  Беловского муниципального округа</w:t>
            </w:r>
          </w:p>
        </w:tc>
      </w:tr>
      <w:tr w:rsidR="00A2009C" w14:paraId="482F2F5B"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7681E" w14:textId="77777777" w:rsidR="00A2009C" w:rsidRDefault="00000000">
            <w:pPr>
              <w:rPr>
                <w:sz w:val="22"/>
              </w:rPr>
            </w:pPr>
            <w:r>
              <w:rPr>
                <w:sz w:val="22"/>
              </w:rPr>
              <w:t>1.1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20697" w14:textId="77777777" w:rsidR="00A2009C" w:rsidRDefault="00000000">
            <w:pPr>
              <w:jc w:val="both"/>
              <w:rPr>
                <w:sz w:val="22"/>
              </w:rPr>
            </w:pPr>
            <w:r>
              <w:rPr>
                <w:sz w:val="22"/>
              </w:rPr>
              <w:t>Протяженность отремонтированных водопроводных сетей</w:t>
            </w:r>
          </w:p>
          <w:p w14:paraId="14539178" w14:textId="77777777" w:rsidR="00A2009C" w:rsidRDefault="00A2009C">
            <w:pPr>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06E6D"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93C07" w14:textId="77777777" w:rsidR="00A2009C" w:rsidRDefault="00000000">
            <w:pPr>
              <w:jc w:val="center"/>
              <w:rPr>
                <w:sz w:val="22"/>
              </w:rPr>
            </w:pPr>
            <w:r>
              <w:rPr>
                <w:sz w:val="22"/>
              </w:rPr>
              <w:t>км.</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0B467"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5C7C9" w14:textId="77777777" w:rsidR="00A2009C" w:rsidRDefault="00000000">
            <w:pPr>
              <w:jc w:val="center"/>
              <w:rPr>
                <w:sz w:val="22"/>
              </w:rPr>
            </w:pPr>
            <w:r>
              <w:rPr>
                <w:sz w:val="22"/>
              </w:rPr>
              <w:t>2,5</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E20F1" w14:textId="77777777" w:rsidR="00A2009C" w:rsidRDefault="00000000">
            <w:pPr>
              <w:jc w:val="center"/>
              <w:rPr>
                <w:sz w:val="22"/>
              </w:rPr>
            </w:pPr>
            <w:r>
              <w:rPr>
                <w:sz w:val="22"/>
              </w:rPr>
              <w:t>2,5</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29CDC" w14:textId="77777777" w:rsidR="00A2009C" w:rsidRDefault="00000000">
            <w:pPr>
              <w:jc w:val="center"/>
              <w:rPr>
                <w:sz w:val="22"/>
              </w:rPr>
            </w:pPr>
            <w:r>
              <w:rPr>
                <w:sz w:val="22"/>
              </w:rPr>
              <w:t>0</w:t>
            </w:r>
          </w:p>
          <w:p w14:paraId="26C87F90"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27068" w14:textId="77777777" w:rsidR="00A2009C" w:rsidRDefault="00000000">
            <w:pPr>
              <w:jc w:val="center"/>
              <w:rPr>
                <w:sz w:val="22"/>
              </w:rPr>
            </w:pPr>
            <w:r>
              <w:rPr>
                <w:sz w:val="22"/>
              </w:rPr>
              <w:t>5,0</w:t>
            </w:r>
          </w:p>
        </w:tc>
      </w:tr>
      <w:tr w:rsidR="00A2009C" w14:paraId="0F5F0392"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388D59" w14:textId="77777777" w:rsidR="00A2009C" w:rsidRDefault="00000000">
            <w:pPr>
              <w:rPr>
                <w:sz w:val="22"/>
              </w:rPr>
            </w:pPr>
            <w:r>
              <w:rPr>
                <w:sz w:val="22"/>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3809F" w14:textId="77777777" w:rsidR="00A2009C" w:rsidRDefault="00000000">
            <w:pPr>
              <w:contextualSpacing/>
              <w:jc w:val="both"/>
              <w:rPr>
                <w:sz w:val="22"/>
              </w:rPr>
            </w:pPr>
            <w:r>
              <w:rPr>
                <w:sz w:val="22"/>
              </w:rPr>
              <w:t>Количество отремонтированных котельных</w:t>
            </w:r>
          </w:p>
          <w:p w14:paraId="36BA462E" w14:textId="77777777" w:rsidR="00A2009C" w:rsidRDefault="00A2009C">
            <w:pPr>
              <w:jc w:val="both"/>
              <w:rPr>
                <w:sz w:val="22"/>
              </w:rPr>
            </w:pPr>
          </w:p>
          <w:p w14:paraId="23231446" w14:textId="77777777" w:rsidR="00A2009C" w:rsidRDefault="00A2009C">
            <w:pPr>
              <w:rPr>
                <w:rFonts w:ascii="PT Astra Sans" w:hAnsi="PT Astra Sans"/>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CD98CD" w14:textId="77777777" w:rsidR="00A2009C" w:rsidRDefault="00000000">
            <w:pPr>
              <w:jc w:val="center"/>
              <w:rPr>
                <w:sz w:val="22"/>
              </w:rPr>
            </w:pPr>
            <w:r>
              <w:rPr>
                <w:sz w:val="22"/>
              </w:rPr>
              <w:t>«МП»</w:t>
            </w:r>
          </w:p>
          <w:p w14:paraId="516B9C01"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CC0A9"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87D542"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0D11DB" w14:textId="77777777" w:rsidR="00A2009C" w:rsidRDefault="00000000">
            <w:pPr>
              <w:jc w:val="center"/>
              <w:rPr>
                <w:sz w:val="22"/>
              </w:rPr>
            </w:pPr>
            <w:r>
              <w:rPr>
                <w:sz w:val="22"/>
              </w:rPr>
              <w:t>1</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72BFF8" w14:textId="77777777" w:rsidR="00A2009C" w:rsidRDefault="00000000">
            <w:pPr>
              <w:jc w:val="center"/>
              <w:rPr>
                <w:sz w:val="22"/>
              </w:rPr>
            </w:pPr>
            <w:r>
              <w:rPr>
                <w:sz w:val="22"/>
              </w:rPr>
              <w:t>0</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B7CE2"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2EA9A" w14:textId="77777777" w:rsidR="00A2009C" w:rsidRDefault="00000000">
            <w:pPr>
              <w:jc w:val="center"/>
              <w:rPr>
                <w:sz w:val="22"/>
              </w:rPr>
            </w:pPr>
            <w:r>
              <w:rPr>
                <w:sz w:val="22"/>
              </w:rPr>
              <w:t>1</w:t>
            </w:r>
          </w:p>
        </w:tc>
      </w:tr>
      <w:tr w:rsidR="00A2009C" w14:paraId="16ABFBDB"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8A1A0" w14:textId="77777777" w:rsidR="00A2009C" w:rsidRDefault="00000000">
            <w:pPr>
              <w:rPr>
                <w:sz w:val="22"/>
              </w:rPr>
            </w:pPr>
            <w:r>
              <w:rPr>
                <w:sz w:val="22"/>
              </w:rPr>
              <w:t>1.3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FD49B3" w14:textId="77777777" w:rsidR="00A2009C" w:rsidRDefault="00000000">
            <w:pPr>
              <w:contextualSpacing/>
              <w:jc w:val="both"/>
              <w:rPr>
                <w:sz w:val="22"/>
              </w:rPr>
            </w:pPr>
            <w:r>
              <w:rPr>
                <w:sz w:val="22"/>
              </w:rPr>
              <w:t>Количество обследованных объектов ЖКХ</w:t>
            </w:r>
          </w:p>
          <w:p w14:paraId="320111F3" w14:textId="77777777" w:rsidR="00A2009C" w:rsidRDefault="00A2009C">
            <w:pPr>
              <w:contextualSpacing/>
              <w:jc w:val="both"/>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A5A69"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B64C3"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52EA2"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AD39E" w14:textId="77777777" w:rsidR="00A2009C" w:rsidRDefault="00000000">
            <w:pPr>
              <w:jc w:val="center"/>
              <w:rPr>
                <w:sz w:val="22"/>
              </w:rPr>
            </w:pPr>
            <w:r>
              <w:rPr>
                <w:sz w:val="22"/>
              </w:rPr>
              <w:t>16</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53B46" w14:textId="77777777" w:rsidR="00A2009C" w:rsidRDefault="00000000">
            <w:pPr>
              <w:jc w:val="center"/>
              <w:rPr>
                <w:sz w:val="22"/>
              </w:rPr>
            </w:pPr>
            <w:r>
              <w:rPr>
                <w:sz w:val="22"/>
              </w:rPr>
              <w:t>0</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FD555" w14:textId="77777777" w:rsidR="00A2009C" w:rsidRDefault="00000000">
            <w:pPr>
              <w:jc w:val="center"/>
              <w:rPr>
                <w:sz w:val="22"/>
              </w:rPr>
            </w:pPr>
            <w:r>
              <w:rPr>
                <w:sz w:val="22"/>
              </w:rPr>
              <w:t>0</w:t>
            </w:r>
          </w:p>
          <w:p w14:paraId="6DF7DCBE"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C4E12" w14:textId="77777777" w:rsidR="00A2009C" w:rsidRDefault="00000000">
            <w:pPr>
              <w:jc w:val="center"/>
              <w:rPr>
                <w:sz w:val="22"/>
              </w:rPr>
            </w:pPr>
            <w:r>
              <w:rPr>
                <w:sz w:val="22"/>
              </w:rPr>
              <w:t>16</w:t>
            </w:r>
          </w:p>
        </w:tc>
      </w:tr>
      <w:tr w:rsidR="00A2009C" w14:paraId="2CFB3059"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E9C8F0" w14:textId="77777777" w:rsidR="00A2009C" w:rsidRDefault="00000000">
            <w:pPr>
              <w:rPr>
                <w:sz w:val="22"/>
              </w:rPr>
            </w:pPr>
            <w:r>
              <w:rPr>
                <w:sz w:val="22"/>
              </w:rPr>
              <w:t>2</w:t>
            </w:r>
          </w:p>
        </w:tc>
        <w:tc>
          <w:tcPr>
            <w:tcW w:w="10072"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E8ADC" w14:textId="77777777" w:rsidR="00A2009C" w:rsidRDefault="00000000">
            <w:pPr>
              <w:contextualSpacing/>
              <w:jc w:val="both"/>
              <w:rPr>
                <w:sz w:val="22"/>
              </w:rPr>
            </w:pPr>
            <w:r>
              <w:rPr>
                <w:sz w:val="22"/>
              </w:rPr>
              <w:t>Создание максимально благоприятных, комфортных и безопасных условий для проживания</w:t>
            </w:r>
          </w:p>
          <w:p w14:paraId="13B1F470" w14:textId="77777777" w:rsidR="00A2009C" w:rsidRDefault="00A2009C">
            <w:pPr>
              <w:contextualSpacing/>
              <w:jc w:val="both"/>
              <w:rPr>
                <w:sz w:val="22"/>
              </w:rPr>
            </w:pPr>
          </w:p>
        </w:tc>
      </w:tr>
      <w:tr w:rsidR="00A2009C" w14:paraId="48BE8FFB"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7AA0FF" w14:textId="77777777" w:rsidR="00A2009C" w:rsidRDefault="00000000">
            <w:pPr>
              <w:rPr>
                <w:sz w:val="22"/>
              </w:rPr>
            </w:pPr>
            <w:r>
              <w:rPr>
                <w:sz w:val="22"/>
              </w:rPr>
              <w:t>2.1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F283B"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2B375838" w14:textId="77777777" w:rsidR="00A2009C" w:rsidRDefault="00A2009C">
            <w:pPr>
              <w:contextualSpacing/>
              <w:jc w:val="both"/>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402EB2" w14:textId="77777777" w:rsidR="00A2009C" w:rsidRDefault="00000000">
            <w:pPr>
              <w:jc w:val="center"/>
              <w:rPr>
                <w:sz w:val="22"/>
              </w:rPr>
            </w:pPr>
            <w:r>
              <w:rPr>
                <w:sz w:val="22"/>
              </w:rPr>
              <w:t>«МП»</w:t>
            </w:r>
          </w:p>
          <w:p w14:paraId="0A4C07AF"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F6DB6"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B0AE3E"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9532B"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87FDF" w14:textId="77777777" w:rsidR="00A2009C" w:rsidRDefault="00000000">
            <w:pPr>
              <w:jc w:val="center"/>
              <w:rPr>
                <w:sz w:val="22"/>
              </w:rPr>
            </w:pPr>
            <w:r>
              <w:rPr>
                <w:sz w:val="22"/>
              </w:rPr>
              <w:t>1</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6E738A"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353B1" w14:textId="77777777" w:rsidR="00A2009C" w:rsidRDefault="00000000">
            <w:pPr>
              <w:jc w:val="center"/>
              <w:rPr>
                <w:sz w:val="22"/>
              </w:rPr>
            </w:pPr>
            <w:r>
              <w:rPr>
                <w:sz w:val="22"/>
              </w:rPr>
              <w:t>1</w:t>
            </w:r>
          </w:p>
        </w:tc>
      </w:tr>
      <w:tr w:rsidR="00A2009C" w14:paraId="1190BBD7"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6727D" w14:textId="77777777" w:rsidR="00A2009C" w:rsidRDefault="00000000">
            <w:pPr>
              <w:rPr>
                <w:sz w:val="22"/>
              </w:rPr>
            </w:pPr>
            <w:r>
              <w:rPr>
                <w:sz w:val="22"/>
              </w:rPr>
              <w:t>2.2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30B3C" w14:textId="77777777" w:rsidR="00A2009C" w:rsidRDefault="00000000">
            <w:pPr>
              <w:contextualSpacing/>
              <w:jc w:val="both"/>
              <w:rPr>
                <w:sz w:val="22"/>
              </w:rPr>
            </w:pPr>
            <w:r>
              <w:rPr>
                <w:sz w:val="22"/>
              </w:rPr>
              <w:t>Количество отремонтированных объектов благоустройства</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52F73B"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E364C8"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E1808"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CE0C6" w14:textId="77777777" w:rsidR="00A2009C" w:rsidRDefault="00000000">
            <w:pPr>
              <w:jc w:val="center"/>
              <w:rPr>
                <w:sz w:val="22"/>
              </w:rPr>
            </w:pPr>
            <w:r>
              <w:rPr>
                <w:sz w:val="22"/>
              </w:rPr>
              <w:t>1</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7B4C5" w14:textId="77777777" w:rsidR="00A2009C" w:rsidRDefault="00000000">
            <w:pPr>
              <w:jc w:val="center"/>
              <w:rPr>
                <w:sz w:val="22"/>
              </w:rPr>
            </w:pPr>
            <w:r>
              <w:rPr>
                <w:sz w:val="22"/>
              </w:rPr>
              <w:t>0</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E9CD2"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2E10F" w14:textId="77777777" w:rsidR="00A2009C" w:rsidRDefault="00000000">
            <w:pPr>
              <w:jc w:val="center"/>
              <w:rPr>
                <w:sz w:val="22"/>
              </w:rPr>
            </w:pPr>
            <w:r>
              <w:rPr>
                <w:sz w:val="22"/>
              </w:rPr>
              <w:t>1</w:t>
            </w:r>
          </w:p>
        </w:tc>
      </w:tr>
      <w:tr w:rsidR="00A2009C" w14:paraId="27396956"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2F434" w14:textId="77777777" w:rsidR="00A2009C" w:rsidRDefault="00000000">
            <w:pPr>
              <w:rPr>
                <w:sz w:val="22"/>
              </w:rPr>
            </w:pPr>
            <w:r>
              <w:rPr>
                <w:sz w:val="22"/>
              </w:rPr>
              <w:t>2.3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F6B92" w14:textId="77777777" w:rsidR="00A2009C" w:rsidRDefault="00000000">
            <w:pPr>
              <w:contextualSpacing/>
              <w:jc w:val="both"/>
              <w:rPr>
                <w:sz w:val="22"/>
              </w:rPr>
            </w:pPr>
            <w:r>
              <w:rPr>
                <w:sz w:val="22"/>
              </w:rPr>
              <w:t>Количество отлавливаемых животных без владельцев</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2EA378"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420DDA"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A6D8B" w14:textId="77777777" w:rsidR="00A2009C" w:rsidRDefault="00000000">
            <w:pPr>
              <w:jc w:val="center"/>
              <w:rPr>
                <w:sz w:val="22"/>
              </w:rPr>
            </w:pPr>
            <w:r>
              <w:rPr>
                <w:sz w:val="22"/>
              </w:rPr>
              <w:t>10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91F07" w14:textId="77777777" w:rsidR="00A2009C" w:rsidRDefault="00000000">
            <w:pPr>
              <w:jc w:val="center"/>
              <w:rPr>
                <w:sz w:val="22"/>
              </w:rPr>
            </w:pPr>
            <w:r>
              <w:rPr>
                <w:sz w:val="22"/>
              </w:rPr>
              <w:t>10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8057D" w14:textId="77777777" w:rsidR="00A2009C" w:rsidRDefault="00000000">
            <w:pPr>
              <w:jc w:val="center"/>
              <w:rPr>
                <w:sz w:val="22"/>
              </w:rPr>
            </w:pPr>
            <w:r>
              <w:rPr>
                <w:sz w:val="22"/>
              </w:rPr>
              <w:t>10</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78438" w14:textId="77777777" w:rsidR="00A2009C" w:rsidRDefault="00000000">
            <w:pPr>
              <w:jc w:val="center"/>
              <w:rPr>
                <w:sz w:val="22"/>
              </w:rPr>
            </w:pPr>
            <w:r>
              <w:rPr>
                <w:sz w:val="22"/>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F84344" w14:textId="77777777" w:rsidR="00A2009C" w:rsidRDefault="00000000">
            <w:pPr>
              <w:jc w:val="center"/>
              <w:rPr>
                <w:sz w:val="22"/>
              </w:rPr>
            </w:pPr>
            <w:r>
              <w:rPr>
                <w:sz w:val="22"/>
              </w:rPr>
              <w:t>38</w:t>
            </w:r>
          </w:p>
        </w:tc>
      </w:tr>
      <w:tr w:rsidR="00A2009C" w14:paraId="2F125067"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AD5B7" w14:textId="77777777" w:rsidR="00A2009C" w:rsidRDefault="00000000">
            <w:pPr>
              <w:rPr>
                <w:sz w:val="22"/>
              </w:rPr>
            </w:pPr>
            <w:r>
              <w:rPr>
                <w:sz w:val="22"/>
              </w:rPr>
              <w:t>3</w:t>
            </w:r>
          </w:p>
        </w:tc>
        <w:tc>
          <w:tcPr>
            <w:tcW w:w="10072"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35C6A4"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1E60D1CC"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A35C8D" w14:textId="77777777" w:rsidR="00A2009C" w:rsidRDefault="00000000">
            <w:pPr>
              <w:rPr>
                <w:sz w:val="22"/>
              </w:rPr>
            </w:pPr>
            <w:r>
              <w:rPr>
                <w:sz w:val="22"/>
              </w:rPr>
              <w:t>3.1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284F5" w14:textId="465CA734"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w:t>
            </w:r>
            <w:r>
              <w:rPr>
                <w:sz w:val="22"/>
              </w:rPr>
              <w:lastRenderedPageBreak/>
              <w:t xml:space="preserve">выпадающих доходов теплоснабжающим организациям, организациям, осуществляющим горячее водоснабжение, холодное водоснабжение и (или) </w:t>
            </w:r>
            <w:r w:rsidR="000357CA">
              <w:rPr>
                <w:sz w:val="22"/>
              </w:rPr>
              <w:t xml:space="preserve"> </w:t>
            </w:r>
            <w:r>
              <w:rPr>
                <w:sz w:val="22"/>
              </w:rPr>
              <w:t>водоотведение,</w:t>
            </w:r>
            <w:r w:rsidR="000357CA">
              <w:rPr>
                <w:sz w:val="22"/>
              </w:rPr>
              <w:t xml:space="preserve"> </w:t>
            </w:r>
            <w:r>
              <w:rPr>
                <w:sz w:val="22"/>
              </w:rPr>
              <w:t>и организациям, осуществля</w:t>
            </w:r>
            <w:r w:rsidR="000357CA">
              <w:rPr>
                <w:sz w:val="22"/>
              </w:rPr>
              <w:t>ю</w:t>
            </w:r>
            <w:r>
              <w:rPr>
                <w:sz w:val="22"/>
              </w:rPr>
              <w:t xml:space="preserve">щим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38F09" w14:textId="77777777" w:rsidR="00A2009C" w:rsidRDefault="00000000">
            <w:pPr>
              <w:jc w:val="center"/>
              <w:rPr>
                <w:sz w:val="22"/>
              </w:rPr>
            </w:pPr>
            <w:r>
              <w:rPr>
                <w:sz w:val="22"/>
              </w:rPr>
              <w:lastRenderedPageBreak/>
              <w:t>«МП»</w:t>
            </w:r>
          </w:p>
          <w:p w14:paraId="4DA3128D" w14:textId="77777777" w:rsidR="00A2009C" w:rsidRDefault="00A2009C">
            <w:pPr>
              <w:jc w:val="center"/>
              <w:rPr>
                <w:sz w:val="22"/>
              </w:rPr>
            </w:pPr>
          </w:p>
          <w:p w14:paraId="040B939A" w14:textId="77777777" w:rsidR="00A2009C" w:rsidRDefault="00A2009C">
            <w:pPr>
              <w:jc w:val="center"/>
              <w:rPr>
                <w:sz w:val="22"/>
              </w:rPr>
            </w:pPr>
          </w:p>
          <w:p w14:paraId="4B2A2F65" w14:textId="77777777" w:rsidR="00A2009C" w:rsidRDefault="00A2009C">
            <w:pPr>
              <w:jc w:val="center"/>
              <w:rPr>
                <w:sz w:val="22"/>
              </w:rPr>
            </w:pPr>
          </w:p>
          <w:p w14:paraId="2C69153A" w14:textId="77777777" w:rsidR="00A2009C" w:rsidRDefault="00A2009C">
            <w:pPr>
              <w:jc w:val="center"/>
              <w:rPr>
                <w:sz w:val="22"/>
              </w:rPr>
            </w:pPr>
          </w:p>
          <w:p w14:paraId="56601C40"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289659" w14:textId="77777777" w:rsidR="00A2009C" w:rsidRDefault="00000000">
            <w:pPr>
              <w:jc w:val="center"/>
              <w:rPr>
                <w:sz w:val="22"/>
              </w:rPr>
            </w:pPr>
            <w:r>
              <w:rPr>
                <w:sz w:val="22"/>
              </w:rPr>
              <w:t>процентов</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C98AA" w14:textId="77777777" w:rsidR="00A2009C" w:rsidRDefault="00000000">
            <w:pPr>
              <w:jc w:val="center"/>
              <w:rPr>
                <w:sz w:val="22"/>
              </w:rPr>
            </w:pPr>
            <w:r>
              <w:rPr>
                <w:sz w:val="22"/>
              </w:rPr>
              <w:t>100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19A4C7" w14:textId="77777777" w:rsidR="00A2009C" w:rsidRDefault="00000000">
            <w:pPr>
              <w:jc w:val="center"/>
              <w:rPr>
                <w:sz w:val="22"/>
              </w:rPr>
            </w:pPr>
            <w:r>
              <w:rPr>
                <w:sz w:val="22"/>
              </w:rPr>
              <w:t>100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312E0" w14:textId="77777777" w:rsidR="00A2009C" w:rsidRDefault="00000000">
            <w:pPr>
              <w:jc w:val="center"/>
              <w:rPr>
                <w:sz w:val="22"/>
              </w:rPr>
            </w:pPr>
            <w:r>
              <w:rPr>
                <w:sz w:val="22"/>
              </w:rPr>
              <w:t>100</w:t>
            </w:r>
          </w:p>
        </w:tc>
        <w:tc>
          <w:tcPr>
            <w:tcW w:w="1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7F823" w14:textId="77777777" w:rsidR="00A2009C" w:rsidRDefault="00000000">
            <w:pPr>
              <w:jc w:val="center"/>
              <w:rPr>
                <w:sz w:val="22"/>
              </w:rPr>
            </w:pPr>
            <w:r>
              <w:rPr>
                <w:sz w:val="22"/>
              </w:rPr>
              <w:t>100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72B9C" w14:textId="77777777" w:rsidR="00A2009C" w:rsidRDefault="00000000">
            <w:pPr>
              <w:jc w:val="center"/>
              <w:rPr>
                <w:sz w:val="22"/>
              </w:rPr>
            </w:pPr>
            <w:r>
              <w:rPr>
                <w:sz w:val="22"/>
              </w:rPr>
              <w:t>100</w:t>
            </w:r>
          </w:p>
        </w:tc>
      </w:tr>
    </w:tbl>
    <w:p w14:paraId="035D3596" w14:textId="77777777" w:rsidR="00A2009C" w:rsidRDefault="00A2009C">
      <w:pPr>
        <w:jc w:val="center"/>
        <w:outlineLvl w:val="1"/>
        <w:rPr>
          <w:sz w:val="28"/>
        </w:rPr>
      </w:pPr>
    </w:p>
    <w:p w14:paraId="29DD70FE" w14:textId="77777777" w:rsidR="00A2009C" w:rsidRDefault="00000000">
      <w:pPr>
        <w:jc w:val="center"/>
        <w:outlineLvl w:val="1"/>
        <w:rPr>
          <w:sz w:val="28"/>
        </w:rPr>
      </w:pPr>
      <w:r>
        <w:rPr>
          <w:sz w:val="28"/>
        </w:rPr>
        <w:t xml:space="preserve"> </w:t>
      </w:r>
    </w:p>
    <w:p w14:paraId="2F448E46" w14:textId="77777777" w:rsidR="00A2009C" w:rsidRDefault="00A2009C">
      <w:pPr>
        <w:jc w:val="center"/>
        <w:outlineLvl w:val="1"/>
        <w:rPr>
          <w:sz w:val="28"/>
        </w:rPr>
      </w:pPr>
    </w:p>
    <w:p w14:paraId="7412F0A3" w14:textId="77777777" w:rsidR="00A2009C" w:rsidRDefault="00A2009C">
      <w:pPr>
        <w:jc w:val="center"/>
        <w:outlineLvl w:val="1"/>
        <w:rPr>
          <w:sz w:val="28"/>
        </w:rPr>
      </w:pPr>
    </w:p>
    <w:p w14:paraId="15A69BEC" w14:textId="77777777" w:rsidR="00A2009C" w:rsidRDefault="00A2009C">
      <w:pPr>
        <w:jc w:val="center"/>
        <w:outlineLvl w:val="1"/>
        <w:rPr>
          <w:sz w:val="28"/>
        </w:rPr>
      </w:pPr>
    </w:p>
    <w:p w14:paraId="33B86635" w14:textId="77777777" w:rsidR="00A2009C" w:rsidRDefault="00A2009C">
      <w:pPr>
        <w:jc w:val="center"/>
        <w:outlineLvl w:val="1"/>
        <w:rPr>
          <w:sz w:val="28"/>
        </w:rPr>
      </w:pPr>
    </w:p>
    <w:p w14:paraId="4435BEF1" w14:textId="77777777" w:rsidR="00A2009C" w:rsidRDefault="00A2009C">
      <w:pPr>
        <w:jc w:val="center"/>
        <w:outlineLvl w:val="1"/>
        <w:rPr>
          <w:sz w:val="28"/>
        </w:rPr>
      </w:pPr>
    </w:p>
    <w:p w14:paraId="5CEB0C86" w14:textId="77777777" w:rsidR="00A2009C" w:rsidRDefault="00A2009C">
      <w:pPr>
        <w:jc w:val="center"/>
        <w:outlineLvl w:val="1"/>
        <w:rPr>
          <w:sz w:val="28"/>
        </w:rPr>
      </w:pPr>
    </w:p>
    <w:p w14:paraId="404C5CE0" w14:textId="77777777" w:rsidR="00A2009C" w:rsidRDefault="00A2009C">
      <w:pPr>
        <w:jc w:val="center"/>
        <w:outlineLvl w:val="1"/>
        <w:rPr>
          <w:sz w:val="28"/>
        </w:rPr>
      </w:pPr>
    </w:p>
    <w:p w14:paraId="4C93E24E" w14:textId="77777777" w:rsidR="00A2009C" w:rsidRDefault="00A2009C">
      <w:pPr>
        <w:jc w:val="center"/>
        <w:outlineLvl w:val="1"/>
        <w:rPr>
          <w:sz w:val="28"/>
        </w:rPr>
      </w:pPr>
    </w:p>
    <w:p w14:paraId="605D9783" w14:textId="77777777" w:rsidR="00A2009C" w:rsidRDefault="00A2009C">
      <w:pPr>
        <w:jc w:val="center"/>
        <w:outlineLvl w:val="1"/>
        <w:rPr>
          <w:sz w:val="28"/>
        </w:rPr>
      </w:pPr>
    </w:p>
    <w:p w14:paraId="018A59E1" w14:textId="77777777" w:rsidR="00A2009C" w:rsidRDefault="00A2009C">
      <w:pPr>
        <w:jc w:val="center"/>
        <w:outlineLvl w:val="1"/>
        <w:rPr>
          <w:sz w:val="28"/>
        </w:rPr>
      </w:pPr>
    </w:p>
    <w:p w14:paraId="33A6C5AF" w14:textId="77777777" w:rsidR="00A2009C" w:rsidRDefault="00A2009C">
      <w:pPr>
        <w:jc w:val="center"/>
        <w:outlineLvl w:val="1"/>
        <w:rPr>
          <w:sz w:val="28"/>
        </w:rPr>
      </w:pPr>
    </w:p>
    <w:p w14:paraId="1FFAA637" w14:textId="77777777" w:rsidR="00A2009C" w:rsidRDefault="00A2009C">
      <w:pPr>
        <w:jc w:val="center"/>
        <w:outlineLvl w:val="1"/>
        <w:rPr>
          <w:sz w:val="28"/>
        </w:rPr>
      </w:pPr>
    </w:p>
    <w:p w14:paraId="6DC75093" w14:textId="77777777" w:rsidR="00A2009C" w:rsidRDefault="00A2009C">
      <w:pPr>
        <w:jc w:val="center"/>
        <w:outlineLvl w:val="1"/>
        <w:rPr>
          <w:sz w:val="28"/>
        </w:rPr>
      </w:pPr>
    </w:p>
    <w:p w14:paraId="126B0FA1" w14:textId="77777777" w:rsidR="00A2009C" w:rsidRDefault="00A2009C">
      <w:pPr>
        <w:jc w:val="center"/>
        <w:outlineLvl w:val="1"/>
        <w:rPr>
          <w:sz w:val="28"/>
        </w:rPr>
      </w:pPr>
    </w:p>
    <w:p w14:paraId="304344DE" w14:textId="77777777" w:rsidR="00A2009C" w:rsidRDefault="00A2009C">
      <w:pPr>
        <w:jc w:val="center"/>
        <w:outlineLvl w:val="1"/>
        <w:rPr>
          <w:sz w:val="28"/>
        </w:rPr>
      </w:pPr>
    </w:p>
    <w:p w14:paraId="1FB5C707" w14:textId="77777777" w:rsidR="00A2009C" w:rsidRDefault="00A2009C">
      <w:pPr>
        <w:jc w:val="center"/>
        <w:outlineLvl w:val="1"/>
        <w:rPr>
          <w:sz w:val="28"/>
        </w:rPr>
      </w:pPr>
    </w:p>
    <w:p w14:paraId="1BA10ADF" w14:textId="77777777" w:rsidR="00A2009C" w:rsidRDefault="00A2009C">
      <w:pPr>
        <w:jc w:val="center"/>
        <w:outlineLvl w:val="1"/>
        <w:rPr>
          <w:sz w:val="28"/>
        </w:rPr>
      </w:pPr>
    </w:p>
    <w:p w14:paraId="0C2AD0C0" w14:textId="77777777" w:rsidR="00A2009C" w:rsidRDefault="00A2009C">
      <w:pPr>
        <w:jc w:val="center"/>
        <w:outlineLvl w:val="1"/>
        <w:rPr>
          <w:sz w:val="28"/>
        </w:rPr>
      </w:pPr>
    </w:p>
    <w:p w14:paraId="61971104" w14:textId="77777777" w:rsidR="00A2009C" w:rsidRDefault="00A2009C">
      <w:pPr>
        <w:jc w:val="center"/>
        <w:outlineLvl w:val="1"/>
        <w:rPr>
          <w:sz w:val="28"/>
        </w:rPr>
      </w:pPr>
    </w:p>
    <w:p w14:paraId="7B74BA4A" w14:textId="77777777" w:rsidR="00A2009C" w:rsidRDefault="00A2009C">
      <w:pPr>
        <w:jc w:val="center"/>
        <w:outlineLvl w:val="1"/>
        <w:rPr>
          <w:sz w:val="28"/>
        </w:rPr>
      </w:pPr>
    </w:p>
    <w:p w14:paraId="481BA20B" w14:textId="77777777" w:rsidR="00A2009C" w:rsidRDefault="00A2009C">
      <w:pPr>
        <w:jc w:val="center"/>
        <w:outlineLvl w:val="1"/>
        <w:rPr>
          <w:sz w:val="28"/>
        </w:rPr>
      </w:pPr>
    </w:p>
    <w:p w14:paraId="67244EE5" w14:textId="77777777" w:rsidR="00A2009C" w:rsidRDefault="00000000">
      <w:pPr>
        <w:jc w:val="center"/>
        <w:outlineLvl w:val="1"/>
        <w:rPr>
          <w:sz w:val="28"/>
        </w:rPr>
      </w:pPr>
      <w:r>
        <w:rPr>
          <w:sz w:val="28"/>
        </w:rPr>
        <w:lastRenderedPageBreak/>
        <w:t>План достижения показателей программы в 2027 году</w:t>
      </w:r>
    </w:p>
    <w:p w14:paraId="76F38B4B" w14:textId="77777777" w:rsidR="00A2009C" w:rsidRDefault="00A2009C">
      <w:pPr>
        <w:ind w:firstLine="540"/>
        <w:rPr>
          <w:sz w:val="28"/>
        </w:rPr>
      </w:pPr>
    </w:p>
    <w:p w14:paraId="7833AFDB" w14:textId="77777777" w:rsidR="00A2009C" w:rsidRDefault="00A2009C">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54"/>
        <w:gridCol w:w="1701"/>
        <w:gridCol w:w="737"/>
        <w:gridCol w:w="850"/>
        <w:gridCol w:w="1250"/>
        <w:gridCol w:w="1250"/>
        <w:gridCol w:w="1250"/>
        <w:gridCol w:w="1050"/>
        <w:gridCol w:w="1417"/>
      </w:tblGrid>
      <w:tr w:rsidR="00A2009C" w14:paraId="59A87F30" w14:textId="77777777">
        <w:trPr>
          <w:trHeight w:val="571"/>
        </w:trPr>
        <w:tc>
          <w:tcPr>
            <w:tcW w:w="4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E6F40" w14:textId="77777777" w:rsidR="00A2009C" w:rsidRDefault="00000000">
            <w:pPr>
              <w:jc w:val="center"/>
              <w:rPr>
                <w:sz w:val="22"/>
              </w:rPr>
            </w:pPr>
            <w:r>
              <w:rPr>
                <w:sz w:val="22"/>
              </w:rPr>
              <w:t>№ п/п</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2ECC7B" w14:textId="77777777" w:rsidR="00A2009C" w:rsidRDefault="00000000">
            <w:pPr>
              <w:jc w:val="center"/>
              <w:rPr>
                <w:sz w:val="22"/>
              </w:rPr>
            </w:pPr>
            <w:r>
              <w:rPr>
                <w:sz w:val="22"/>
              </w:rPr>
              <w:t>Наименование показателя</w:t>
            </w:r>
          </w:p>
        </w:tc>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7699F" w14:textId="77777777" w:rsidR="00A2009C" w:rsidRDefault="00000000">
            <w:pPr>
              <w:jc w:val="center"/>
              <w:rPr>
                <w:sz w:val="22"/>
              </w:rPr>
            </w:pPr>
            <w:r>
              <w:rPr>
                <w:sz w:val="22"/>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BB18F" w14:textId="77777777" w:rsidR="00A2009C" w:rsidRDefault="00000000">
            <w:pPr>
              <w:jc w:val="center"/>
              <w:rPr>
                <w:sz w:val="22"/>
              </w:rPr>
            </w:pPr>
            <w:r>
              <w:rPr>
                <w:sz w:val="22"/>
              </w:rPr>
              <w:t xml:space="preserve">Единица измерения (по </w:t>
            </w:r>
            <w:hyperlink r:id="rId7" w:history="1">
              <w:r w:rsidR="00A2009C">
                <w:rPr>
                  <w:color w:val="0000FF"/>
                  <w:sz w:val="22"/>
                </w:rPr>
                <w:t>ОКЕИ</w:t>
              </w:r>
            </w:hyperlink>
            <w:r>
              <w:rPr>
                <w:sz w:val="22"/>
              </w:rPr>
              <w:t>)</w:t>
            </w:r>
          </w:p>
        </w:tc>
        <w:tc>
          <w:tcPr>
            <w:tcW w:w="4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788A6" w14:textId="77777777" w:rsidR="00A2009C" w:rsidRDefault="00000000">
            <w:pPr>
              <w:jc w:val="center"/>
              <w:rPr>
                <w:sz w:val="22"/>
              </w:rPr>
            </w:pPr>
            <w:r>
              <w:rPr>
                <w:sz w:val="22"/>
              </w:rPr>
              <w:t>Плановые значения по кварталам</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723002" w14:textId="77777777" w:rsidR="00A2009C" w:rsidRDefault="00000000">
            <w:pPr>
              <w:jc w:val="center"/>
              <w:rPr>
                <w:sz w:val="22"/>
              </w:rPr>
            </w:pPr>
            <w:r>
              <w:rPr>
                <w:sz w:val="22"/>
              </w:rPr>
              <w:t>На конец 2027 года</w:t>
            </w:r>
          </w:p>
        </w:tc>
      </w:tr>
      <w:tr w:rsidR="00A2009C" w14:paraId="70383564" w14:textId="77777777">
        <w:trPr>
          <w:trHeight w:val="145"/>
        </w:trPr>
        <w:tc>
          <w:tcPr>
            <w:tcW w:w="4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2432B3" w14:textId="77777777" w:rsidR="00A2009C" w:rsidRDefault="00A2009C"/>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9C3D5" w14:textId="77777777" w:rsidR="00A2009C" w:rsidRDefault="00A2009C"/>
        </w:tc>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9AB52C" w14:textId="77777777" w:rsidR="00A2009C" w:rsidRDefault="00A2009C"/>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516F3" w14:textId="77777777" w:rsidR="00A2009C" w:rsidRDefault="00A2009C"/>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EE4A70" w14:textId="77777777" w:rsidR="00A2009C" w:rsidRDefault="00000000">
            <w:pPr>
              <w:jc w:val="center"/>
              <w:rPr>
                <w:sz w:val="22"/>
              </w:rPr>
            </w:pPr>
            <w:r>
              <w:rPr>
                <w:sz w:val="22"/>
              </w:rPr>
              <w:t>1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A5C37" w14:textId="77777777" w:rsidR="00A2009C" w:rsidRDefault="00000000">
            <w:pPr>
              <w:jc w:val="center"/>
              <w:rPr>
                <w:sz w:val="22"/>
              </w:rPr>
            </w:pPr>
            <w:r>
              <w:rPr>
                <w:sz w:val="22"/>
              </w:rPr>
              <w:t>2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0864B" w14:textId="77777777" w:rsidR="00A2009C" w:rsidRDefault="00000000">
            <w:pPr>
              <w:jc w:val="center"/>
              <w:rPr>
                <w:sz w:val="22"/>
              </w:rPr>
            </w:pPr>
            <w:r>
              <w:rPr>
                <w:sz w:val="22"/>
              </w:rPr>
              <w:t>3 квартал</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CBCB1" w14:textId="77777777" w:rsidR="00A2009C" w:rsidRDefault="00000000">
            <w:pPr>
              <w:jc w:val="center"/>
              <w:rPr>
                <w:sz w:val="22"/>
              </w:rPr>
            </w:pPr>
            <w:r>
              <w:rPr>
                <w:sz w:val="22"/>
              </w:rPr>
              <w:t>4 квартал</w:t>
            </w: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FBD27" w14:textId="77777777" w:rsidR="00A2009C" w:rsidRDefault="00A2009C"/>
        </w:tc>
      </w:tr>
      <w:tr w:rsidR="00A2009C" w14:paraId="31614CDA"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52E52" w14:textId="77777777" w:rsidR="00A2009C" w:rsidRDefault="00000000">
            <w:pPr>
              <w:rPr>
                <w:sz w:val="22"/>
              </w:rPr>
            </w:pPr>
            <w:r>
              <w:rPr>
                <w:sz w:val="22"/>
              </w:rPr>
              <w:t>1.</w:t>
            </w:r>
          </w:p>
        </w:tc>
        <w:tc>
          <w:tcPr>
            <w:tcW w:w="95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ED655" w14:textId="77777777" w:rsidR="00A2009C" w:rsidRDefault="00000000">
            <w:pPr>
              <w:contextualSpacing/>
              <w:jc w:val="both"/>
              <w:rPr>
                <w:sz w:val="22"/>
              </w:rPr>
            </w:pPr>
            <w:r>
              <w:rPr>
                <w:sz w:val="22"/>
              </w:rPr>
              <w:t>Надежность функционирования всех систем  жизнеобеспечения, создание условий для бесперебойного оказания коммунальных услуг для жителей  Беловского муниципального округа</w:t>
            </w:r>
          </w:p>
        </w:tc>
      </w:tr>
      <w:tr w:rsidR="00A2009C" w14:paraId="21AD2E2E"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E1617" w14:textId="77777777" w:rsidR="00A2009C" w:rsidRDefault="00000000">
            <w:pPr>
              <w:rPr>
                <w:sz w:val="22"/>
              </w:rPr>
            </w:pPr>
            <w:r>
              <w:rPr>
                <w:sz w:val="22"/>
              </w:rPr>
              <w:t>1.1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27AD4" w14:textId="77777777" w:rsidR="00A2009C" w:rsidRDefault="00000000">
            <w:pPr>
              <w:jc w:val="both"/>
              <w:rPr>
                <w:sz w:val="22"/>
              </w:rPr>
            </w:pPr>
            <w:r>
              <w:rPr>
                <w:sz w:val="22"/>
              </w:rPr>
              <w:t>Протяженность отремонтированных водопроводных сетей</w:t>
            </w:r>
          </w:p>
          <w:p w14:paraId="709EBDE7" w14:textId="77777777" w:rsidR="00A2009C" w:rsidRDefault="00A2009C">
            <w:pPr>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82B2D"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CD1253" w14:textId="77777777" w:rsidR="00A2009C" w:rsidRDefault="00000000">
            <w:pPr>
              <w:jc w:val="center"/>
              <w:rPr>
                <w:sz w:val="22"/>
              </w:rPr>
            </w:pPr>
            <w:r>
              <w:rPr>
                <w:sz w:val="22"/>
              </w:rPr>
              <w:t>км.</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4BDBD"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FCF5B" w14:textId="77777777" w:rsidR="00A2009C" w:rsidRDefault="00000000">
            <w:pPr>
              <w:jc w:val="center"/>
              <w:rPr>
                <w:sz w:val="22"/>
              </w:rPr>
            </w:pPr>
            <w:r>
              <w:rPr>
                <w:sz w:val="22"/>
              </w:rPr>
              <w:t>2,5</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32ABC6" w14:textId="77777777" w:rsidR="00A2009C" w:rsidRDefault="00000000">
            <w:pPr>
              <w:jc w:val="center"/>
              <w:rPr>
                <w:sz w:val="22"/>
              </w:rPr>
            </w:pPr>
            <w:r>
              <w:rPr>
                <w:sz w:val="22"/>
              </w:rPr>
              <w:t>2,5</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F4C358" w14:textId="77777777" w:rsidR="00A2009C" w:rsidRDefault="00000000">
            <w:pPr>
              <w:jc w:val="center"/>
              <w:rPr>
                <w:sz w:val="22"/>
              </w:rPr>
            </w:pPr>
            <w:r>
              <w:rPr>
                <w:sz w:val="22"/>
              </w:rPr>
              <w:t>0</w:t>
            </w:r>
          </w:p>
          <w:p w14:paraId="52F6B679"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31FF0" w14:textId="77777777" w:rsidR="00A2009C" w:rsidRDefault="00000000">
            <w:pPr>
              <w:jc w:val="center"/>
              <w:rPr>
                <w:sz w:val="22"/>
              </w:rPr>
            </w:pPr>
            <w:r>
              <w:rPr>
                <w:sz w:val="22"/>
              </w:rPr>
              <w:t>5,0</w:t>
            </w:r>
          </w:p>
        </w:tc>
      </w:tr>
      <w:tr w:rsidR="00A2009C" w14:paraId="4C824C98"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15515" w14:textId="77777777" w:rsidR="00A2009C" w:rsidRDefault="00000000">
            <w:pPr>
              <w:rPr>
                <w:sz w:val="22"/>
              </w:rPr>
            </w:pPr>
            <w:r>
              <w:rPr>
                <w:sz w:val="22"/>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9CD35" w14:textId="77777777" w:rsidR="00A2009C" w:rsidRDefault="00000000">
            <w:pPr>
              <w:contextualSpacing/>
              <w:jc w:val="both"/>
              <w:rPr>
                <w:sz w:val="22"/>
              </w:rPr>
            </w:pPr>
            <w:r>
              <w:rPr>
                <w:sz w:val="22"/>
              </w:rPr>
              <w:t>Количество отремонтированных котельных</w:t>
            </w:r>
          </w:p>
          <w:p w14:paraId="0B026E82" w14:textId="77777777" w:rsidR="00A2009C" w:rsidRDefault="00A2009C">
            <w:pPr>
              <w:jc w:val="both"/>
              <w:rPr>
                <w:sz w:val="22"/>
              </w:rPr>
            </w:pPr>
          </w:p>
          <w:p w14:paraId="77561544" w14:textId="77777777" w:rsidR="00A2009C" w:rsidRDefault="00A2009C">
            <w:pPr>
              <w:rPr>
                <w:rFonts w:ascii="PT Astra Sans" w:hAnsi="PT Astra Sans"/>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7AB9B4" w14:textId="77777777" w:rsidR="00A2009C" w:rsidRDefault="00000000">
            <w:pPr>
              <w:jc w:val="center"/>
              <w:rPr>
                <w:sz w:val="22"/>
              </w:rPr>
            </w:pPr>
            <w:r>
              <w:rPr>
                <w:sz w:val="22"/>
              </w:rPr>
              <w:t>«МП»</w:t>
            </w:r>
          </w:p>
          <w:p w14:paraId="4B330CBA"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C095A"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7F63A4"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E48EB" w14:textId="77777777" w:rsidR="00A2009C" w:rsidRDefault="00000000">
            <w:pPr>
              <w:jc w:val="center"/>
              <w:rPr>
                <w:sz w:val="22"/>
              </w:rPr>
            </w:pPr>
            <w:r>
              <w:rPr>
                <w:sz w:val="22"/>
              </w:rPr>
              <w:t>1</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04982" w14:textId="77777777" w:rsidR="00A2009C" w:rsidRDefault="00000000">
            <w:pPr>
              <w:jc w:val="center"/>
              <w:rPr>
                <w:sz w:val="22"/>
              </w:rPr>
            </w:pPr>
            <w:r>
              <w:rPr>
                <w:sz w:val="22"/>
              </w:rPr>
              <w:t>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0D247"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3F9D4C" w14:textId="77777777" w:rsidR="00A2009C" w:rsidRDefault="00000000">
            <w:pPr>
              <w:jc w:val="center"/>
              <w:rPr>
                <w:sz w:val="22"/>
              </w:rPr>
            </w:pPr>
            <w:r>
              <w:rPr>
                <w:sz w:val="22"/>
              </w:rPr>
              <w:t>1</w:t>
            </w:r>
          </w:p>
        </w:tc>
      </w:tr>
      <w:tr w:rsidR="00A2009C" w14:paraId="61D068B9"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147D9" w14:textId="77777777" w:rsidR="00A2009C" w:rsidRDefault="00000000">
            <w:pPr>
              <w:rPr>
                <w:sz w:val="22"/>
              </w:rPr>
            </w:pPr>
            <w:r>
              <w:rPr>
                <w:sz w:val="22"/>
              </w:rPr>
              <w:t>1.3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EE2780" w14:textId="77777777" w:rsidR="00A2009C" w:rsidRDefault="00000000">
            <w:pPr>
              <w:contextualSpacing/>
              <w:jc w:val="both"/>
              <w:rPr>
                <w:sz w:val="22"/>
              </w:rPr>
            </w:pPr>
            <w:r>
              <w:rPr>
                <w:sz w:val="22"/>
              </w:rPr>
              <w:t>Количество обследованных объектов ЖКХ</w:t>
            </w:r>
          </w:p>
          <w:p w14:paraId="5D6E20E8" w14:textId="77777777" w:rsidR="00A2009C" w:rsidRDefault="00A2009C">
            <w:pPr>
              <w:contextualSpacing/>
              <w:jc w:val="both"/>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F14217"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15615"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D0226A"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C544F4" w14:textId="77777777" w:rsidR="00A2009C" w:rsidRDefault="00000000">
            <w:pPr>
              <w:jc w:val="center"/>
              <w:rPr>
                <w:sz w:val="22"/>
              </w:rPr>
            </w:pPr>
            <w:r>
              <w:rPr>
                <w:sz w:val="22"/>
              </w:rPr>
              <w:t>16</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315A4" w14:textId="77777777" w:rsidR="00A2009C" w:rsidRDefault="00000000">
            <w:pPr>
              <w:jc w:val="center"/>
              <w:rPr>
                <w:sz w:val="22"/>
              </w:rPr>
            </w:pPr>
            <w:r>
              <w:rPr>
                <w:sz w:val="22"/>
              </w:rPr>
              <w:t>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1F59F" w14:textId="77777777" w:rsidR="00A2009C" w:rsidRDefault="00000000">
            <w:pPr>
              <w:jc w:val="center"/>
              <w:rPr>
                <w:sz w:val="22"/>
              </w:rPr>
            </w:pPr>
            <w:r>
              <w:rPr>
                <w:sz w:val="22"/>
              </w:rPr>
              <w:t>0</w:t>
            </w:r>
          </w:p>
          <w:p w14:paraId="6D887B59"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0F414" w14:textId="77777777" w:rsidR="00A2009C" w:rsidRDefault="00000000">
            <w:pPr>
              <w:jc w:val="center"/>
              <w:rPr>
                <w:sz w:val="22"/>
              </w:rPr>
            </w:pPr>
            <w:r>
              <w:rPr>
                <w:sz w:val="22"/>
              </w:rPr>
              <w:t>16</w:t>
            </w:r>
          </w:p>
        </w:tc>
      </w:tr>
      <w:tr w:rsidR="00A2009C" w14:paraId="0EC445B0"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E69A9" w14:textId="77777777" w:rsidR="00A2009C" w:rsidRDefault="00000000">
            <w:pPr>
              <w:rPr>
                <w:sz w:val="22"/>
              </w:rPr>
            </w:pPr>
            <w:r>
              <w:rPr>
                <w:sz w:val="22"/>
              </w:rPr>
              <w:t>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3833D0" w14:textId="77777777" w:rsidR="00A2009C" w:rsidRDefault="00000000">
            <w:pPr>
              <w:contextualSpacing/>
              <w:jc w:val="both"/>
              <w:rPr>
                <w:sz w:val="22"/>
              </w:rPr>
            </w:pPr>
            <w:r>
              <w:rPr>
                <w:sz w:val="22"/>
              </w:rPr>
              <w:t>Количество реконструированных объектов ЖКХ</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88DFB"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B7A61"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28472"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0115F"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746CC" w14:textId="77777777" w:rsidR="00A2009C" w:rsidRDefault="00000000">
            <w:pPr>
              <w:jc w:val="center"/>
              <w:rPr>
                <w:sz w:val="22"/>
              </w:rPr>
            </w:pPr>
            <w:r>
              <w:rPr>
                <w:sz w:val="22"/>
              </w:rPr>
              <w:t>1</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3DF6B"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EE782" w14:textId="77777777" w:rsidR="00A2009C" w:rsidRDefault="00000000">
            <w:pPr>
              <w:jc w:val="center"/>
              <w:rPr>
                <w:sz w:val="22"/>
              </w:rPr>
            </w:pPr>
            <w:r>
              <w:rPr>
                <w:sz w:val="22"/>
              </w:rPr>
              <w:t>1</w:t>
            </w:r>
          </w:p>
        </w:tc>
      </w:tr>
      <w:tr w:rsidR="00A2009C" w14:paraId="38128C41"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B23427" w14:textId="77777777" w:rsidR="00A2009C" w:rsidRDefault="00000000">
            <w:pPr>
              <w:rPr>
                <w:sz w:val="22"/>
              </w:rPr>
            </w:pPr>
            <w:r>
              <w:rPr>
                <w:sz w:val="22"/>
              </w:rPr>
              <w:t>2</w:t>
            </w:r>
          </w:p>
        </w:tc>
        <w:tc>
          <w:tcPr>
            <w:tcW w:w="95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76D05" w14:textId="77777777" w:rsidR="00A2009C" w:rsidRDefault="00000000">
            <w:pPr>
              <w:contextualSpacing/>
              <w:jc w:val="both"/>
              <w:rPr>
                <w:sz w:val="22"/>
              </w:rPr>
            </w:pPr>
            <w:r>
              <w:rPr>
                <w:sz w:val="22"/>
              </w:rPr>
              <w:t>Создание максимально благоприятных, комфортных и безопасных условий для проживания</w:t>
            </w:r>
          </w:p>
          <w:p w14:paraId="036E4325" w14:textId="77777777" w:rsidR="00A2009C" w:rsidRDefault="00A2009C">
            <w:pPr>
              <w:contextualSpacing/>
              <w:jc w:val="both"/>
              <w:rPr>
                <w:sz w:val="22"/>
              </w:rPr>
            </w:pPr>
          </w:p>
        </w:tc>
      </w:tr>
      <w:tr w:rsidR="00A2009C" w14:paraId="252F58FB"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B5ABA" w14:textId="77777777" w:rsidR="00A2009C" w:rsidRDefault="00000000">
            <w:pPr>
              <w:rPr>
                <w:sz w:val="22"/>
              </w:rPr>
            </w:pPr>
            <w:r>
              <w:rPr>
                <w:sz w:val="22"/>
              </w:rPr>
              <w:t>2.1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4657D"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5EE65708" w14:textId="77777777" w:rsidR="00A2009C" w:rsidRDefault="00A2009C">
            <w:pPr>
              <w:contextualSpacing/>
              <w:jc w:val="both"/>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5BA07" w14:textId="77777777" w:rsidR="00A2009C" w:rsidRDefault="00000000">
            <w:pPr>
              <w:jc w:val="center"/>
              <w:rPr>
                <w:sz w:val="22"/>
              </w:rPr>
            </w:pPr>
            <w:r>
              <w:rPr>
                <w:sz w:val="22"/>
              </w:rPr>
              <w:t>«МП»</w:t>
            </w:r>
          </w:p>
          <w:p w14:paraId="01DE7C82"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B3229"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A02BCE"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BD77AC"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4C273" w14:textId="77777777" w:rsidR="00A2009C" w:rsidRDefault="00000000">
            <w:pPr>
              <w:jc w:val="center"/>
              <w:rPr>
                <w:sz w:val="22"/>
              </w:rPr>
            </w:pPr>
            <w:r>
              <w:rPr>
                <w:sz w:val="22"/>
              </w:rPr>
              <w:t>1</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47BC2"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CB459" w14:textId="77777777" w:rsidR="00A2009C" w:rsidRDefault="00000000">
            <w:pPr>
              <w:jc w:val="center"/>
              <w:rPr>
                <w:sz w:val="22"/>
              </w:rPr>
            </w:pPr>
            <w:r>
              <w:rPr>
                <w:sz w:val="22"/>
              </w:rPr>
              <w:t>1</w:t>
            </w:r>
          </w:p>
        </w:tc>
      </w:tr>
      <w:tr w:rsidR="00A2009C" w14:paraId="73DFBDF6"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553D4" w14:textId="77777777" w:rsidR="00A2009C" w:rsidRDefault="00000000">
            <w:pPr>
              <w:rPr>
                <w:sz w:val="22"/>
              </w:rPr>
            </w:pPr>
            <w:r>
              <w:rPr>
                <w:sz w:val="22"/>
              </w:rPr>
              <w:t>2.2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DB0CD" w14:textId="77777777" w:rsidR="00A2009C" w:rsidRDefault="00000000">
            <w:pPr>
              <w:contextualSpacing/>
              <w:jc w:val="both"/>
              <w:rPr>
                <w:sz w:val="22"/>
              </w:rPr>
            </w:pPr>
            <w:r>
              <w:rPr>
                <w:sz w:val="22"/>
              </w:rPr>
              <w:t>Количество отремонтированных объектов благоустройства</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47892"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2598C"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227E7"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18CCE" w14:textId="77777777" w:rsidR="00A2009C" w:rsidRDefault="00000000">
            <w:pPr>
              <w:jc w:val="center"/>
              <w:rPr>
                <w:sz w:val="22"/>
              </w:rPr>
            </w:pPr>
            <w:r>
              <w:rPr>
                <w:sz w:val="22"/>
              </w:rPr>
              <w:t>1</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3840A" w14:textId="77777777" w:rsidR="00A2009C" w:rsidRDefault="00000000">
            <w:pPr>
              <w:jc w:val="center"/>
              <w:rPr>
                <w:sz w:val="22"/>
              </w:rPr>
            </w:pPr>
            <w:r>
              <w:rPr>
                <w:sz w:val="22"/>
              </w:rPr>
              <w:t>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D5F3B"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B2DFB" w14:textId="77777777" w:rsidR="00A2009C" w:rsidRDefault="00000000">
            <w:pPr>
              <w:jc w:val="center"/>
              <w:rPr>
                <w:sz w:val="22"/>
              </w:rPr>
            </w:pPr>
            <w:r>
              <w:rPr>
                <w:sz w:val="22"/>
              </w:rPr>
              <w:t>1</w:t>
            </w:r>
          </w:p>
        </w:tc>
      </w:tr>
      <w:tr w:rsidR="00A2009C" w14:paraId="547B6A9D"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878704" w14:textId="77777777" w:rsidR="00A2009C" w:rsidRDefault="00000000">
            <w:pPr>
              <w:rPr>
                <w:sz w:val="22"/>
              </w:rPr>
            </w:pPr>
            <w:r>
              <w:rPr>
                <w:sz w:val="22"/>
              </w:rPr>
              <w:t>2.3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3A003" w14:textId="77777777" w:rsidR="00A2009C" w:rsidRDefault="00000000">
            <w:pPr>
              <w:contextualSpacing/>
              <w:jc w:val="both"/>
              <w:rPr>
                <w:sz w:val="22"/>
              </w:rPr>
            </w:pPr>
            <w:r>
              <w:rPr>
                <w:sz w:val="22"/>
              </w:rPr>
              <w:t>Количество отлавливаемых животных без владельцев</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E5AB9"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B3790"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6F464F" w14:textId="77777777" w:rsidR="00A2009C" w:rsidRDefault="00000000">
            <w:pPr>
              <w:jc w:val="center"/>
              <w:rPr>
                <w:sz w:val="22"/>
              </w:rPr>
            </w:pPr>
            <w:r>
              <w:rPr>
                <w:sz w:val="22"/>
              </w:rPr>
              <w:t>10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92AFA" w14:textId="77777777" w:rsidR="00A2009C" w:rsidRDefault="00000000">
            <w:pPr>
              <w:jc w:val="center"/>
              <w:rPr>
                <w:sz w:val="22"/>
              </w:rPr>
            </w:pPr>
            <w:r>
              <w:rPr>
                <w:sz w:val="22"/>
              </w:rPr>
              <w:t>10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29057" w14:textId="77777777" w:rsidR="00A2009C" w:rsidRDefault="00000000">
            <w:pPr>
              <w:jc w:val="center"/>
              <w:rPr>
                <w:sz w:val="22"/>
              </w:rPr>
            </w:pPr>
            <w:r>
              <w:rPr>
                <w:sz w:val="22"/>
              </w:rPr>
              <w:t>10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81313" w14:textId="77777777" w:rsidR="00A2009C" w:rsidRDefault="00000000">
            <w:pPr>
              <w:jc w:val="center"/>
              <w:rPr>
                <w:sz w:val="22"/>
              </w:rPr>
            </w:pPr>
            <w:r>
              <w:rPr>
                <w:sz w:val="22"/>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0A5F4" w14:textId="77777777" w:rsidR="00A2009C" w:rsidRDefault="00000000">
            <w:pPr>
              <w:jc w:val="center"/>
              <w:rPr>
                <w:sz w:val="22"/>
              </w:rPr>
            </w:pPr>
            <w:r>
              <w:rPr>
                <w:sz w:val="22"/>
              </w:rPr>
              <w:t>38</w:t>
            </w:r>
          </w:p>
        </w:tc>
      </w:tr>
      <w:tr w:rsidR="00A2009C" w14:paraId="0EECCFDB"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5F54F" w14:textId="77777777" w:rsidR="00A2009C" w:rsidRDefault="00000000">
            <w:pPr>
              <w:rPr>
                <w:sz w:val="22"/>
              </w:rPr>
            </w:pPr>
            <w:r>
              <w:rPr>
                <w:sz w:val="22"/>
              </w:rPr>
              <w:t>3</w:t>
            </w:r>
          </w:p>
        </w:tc>
        <w:tc>
          <w:tcPr>
            <w:tcW w:w="95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909D3B"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24691E29" w14:textId="77777777">
        <w:trPr>
          <w:trHeight w:hRule="exact" w:val="1020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EBBDB" w14:textId="77777777" w:rsidR="00A2009C" w:rsidRDefault="00000000">
            <w:pPr>
              <w:rPr>
                <w:sz w:val="22"/>
              </w:rPr>
            </w:pPr>
            <w:r>
              <w:rPr>
                <w:sz w:val="22"/>
              </w:rPr>
              <w:lastRenderedPageBreak/>
              <w:t>3.1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A99C59"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r>
              <w:rPr>
                <w:sz w:val="22"/>
              </w:rPr>
              <w:t>водоотведение,и</w:t>
            </w:r>
            <w:proofErr w:type="spell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FC95E" w14:textId="77777777" w:rsidR="00A2009C" w:rsidRDefault="00000000">
            <w:pPr>
              <w:jc w:val="center"/>
              <w:rPr>
                <w:sz w:val="22"/>
              </w:rPr>
            </w:pPr>
            <w:r>
              <w:rPr>
                <w:sz w:val="22"/>
              </w:rPr>
              <w:t>«МП»</w:t>
            </w:r>
          </w:p>
          <w:p w14:paraId="7F3CD61D" w14:textId="77777777" w:rsidR="00A2009C" w:rsidRDefault="00A2009C">
            <w:pPr>
              <w:jc w:val="center"/>
              <w:rPr>
                <w:sz w:val="22"/>
              </w:rPr>
            </w:pPr>
          </w:p>
          <w:p w14:paraId="5BEF14DD" w14:textId="77777777" w:rsidR="00A2009C" w:rsidRDefault="00A2009C">
            <w:pPr>
              <w:jc w:val="center"/>
              <w:rPr>
                <w:sz w:val="22"/>
              </w:rPr>
            </w:pPr>
          </w:p>
          <w:p w14:paraId="7E0045B6" w14:textId="77777777" w:rsidR="00A2009C" w:rsidRDefault="00A2009C">
            <w:pPr>
              <w:jc w:val="center"/>
              <w:rPr>
                <w:sz w:val="22"/>
              </w:rPr>
            </w:pPr>
          </w:p>
          <w:p w14:paraId="6B7F58BE" w14:textId="77777777" w:rsidR="00A2009C" w:rsidRDefault="00A2009C">
            <w:pPr>
              <w:jc w:val="center"/>
              <w:rPr>
                <w:sz w:val="22"/>
              </w:rPr>
            </w:pPr>
          </w:p>
          <w:p w14:paraId="0F7C5428"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541FF" w14:textId="77777777" w:rsidR="00A2009C" w:rsidRDefault="00000000">
            <w:pPr>
              <w:jc w:val="center"/>
              <w:rPr>
                <w:sz w:val="22"/>
              </w:rPr>
            </w:pPr>
            <w:r>
              <w:rPr>
                <w:sz w:val="22"/>
              </w:rPr>
              <w:t>процентов</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B1A7B5" w14:textId="77777777" w:rsidR="00A2009C" w:rsidRDefault="00000000">
            <w:pPr>
              <w:jc w:val="center"/>
              <w:rPr>
                <w:sz w:val="22"/>
              </w:rPr>
            </w:pPr>
            <w:r>
              <w:rPr>
                <w:sz w:val="22"/>
              </w:rPr>
              <w:t>100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B9CF3" w14:textId="77777777" w:rsidR="00A2009C" w:rsidRDefault="00000000">
            <w:pPr>
              <w:jc w:val="center"/>
              <w:rPr>
                <w:sz w:val="22"/>
              </w:rPr>
            </w:pPr>
            <w:r>
              <w:rPr>
                <w:sz w:val="22"/>
              </w:rPr>
              <w:t>100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40FA16" w14:textId="77777777" w:rsidR="00A2009C" w:rsidRDefault="00000000">
            <w:pPr>
              <w:jc w:val="center"/>
              <w:rPr>
                <w:sz w:val="22"/>
              </w:rPr>
            </w:pPr>
            <w:r>
              <w:rPr>
                <w:sz w:val="22"/>
              </w:rPr>
              <w:t>100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6CF60" w14:textId="77777777" w:rsidR="00A2009C" w:rsidRDefault="00000000">
            <w:pPr>
              <w:jc w:val="center"/>
              <w:rPr>
                <w:sz w:val="22"/>
              </w:rPr>
            </w:pPr>
            <w:r>
              <w:rPr>
                <w:sz w:val="22"/>
              </w:rPr>
              <w:t>100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0E3DE4" w14:textId="77777777" w:rsidR="00A2009C" w:rsidRDefault="00000000">
            <w:pPr>
              <w:jc w:val="center"/>
              <w:rPr>
                <w:sz w:val="22"/>
              </w:rPr>
            </w:pPr>
            <w:r>
              <w:rPr>
                <w:sz w:val="22"/>
              </w:rPr>
              <w:t>100</w:t>
            </w:r>
          </w:p>
        </w:tc>
      </w:tr>
    </w:tbl>
    <w:p w14:paraId="6FB6C590" w14:textId="77777777" w:rsidR="00A2009C" w:rsidRDefault="00A2009C"/>
    <w:p w14:paraId="51C607C4" w14:textId="77777777" w:rsidR="00A2009C" w:rsidRDefault="00A2009C">
      <w:pPr>
        <w:jc w:val="center"/>
        <w:outlineLvl w:val="1"/>
        <w:rPr>
          <w:sz w:val="28"/>
        </w:rPr>
      </w:pPr>
    </w:p>
    <w:p w14:paraId="3524DE1E" w14:textId="77777777" w:rsidR="00A2009C" w:rsidRDefault="00A2009C">
      <w:pPr>
        <w:jc w:val="center"/>
        <w:outlineLvl w:val="1"/>
        <w:rPr>
          <w:sz w:val="28"/>
        </w:rPr>
      </w:pPr>
    </w:p>
    <w:p w14:paraId="6269FEA9" w14:textId="77777777" w:rsidR="00A2009C" w:rsidRDefault="00A2009C">
      <w:pPr>
        <w:jc w:val="center"/>
        <w:outlineLvl w:val="1"/>
        <w:rPr>
          <w:sz w:val="28"/>
        </w:rPr>
      </w:pPr>
    </w:p>
    <w:p w14:paraId="175B8A77" w14:textId="77777777" w:rsidR="00A2009C" w:rsidRDefault="00A2009C">
      <w:pPr>
        <w:jc w:val="center"/>
        <w:outlineLvl w:val="1"/>
        <w:rPr>
          <w:sz w:val="28"/>
        </w:rPr>
      </w:pPr>
    </w:p>
    <w:p w14:paraId="2DDBAE61" w14:textId="77777777" w:rsidR="00A2009C" w:rsidRDefault="00A2009C">
      <w:pPr>
        <w:jc w:val="center"/>
        <w:outlineLvl w:val="1"/>
        <w:rPr>
          <w:sz w:val="28"/>
        </w:rPr>
      </w:pPr>
    </w:p>
    <w:p w14:paraId="5FBD8D16" w14:textId="77777777" w:rsidR="00A2009C" w:rsidRDefault="00A2009C">
      <w:pPr>
        <w:jc w:val="center"/>
        <w:outlineLvl w:val="1"/>
        <w:rPr>
          <w:sz w:val="28"/>
        </w:rPr>
      </w:pPr>
    </w:p>
    <w:p w14:paraId="05DA7AA2" w14:textId="77777777" w:rsidR="00A2009C" w:rsidRDefault="00A2009C">
      <w:pPr>
        <w:jc w:val="center"/>
        <w:outlineLvl w:val="1"/>
        <w:rPr>
          <w:sz w:val="28"/>
        </w:rPr>
      </w:pPr>
    </w:p>
    <w:p w14:paraId="299F5313" w14:textId="77777777" w:rsidR="00A2009C" w:rsidRDefault="00A2009C">
      <w:pPr>
        <w:jc w:val="center"/>
        <w:outlineLvl w:val="1"/>
        <w:rPr>
          <w:sz w:val="28"/>
        </w:rPr>
      </w:pPr>
    </w:p>
    <w:p w14:paraId="6042B88C" w14:textId="77777777" w:rsidR="00A2009C" w:rsidRDefault="00A2009C">
      <w:pPr>
        <w:jc w:val="center"/>
        <w:outlineLvl w:val="1"/>
        <w:rPr>
          <w:sz w:val="28"/>
        </w:rPr>
      </w:pPr>
    </w:p>
    <w:p w14:paraId="7AAEB8FC" w14:textId="77777777" w:rsidR="00A2009C" w:rsidRDefault="00A2009C">
      <w:pPr>
        <w:jc w:val="center"/>
        <w:outlineLvl w:val="1"/>
        <w:rPr>
          <w:sz w:val="28"/>
        </w:rPr>
      </w:pPr>
    </w:p>
    <w:p w14:paraId="1BFB8B7E" w14:textId="77777777" w:rsidR="00A2009C" w:rsidRDefault="00A2009C">
      <w:pPr>
        <w:jc w:val="center"/>
        <w:outlineLvl w:val="1"/>
        <w:rPr>
          <w:sz w:val="28"/>
        </w:rPr>
      </w:pPr>
    </w:p>
    <w:p w14:paraId="1C2322A3" w14:textId="77777777" w:rsidR="00A2009C" w:rsidRDefault="00A2009C">
      <w:pPr>
        <w:jc w:val="center"/>
        <w:outlineLvl w:val="1"/>
        <w:rPr>
          <w:sz w:val="28"/>
        </w:rPr>
      </w:pPr>
    </w:p>
    <w:p w14:paraId="0AF49418" w14:textId="77777777" w:rsidR="00A2009C" w:rsidRDefault="00A2009C">
      <w:pPr>
        <w:jc w:val="center"/>
        <w:outlineLvl w:val="1"/>
        <w:rPr>
          <w:sz w:val="28"/>
        </w:rPr>
      </w:pPr>
    </w:p>
    <w:p w14:paraId="63E21E21" w14:textId="77777777" w:rsidR="00A2009C" w:rsidRDefault="00A2009C">
      <w:pPr>
        <w:jc w:val="center"/>
        <w:outlineLvl w:val="1"/>
        <w:rPr>
          <w:sz w:val="28"/>
        </w:rPr>
      </w:pPr>
    </w:p>
    <w:p w14:paraId="74AAC7C7" w14:textId="77777777" w:rsidR="00A2009C" w:rsidRDefault="00000000">
      <w:pPr>
        <w:jc w:val="center"/>
        <w:outlineLvl w:val="1"/>
        <w:rPr>
          <w:sz w:val="28"/>
        </w:rPr>
      </w:pPr>
      <w:r>
        <w:rPr>
          <w:sz w:val="28"/>
        </w:rPr>
        <w:lastRenderedPageBreak/>
        <w:t>План достижения показателей программы в 2028 году</w:t>
      </w:r>
    </w:p>
    <w:p w14:paraId="56BF1DCB" w14:textId="77777777" w:rsidR="00A2009C" w:rsidRDefault="00A2009C">
      <w:pPr>
        <w:ind w:firstLine="540"/>
        <w:rPr>
          <w:sz w:val="28"/>
        </w:rPr>
      </w:pPr>
    </w:p>
    <w:p w14:paraId="7CE6E25D" w14:textId="77777777" w:rsidR="00A2009C" w:rsidRDefault="00A2009C">
      <w:pPr>
        <w:ind w:firstLine="540"/>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54"/>
        <w:gridCol w:w="1701"/>
        <w:gridCol w:w="737"/>
        <w:gridCol w:w="850"/>
        <w:gridCol w:w="1250"/>
        <w:gridCol w:w="1250"/>
        <w:gridCol w:w="1250"/>
        <w:gridCol w:w="1050"/>
        <w:gridCol w:w="1417"/>
      </w:tblGrid>
      <w:tr w:rsidR="00A2009C" w14:paraId="1C96433A" w14:textId="77777777">
        <w:trPr>
          <w:trHeight w:val="793"/>
        </w:trPr>
        <w:tc>
          <w:tcPr>
            <w:tcW w:w="4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70006" w14:textId="77777777" w:rsidR="00A2009C" w:rsidRDefault="00000000">
            <w:pPr>
              <w:jc w:val="center"/>
              <w:rPr>
                <w:sz w:val="22"/>
              </w:rPr>
            </w:pPr>
            <w:r>
              <w:rPr>
                <w:sz w:val="22"/>
              </w:rPr>
              <w:t>№ п/п</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18B1EF" w14:textId="77777777" w:rsidR="00A2009C" w:rsidRDefault="00000000">
            <w:pPr>
              <w:jc w:val="center"/>
              <w:rPr>
                <w:sz w:val="22"/>
              </w:rPr>
            </w:pPr>
            <w:r>
              <w:rPr>
                <w:sz w:val="22"/>
              </w:rPr>
              <w:t>Наименование показателя</w:t>
            </w:r>
          </w:p>
        </w:tc>
        <w:tc>
          <w:tcPr>
            <w:tcW w:w="73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6EE9CD" w14:textId="77777777" w:rsidR="00A2009C" w:rsidRDefault="00000000">
            <w:pPr>
              <w:jc w:val="center"/>
              <w:rPr>
                <w:sz w:val="22"/>
              </w:rPr>
            </w:pPr>
            <w:r>
              <w:rPr>
                <w:sz w:val="22"/>
              </w:rPr>
              <w:t>Уровень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C3E5B" w14:textId="77777777" w:rsidR="00A2009C" w:rsidRDefault="00000000">
            <w:pPr>
              <w:jc w:val="center"/>
              <w:rPr>
                <w:sz w:val="22"/>
              </w:rPr>
            </w:pPr>
            <w:r>
              <w:rPr>
                <w:sz w:val="22"/>
              </w:rPr>
              <w:t xml:space="preserve">Единица измерения (по </w:t>
            </w:r>
            <w:hyperlink r:id="rId8" w:history="1">
              <w:r w:rsidR="00A2009C">
                <w:rPr>
                  <w:color w:val="0000FF"/>
                  <w:sz w:val="22"/>
                </w:rPr>
                <w:t>ОКЕИ</w:t>
              </w:r>
            </w:hyperlink>
            <w:r>
              <w:rPr>
                <w:sz w:val="22"/>
              </w:rPr>
              <w:t>)</w:t>
            </w:r>
          </w:p>
        </w:tc>
        <w:tc>
          <w:tcPr>
            <w:tcW w:w="480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0FD94" w14:textId="77777777" w:rsidR="00A2009C" w:rsidRDefault="00000000">
            <w:pPr>
              <w:jc w:val="center"/>
              <w:rPr>
                <w:sz w:val="22"/>
              </w:rPr>
            </w:pPr>
            <w:r>
              <w:rPr>
                <w:sz w:val="22"/>
              </w:rPr>
              <w:t>Плановые значения по кварталам</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CCEC69" w14:textId="77777777" w:rsidR="00A2009C" w:rsidRDefault="00000000">
            <w:pPr>
              <w:jc w:val="center"/>
              <w:rPr>
                <w:sz w:val="22"/>
              </w:rPr>
            </w:pPr>
            <w:r>
              <w:rPr>
                <w:sz w:val="22"/>
              </w:rPr>
              <w:t>На конец 2028 года</w:t>
            </w:r>
          </w:p>
        </w:tc>
      </w:tr>
      <w:tr w:rsidR="00A2009C" w14:paraId="684E6123" w14:textId="77777777">
        <w:trPr>
          <w:trHeight w:val="145"/>
        </w:trPr>
        <w:tc>
          <w:tcPr>
            <w:tcW w:w="4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DBBB2" w14:textId="77777777" w:rsidR="00A2009C" w:rsidRDefault="00A2009C"/>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67B45" w14:textId="77777777" w:rsidR="00A2009C" w:rsidRDefault="00A2009C"/>
        </w:tc>
        <w:tc>
          <w:tcPr>
            <w:tcW w:w="73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3FD94" w14:textId="77777777" w:rsidR="00A2009C" w:rsidRDefault="00A2009C"/>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3E5D1" w14:textId="77777777" w:rsidR="00A2009C" w:rsidRDefault="00A2009C"/>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44E9B" w14:textId="77777777" w:rsidR="00A2009C" w:rsidRDefault="00000000">
            <w:pPr>
              <w:jc w:val="center"/>
              <w:rPr>
                <w:sz w:val="22"/>
              </w:rPr>
            </w:pPr>
            <w:r>
              <w:rPr>
                <w:sz w:val="22"/>
              </w:rPr>
              <w:t>1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85551" w14:textId="77777777" w:rsidR="00A2009C" w:rsidRDefault="00000000">
            <w:pPr>
              <w:jc w:val="center"/>
              <w:rPr>
                <w:sz w:val="22"/>
              </w:rPr>
            </w:pPr>
            <w:r>
              <w:rPr>
                <w:sz w:val="22"/>
              </w:rPr>
              <w:t>2 квартал</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CDE96E" w14:textId="77777777" w:rsidR="00A2009C" w:rsidRDefault="00000000">
            <w:pPr>
              <w:jc w:val="center"/>
              <w:rPr>
                <w:sz w:val="22"/>
              </w:rPr>
            </w:pPr>
            <w:r>
              <w:rPr>
                <w:sz w:val="22"/>
              </w:rPr>
              <w:t>3 квартал</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0F51C" w14:textId="77777777" w:rsidR="00A2009C" w:rsidRDefault="00000000">
            <w:pPr>
              <w:jc w:val="center"/>
              <w:rPr>
                <w:sz w:val="22"/>
              </w:rPr>
            </w:pPr>
            <w:r>
              <w:rPr>
                <w:sz w:val="22"/>
              </w:rPr>
              <w:t>4 квартал</w:t>
            </w: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7E5F9" w14:textId="77777777" w:rsidR="00A2009C" w:rsidRDefault="00A2009C"/>
        </w:tc>
      </w:tr>
      <w:tr w:rsidR="00A2009C" w14:paraId="67ECD3E6"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F17A32" w14:textId="77777777" w:rsidR="00A2009C" w:rsidRDefault="00000000">
            <w:pPr>
              <w:rPr>
                <w:sz w:val="22"/>
              </w:rPr>
            </w:pPr>
            <w:r>
              <w:rPr>
                <w:sz w:val="22"/>
              </w:rPr>
              <w:t>1.</w:t>
            </w:r>
          </w:p>
        </w:tc>
        <w:tc>
          <w:tcPr>
            <w:tcW w:w="95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99B04" w14:textId="77777777" w:rsidR="00A2009C" w:rsidRDefault="00000000">
            <w:pPr>
              <w:contextualSpacing/>
              <w:jc w:val="both"/>
              <w:rPr>
                <w:sz w:val="22"/>
              </w:rPr>
            </w:pPr>
            <w:r>
              <w:rPr>
                <w:sz w:val="22"/>
              </w:rPr>
              <w:t>Надежность функционирования всех систем  жизнеобеспечения, создание условий для бесперебойного оказания коммунальных услуг для жителей  Беловского муниципального округа</w:t>
            </w:r>
          </w:p>
        </w:tc>
      </w:tr>
      <w:tr w:rsidR="00A2009C" w14:paraId="77EB87E0"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A0A88" w14:textId="77777777" w:rsidR="00A2009C" w:rsidRDefault="00000000">
            <w:pPr>
              <w:rPr>
                <w:sz w:val="22"/>
              </w:rPr>
            </w:pPr>
            <w:r>
              <w:rPr>
                <w:sz w:val="22"/>
              </w:rPr>
              <w:t>1.1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2AD11" w14:textId="77777777" w:rsidR="00A2009C" w:rsidRDefault="00000000">
            <w:pPr>
              <w:jc w:val="both"/>
              <w:rPr>
                <w:sz w:val="22"/>
              </w:rPr>
            </w:pPr>
            <w:r>
              <w:rPr>
                <w:sz w:val="22"/>
              </w:rPr>
              <w:t>Протяженность отремонтированных водопроводных сетей</w:t>
            </w:r>
          </w:p>
          <w:p w14:paraId="04763EB8" w14:textId="77777777" w:rsidR="00A2009C" w:rsidRDefault="00A2009C">
            <w:pPr>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0CEA4"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45375" w14:textId="77777777" w:rsidR="00A2009C" w:rsidRDefault="00000000">
            <w:pPr>
              <w:jc w:val="center"/>
              <w:rPr>
                <w:sz w:val="22"/>
              </w:rPr>
            </w:pPr>
            <w:r>
              <w:rPr>
                <w:sz w:val="22"/>
              </w:rPr>
              <w:t>км.</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255DE"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4FF7E" w14:textId="77777777" w:rsidR="00A2009C" w:rsidRDefault="00000000">
            <w:pPr>
              <w:jc w:val="center"/>
              <w:rPr>
                <w:sz w:val="22"/>
              </w:rPr>
            </w:pPr>
            <w:r>
              <w:rPr>
                <w:sz w:val="22"/>
              </w:rPr>
              <w:t>2,5</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A4717" w14:textId="77777777" w:rsidR="00A2009C" w:rsidRDefault="00000000">
            <w:pPr>
              <w:jc w:val="center"/>
              <w:rPr>
                <w:sz w:val="22"/>
              </w:rPr>
            </w:pPr>
            <w:r>
              <w:rPr>
                <w:sz w:val="22"/>
              </w:rPr>
              <w:t>2,5</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5E751" w14:textId="77777777" w:rsidR="00A2009C" w:rsidRDefault="00000000">
            <w:pPr>
              <w:jc w:val="center"/>
              <w:rPr>
                <w:sz w:val="22"/>
              </w:rPr>
            </w:pPr>
            <w:r>
              <w:rPr>
                <w:sz w:val="22"/>
              </w:rPr>
              <w:t>0</w:t>
            </w:r>
          </w:p>
          <w:p w14:paraId="6D47EBD9"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FE831" w14:textId="77777777" w:rsidR="00A2009C" w:rsidRDefault="00000000">
            <w:pPr>
              <w:jc w:val="center"/>
              <w:rPr>
                <w:sz w:val="22"/>
              </w:rPr>
            </w:pPr>
            <w:r>
              <w:rPr>
                <w:sz w:val="22"/>
              </w:rPr>
              <w:t>5,0</w:t>
            </w:r>
          </w:p>
        </w:tc>
      </w:tr>
      <w:tr w:rsidR="00A2009C" w14:paraId="0966E1B6"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C881C1" w14:textId="77777777" w:rsidR="00A2009C" w:rsidRDefault="00000000">
            <w:pPr>
              <w:rPr>
                <w:sz w:val="22"/>
              </w:rPr>
            </w:pPr>
            <w:r>
              <w:rPr>
                <w:sz w:val="22"/>
              </w:rPr>
              <w:t>1.2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2699D0" w14:textId="77777777" w:rsidR="00A2009C" w:rsidRDefault="00000000">
            <w:pPr>
              <w:contextualSpacing/>
              <w:jc w:val="both"/>
              <w:rPr>
                <w:sz w:val="22"/>
              </w:rPr>
            </w:pPr>
            <w:r>
              <w:rPr>
                <w:sz w:val="22"/>
              </w:rPr>
              <w:t>Количество отремонтированных котельных</w:t>
            </w:r>
          </w:p>
          <w:p w14:paraId="77E78C16" w14:textId="77777777" w:rsidR="00A2009C" w:rsidRDefault="00A2009C">
            <w:pPr>
              <w:jc w:val="both"/>
              <w:rPr>
                <w:sz w:val="22"/>
              </w:rPr>
            </w:pPr>
          </w:p>
          <w:p w14:paraId="08F62BCB" w14:textId="77777777" w:rsidR="00A2009C" w:rsidRDefault="00A2009C">
            <w:pPr>
              <w:rPr>
                <w:rFonts w:ascii="PT Astra Sans" w:hAnsi="PT Astra Sans"/>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AD1B3" w14:textId="77777777" w:rsidR="00A2009C" w:rsidRDefault="00000000">
            <w:pPr>
              <w:jc w:val="center"/>
              <w:rPr>
                <w:sz w:val="22"/>
              </w:rPr>
            </w:pPr>
            <w:r>
              <w:rPr>
                <w:sz w:val="22"/>
              </w:rPr>
              <w:t>«МП»</w:t>
            </w:r>
          </w:p>
          <w:p w14:paraId="3F4BC0C1"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E8833"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BEF70"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8D462D" w14:textId="77777777" w:rsidR="00A2009C" w:rsidRDefault="00000000">
            <w:pPr>
              <w:jc w:val="center"/>
              <w:rPr>
                <w:sz w:val="22"/>
              </w:rPr>
            </w:pPr>
            <w:r>
              <w:rPr>
                <w:sz w:val="22"/>
              </w:rPr>
              <w:t>1</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9DF73" w14:textId="77777777" w:rsidR="00A2009C" w:rsidRDefault="00000000">
            <w:pPr>
              <w:jc w:val="center"/>
              <w:rPr>
                <w:sz w:val="22"/>
              </w:rPr>
            </w:pPr>
            <w:r>
              <w:rPr>
                <w:sz w:val="22"/>
              </w:rPr>
              <w:t>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E13F9"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0FF17" w14:textId="77777777" w:rsidR="00A2009C" w:rsidRDefault="00000000">
            <w:pPr>
              <w:jc w:val="center"/>
              <w:rPr>
                <w:sz w:val="22"/>
              </w:rPr>
            </w:pPr>
            <w:r>
              <w:rPr>
                <w:sz w:val="22"/>
              </w:rPr>
              <w:t>1</w:t>
            </w:r>
          </w:p>
        </w:tc>
      </w:tr>
      <w:tr w:rsidR="00A2009C" w14:paraId="2F5A8D1A"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EDBA1D" w14:textId="77777777" w:rsidR="00A2009C" w:rsidRDefault="00000000">
            <w:pPr>
              <w:rPr>
                <w:sz w:val="22"/>
              </w:rPr>
            </w:pPr>
            <w:r>
              <w:rPr>
                <w:sz w:val="22"/>
              </w:rPr>
              <w:t>1.3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9D0D1" w14:textId="77777777" w:rsidR="00A2009C" w:rsidRDefault="00000000">
            <w:pPr>
              <w:contextualSpacing/>
              <w:jc w:val="both"/>
              <w:rPr>
                <w:sz w:val="22"/>
              </w:rPr>
            </w:pPr>
            <w:r>
              <w:rPr>
                <w:sz w:val="22"/>
              </w:rPr>
              <w:t>Количество обследованных объектов ЖКХ</w:t>
            </w:r>
          </w:p>
          <w:p w14:paraId="1C9C9315" w14:textId="77777777" w:rsidR="00A2009C" w:rsidRDefault="00A2009C">
            <w:pPr>
              <w:contextualSpacing/>
              <w:jc w:val="both"/>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C34619"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51323"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9BE853"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CA45A" w14:textId="77777777" w:rsidR="00A2009C" w:rsidRDefault="00000000">
            <w:pPr>
              <w:jc w:val="center"/>
              <w:rPr>
                <w:sz w:val="22"/>
              </w:rPr>
            </w:pPr>
            <w:r>
              <w:rPr>
                <w:sz w:val="22"/>
              </w:rPr>
              <w:t>16</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A9CF43" w14:textId="77777777" w:rsidR="00A2009C" w:rsidRDefault="00000000">
            <w:pPr>
              <w:jc w:val="center"/>
              <w:rPr>
                <w:sz w:val="22"/>
              </w:rPr>
            </w:pPr>
            <w:r>
              <w:rPr>
                <w:sz w:val="22"/>
              </w:rPr>
              <w:t>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810A83" w14:textId="77777777" w:rsidR="00A2009C" w:rsidRDefault="00000000">
            <w:pPr>
              <w:jc w:val="center"/>
              <w:rPr>
                <w:sz w:val="22"/>
              </w:rPr>
            </w:pPr>
            <w:r>
              <w:rPr>
                <w:sz w:val="22"/>
              </w:rPr>
              <w:t>0</w:t>
            </w:r>
          </w:p>
          <w:p w14:paraId="207D473E"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2CE8C" w14:textId="77777777" w:rsidR="00A2009C" w:rsidRDefault="00000000">
            <w:pPr>
              <w:jc w:val="center"/>
              <w:rPr>
                <w:sz w:val="22"/>
              </w:rPr>
            </w:pPr>
            <w:r>
              <w:rPr>
                <w:sz w:val="22"/>
              </w:rPr>
              <w:t>16</w:t>
            </w:r>
          </w:p>
        </w:tc>
      </w:tr>
      <w:tr w:rsidR="00A2009C" w14:paraId="6214D555"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3F9C9" w14:textId="77777777" w:rsidR="00A2009C" w:rsidRDefault="00000000">
            <w:pPr>
              <w:rPr>
                <w:sz w:val="22"/>
              </w:rPr>
            </w:pPr>
            <w:r>
              <w:rPr>
                <w:sz w:val="22"/>
              </w:rPr>
              <w:t>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F2631C" w14:textId="77777777" w:rsidR="00A2009C" w:rsidRDefault="00000000">
            <w:pPr>
              <w:contextualSpacing/>
              <w:jc w:val="both"/>
              <w:rPr>
                <w:sz w:val="22"/>
              </w:rPr>
            </w:pPr>
            <w:r>
              <w:rPr>
                <w:sz w:val="22"/>
              </w:rPr>
              <w:t>Количество реконструированных объектов ЖКХ</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D0E51E"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26F5D"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A716DC"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24A1C2"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E4CEB" w14:textId="77777777" w:rsidR="00A2009C" w:rsidRDefault="00000000">
            <w:pPr>
              <w:jc w:val="center"/>
              <w:rPr>
                <w:sz w:val="22"/>
              </w:rPr>
            </w:pPr>
            <w:r>
              <w:rPr>
                <w:sz w:val="22"/>
              </w:rPr>
              <w:t>1</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B9AB1D"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645EA" w14:textId="77777777" w:rsidR="00A2009C" w:rsidRDefault="00000000">
            <w:pPr>
              <w:jc w:val="center"/>
              <w:rPr>
                <w:sz w:val="22"/>
              </w:rPr>
            </w:pPr>
            <w:r>
              <w:rPr>
                <w:sz w:val="22"/>
              </w:rPr>
              <w:t>1</w:t>
            </w:r>
          </w:p>
        </w:tc>
      </w:tr>
      <w:tr w:rsidR="00A2009C" w14:paraId="1579CE32"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907FA" w14:textId="77777777" w:rsidR="00A2009C" w:rsidRDefault="00000000">
            <w:pPr>
              <w:rPr>
                <w:sz w:val="22"/>
              </w:rPr>
            </w:pPr>
            <w:r>
              <w:rPr>
                <w:sz w:val="22"/>
              </w:rPr>
              <w:t>2</w:t>
            </w:r>
          </w:p>
        </w:tc>
        <w:tc>
          <w:tcPr>
            <w:tcW w:w="95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3E375" w14:textId="77777777" w:rsidR="00A2009C" w:rsidRDefault="00000000">
            <w:pPr>
              <w:contextualSpacing/>
              <w:jc w:val="both"/>
              <w:rPr>
                <w:sz w:val="22"/>
              </w:rPr>
            </w:pPr>
            <w:r>
              <w:rPr>
                <w:sz w:val="22"/>
              </w:rPr>
              <w:t>Создание максимально благоприятных, комфортных и безопасных условий для проживания</w:t>
            </w:r>
          </w:p>
          <w:p w14:paraId="45F9A69E" w14:textId="77777777" w:rsidR="00A2009C" w:rsidRDefault="00A2009C">
            <w:pPr>
              <w:contextualSpacing/>
              <w:jc w:val="both"/>
              <w:rPr>
                <w:sz w:val="22"/>
              </w:rPr>
            </w:pPr>
          </w:p>
        </w:tc>
      </w:tr>
      <w:tr w:rsidR="00A2009C" w14:paraId="59AA001C"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E822FC" w14:textId="77777777" w:rsidR="00A2009C" w:rsidRDefault="00000000">
            <w:pPr>
              <w:rPr>
                <w:sz w:val="22"/>
              </w:rPr>
            </w:pPr>
            <w:r>
              <w:rPr>
                <w:sz w:val="22"/>
              </w:rPr>
              <w:t>2.1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93210B"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57679ACE" w14:textId="77777777" w:rsidR="00A2009C" w:rsidRDefault="00A2009C">
            <w:pPr>
              <w:contextualSpacing/>
              <w:jc w:val="both"/>
              <w:rPr>
                <w:sz w:val="22"/>
              </w:rPr>
            </w:pP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AABBC2" w14:textId="77777777" w:rsidR="00A2009C" w:rsidRDefault="00000000">
            <w:pPr>
              <w:jc w:val="center"/>
              <w:rPr>
                <w:sz w:val="22"/>
              </w:rPr>
            </w:pPr>
            <w:r>
              <w:rPr>
                <w:sz w:val="22"/>
              </w:rPr>
              <w:t>«МП»</w:t>
            </w:r>
          </w:p>
          <w:p w14:paraId="7CF1E308"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F96C6"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8274A"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B7F0F1"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303BA" w14:textId="77777777" w:rsidR="00A2009C" w:rsidRDefault="00000000">
            <w:pPr>
              <w:jc w:val="center"/>
              <w:rPr>
                <w:sz w:val="22"/>
              </w:rPr>
            </w:pPr>
            <w:r>
              <w:rPr>
                <w:sz w:val="22"/>
              </w:rPr>
              <w:t>1</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2B68F"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26A6E" w14:textId="77777777" w:rsidR="00A2009C" w:rsidRDefault="00000000">
            <w:pPr>
              <w:jc w:val="center"/>
              <w:rPr>
                <w:sz w:val="22"/>
              </w:rPr>
            </w:pPr>
            <w:r>
              <w:rPr>
                <w:sz w:val="22"/>
              </w:rPr>
              <w:t>1</w:t>
            </w:r>
          </w:p>
        </w:tc>
      </w:tr>
      <w:tr w:rsidR="00A2009C" w14:paraId="6D11C26C"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D31F91" w14:textId="77777777" w:rsidR="00A2009C" w:rsidRDefault="00000000">
            <w:pPr>
              <w:rPr>
                <w:sz w:val="22"/>
              </w:rPr>
            </w:pPr>
            <w:r>
              <w:rPr>
                <w:sz w:val="22"/>
              </w:rPr>
              <w:t>2.2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EDF01" w14:textId="77777777" w:rsidR="00A2009C" w:rsidRDefault="00000000">
            <w:pPr>
              <w:contextualSpacing/>
              <w:jc w:val="both"/>
              <w:rPr>
                <w:sz w:val="22"/>
              </w:rPr>
            </w:pPr>
            <w:r>
              <w:rPr>
                <w:sz w:val="22"/>
              </w:rPr>
              <w:t>Количество отремонтированных объектов благоустройства</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E27B2"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59495"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51E574" w14:textId="77777777" w:rsidR="00A2009C" w:rsidRDefault="00000000">
            <w:pPr>
              <w:jc w:val="center"/>
              <w:rPr>
                <w:sz w:val="22"/>
              </w:rPr>
            </w:pPr>
            <w:r>
              <w:rPr>
                <w:sz w:val="22"/>
              </w:rPr>
              <w:t>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C7E5E" w14:textId="77777777" w:rsidR="00A2009C" w:rsidRDefault="00000000">
            <w:pPr>
              <w:jc w:val="center"/>
              <w:rPr>
                <w:sz w:val="22"/>
              </w:rPr>
            </w:pPr>
            <w:r>
              <w:rPr>
                <w:sz w:val="22"/>
              </w:rPr>
              <w:t>1</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E88CEE" w14:textId="77777777" w:rsidR="00A2009C" w:rsidRDefault="00000000">
            <w:pPr>
              <w:jc w:val="center"/>
              <w:rPr>
                <w:sz w:val="22"/>
              </w:rPr>
            </w:pPr>
            <w:r>
              <w:rPr>
                <w:sz w:val="22"/>
              </w:rPr>
              <w:t>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34374" w14:textId="77777777" w:rsidR="00A2009C" w:rsidRDefault="00000000">
            <w:pPr>
              <w:jc w:val="center"/>
              <w:rPr>
                <w:sz w:val="22"/>
              </w:rPr>
            </w:pPr>
            <w:r>
              <w:rPr>
                <w:sz w:val="22"/>
              </w:rPr>
              <w:t>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F8D6F" w14:textId="77777777" w:rsidR="00A2009C" w:rsidRDefault="00000000">
            <w:pPr>
              <w:jc w:val="center"/>
              <w:rPr>
                <w:sz w:val="22"/>
              </w:rPr>
            </w:pPr>
            <w:r>
              <w:rPr>
                <w:sz w:val="22"/>
              </w:rPr>
              <w:t>1</w:t>
            </w:r>
          </w:p>
        </w:tc>
      </w:tr>
      <w:tr w:rsidR="00A2009C" w14:paraId="0E37BABC"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CA70A" w14:textId="77777777" w:rsidR="00A2009C" w:rsidRDefault="00000000">
            <w:pPr>
              <w:rPr>
                <w:sz w:val="22"/>
              </w:rPr>
            </w:pPr>
            <w:r>
              <w:rPr>
                <w:sz w:val="22"/>
              </w:rPr>
              <w:t>2.3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10393" w14:textId="77777777" w:rsidR="00A2009C" w:rsidRDefault="00000000">
            <w:pPr>
              <w:contextualSpacing/>
              <w:jc w:val="both"/>
              <w:rPr>
                <w:sz w:val="22"/>
              </w:rPr>
            </w:pPr>
            <w:r>
              <w:rPr>
                <w:sz w:val="22"/>
              </w:rPr>
              <w:t>Количество отлавливаемых животных без владельцев</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2E92E" w14:textId="77777777" w:rsidR="00A2009C" w:rsidRDefault="00000000">
            <w:pPr>
              <w:jc w:val="center"/>
              <w:rPr>
                <w:sz w:val="22"/>
              </w:rPr>
            </w:pPr>
            <w:r>
              <w:rPr>
                <w:sz w:val="22"/>
              </w:rPr>
              <w:t>«МП»</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86E30" w14:textId="77777777" w:rsidR="00A2009C" w:rsidRDefault="00000000">
            <w:pPr>
              <w:jc w:val="center"/>
              <w:rPr>
                <w:sz w:val="22"/>
              </w:rPr>
            </w:pPr>
            <w:r>
              <w:rPr>
                <w:sz w:val="22"/>
              </w:rPr>
              <w:t>шт.</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581788" w14:textId="77777777" w:rsidR="00A2009C" w:rsidRDefault="00000000">
            <w:pPr>
              <w:jc w:val="center"/>
              <w:rPr>
                <w:sz w:val="22"/>
              </w:rPr>
            </w:pPr>
            <w:r>
              <w:rPr>
                <w:sz w:val="22"/>
              </w:rPr>
              <w:t>10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8B8C0D" w14:textId="77777777" w:rsidR="00A2009C" w:rsidRDefault="00000000">
            <w:pPr>
              <w:jc w:val="center"/>
              <w:rPr>
                <w:sz w:val="22"/>
              </w:rPr>
            </w:pPr>
            <w:r>
              <w:rPr>
                <w:sz w:val="22"/>
              </w:rPr>
              <w:t>10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8D226" w14:textId="77777777" w:rsidR="00A2009C" w:rsidRDefault="00000000">
            <w:pPr>
              <w:jc w:val="center"/>
              <w:rPr>
                <w:sz w:val="22"/>
              </w:rPr>
            </w:pPr>
            <w:r>
              <w:rPr>
                <w:sz w:val="22"/>
              </w:rPr>
              <w:t>10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2C65B" w14:textId="77777777" w:rsidR="00A2009C" w:rsidRDefault="00000000">
            <w:pPr>
              <w:jc w:val="center"/>
              <w:rPr>
                <w:sz w:val="22"/>
              </w:rPr>
            </w:pPr>
            <w:r>
              <w:rPr>
                <w:sz w:val="22"/>
              </w:rPr>
              <w:t>8</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B08700" w14:textId="77777777" w:rsidR="00A2009C" w:rsidRDefault="00000000">
            <w:pPr>
              <w:jc w:val="center"/>
              <w:rPr>
                <w:sz w:val="22"/>
              </w:rPr>
            </w:pPr>
            <w:r>
              <w:rPr>
                <w:sz w:val="22"/>
              </w:rPr>
              <w:t>38</w:t>
            </w:r>
          </w:p>
        </w:tc>
      </w:tr>
      <w:tr w:rsidR="00A2009C" w14:paraId="3BB999D8" w14:textId="77777777">
        <w:trPr>
          <w:trHeight w:val="14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36676" w14:textId="77777777" w:rsidR="00A2009C" w:rsidRDefault="00000000">
            <w:pPr>
              <w:rPr>
                <w:sz w:val="22"/>
              </w:rPr>
            </w:pPr>
            <w:r>
              <w:rPr>
                <w:sz w:val="22"/>
              </w:rPr>
              <w:t>3</w:t>
            </w:r>
          </w:p>
        </w:tc>
        <w:tc>
          <w:tcPr>
            <w:tcW w:w="95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E7E22"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4DBB38EA" w14:textId="77777777">
        <w:trPr>
          <w:trHeight w:hRule="exact" w:val="10205"/>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4FD5D9" w14:textId="77777777" w:rsidR="00A2009C" w:rsidRDefault="00000000">
            <w:pPr>
              <w:rPr>
                <w:sz w:val="22"/>
              </w:rPr>
            </w:pPr>
            <w:r>
              <w:rPr>
                <w:sz w:val="22"/>
              </w:rPr>
              <w:lastRenderedPageBreak/>
              <w:t>3.1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CBD2A1"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r>
              <w:rPr>
                <w:sz w:val="22"/>
              </w:rPr>
              <w:t>водоотведение,и</w:t>
            </w:r>
            <w:proofErr w:type="spell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7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C3A6F" w14:textId="77777777" w:rsidR="00A2009C" w:rsidRDefault="00000000">
            <w:pPr>
              <w:jc w:val="center"/>
              <w:rPr>
                <w:sz w:val="22"/>
              </w:rPr>
            </w:pPr>
            <w:r>
              <w:rPr>
                <w:sz w:val="22"/>
              </w:rPr>
              <w:t>«МП»</w:t>
            </w:r>
          </w:p>
          <w:p w14:paraId="563AAD42" w14:textId="77777777" w:rsidR="00A2009C" w:rsidRDefault="00A2009C">
            <w:pPr>
              <w:jc w:val="center"/>
              <w:rPr>
                <w:sz w:val="22"/>
              </w:rPr>
            </w:pPr>
          </w:p>
          <w:p w14:paraId="24159D69" w14:textId="77777777" w:rsidR="00A2009C" w:rsidRDefault="00A2009C">
            <w:pPr>
              <w:jc w:val="center"/>
              <w:rPr>
                <w:sz w:val="22"/>
              </w:rPr>
            </w:pPr>
          </w:p>
          <w:p w14:paraId="6C449637" w14:textId="77777777" w:rsidR="00A2009C" w:rsidRDefault="00A2009C">
            <w:pPr>
              <w:jc w:val="center"/>
              <w:rPr>
                <w:sz w:val="22"/>
              </w:rPr>
            </w:pPr>
          </w:p>
          <w:p w14:paraId="1E43AA5A" w14:textId="77777777" w:rsidR="00A2009C" w:rsidRDefault="00A2009C">
            <w:pPr>
              <w:jc w:val="center"/>
              <w:rPr>
                <w:sz w:val="22"/>
              </w:rPr>
            </w:pPr>
          </w:p>
          <w:p w14:paraId="24EB079A" w14:textId="77777777" w:rsidR="00A2009C" w:rsidRDefault="00A2009C">
            <w:pPr>
              <w:jc w:val="cente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F6EAB" w14:textId="77777777" w:rsidR="00A2009C" w:rsidRDefault="00000000">
            <w:pPr>
              <w:jc w:val="center"/>
              <w:rPr>
                <w:sz w:val="22"/>
              </w:rPr>
            </w:pPr>
            <w:r>
              <w:rPr>
                <w:sz w:val="22"/>
              </w:rPr>
              <w:t>процентов</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57A28" w14:textId="77777777" w:rsidR="00A2009C" w:rsidRDefault="00000000">
            <w:pPr>
              <w:jc w:val="center"/>
              <w:rPr>
                <w:sz w:val="22"/>
              </w:rPr>
            </w:pPr>
            <w:r>
              <w:rPr>
                <w:sz w:val="22"/>
              </w:rPr>
              <w:t>100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BF073" w14:textId="77777777" w:rsidR="00A2009C" w:rsidRDefault="00000000">
            <w:pPr>
              <w:jc w:val="center"/>
              <w:rPr>
                <w:sz w:val="22"/>
              </w:rPr>
            </w:pPr>
            <w:r>
              <w:rPr>
                <w:sz w:val="22"/>
              </w:rPr>
              <w:t>100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45427" w14:textId="77777777" w:rsidR="00A2009C" w:rsidRDefault="00000000">
            <w:pPr>
              <w:jc w:val="center"/>
              <w:rPr>
                <w:sz w:val="22"/>
              </w:rPr>
            </w:pPr>
            <w:r>
              <w:rPr>
                <w:sz w:val="22"/>
              </w:rPr>
              <w:t>100</w:t>
            </w:r>
          </w:p>
        </w:tc>
        <w:tc>
          <w:tcPr>
            <w:tcW w:w="10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D370E" w14:textId="77777777" w:rsidR="00A2009C" w:rsidRDefault="00000000">
            <w:pPr>
              <w:jc w:val="center"/>
              <w:rPr>
                <w:sz w:val="22"/>
              </w:rPr>
            </w:pPr>
            <w:r>
              <w:rPr>
                <w:sz w:val="22"/>
              </w:rPr>
              <w:t>100</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95FA97" w14:textId="77777777" w:rsidR="00A2009C" w:rsidRDefault="00000000">
            <w:pPr>
              <w:jc w:val="center"/>
              <w:rPr>
                <w:sz w:val="22"/>
              </w:rPr>
            </w:pPr>
            <w:r>
              <w:rPr>
                <w:sz w:val="22"/>
              </w:rPr>
              <w:t>100</w:t>
            </w:r>
          </w:p>
        </w:tc>
      </w:tr>
    </w:tbl>
    <w:p w14:paraId="22833C7B" w14:textId="77777777" w:rsidR="00A2009C" w:rsidRDefault="00A2009C"/>
    <w:p w14:paraId="1FB3FB80" w14:textId="77777777" w:rsidR="00A2009C" w:rsidRDefault="00A2009C">
      <w:pPr>
        <w:jc w:val="center"/>
        <w:outlineLvl w:val="1"/>
        <w:rPr>
          <w:sz w:val="28"/>
        </w:rPr>
      </w:pPr>
    </w:p>
    <w:p w14:paraId="56C4158C" w14:textId="77777777" w:rsidR="00A2009C" w:rsidRDefault="00A2009C">
      <w:pPr>
        <w:jc w:val="center"/>
        <w:outlineLvl w:val="1"/>
        <w:rPr>
          <w:sz w:val="28"/>
        </w:rPr>
      </w:pPr>
    </w:p>
    <w:p w14:paraId="3B7B709B" w14:textId="77777777" w:rsidR="00A2009C" w:rsidRDefault="00A2009C">
      <w:pPr>
        <w:jc w:val="center"/>
        <w:outlineLvl w:val="1"/>
        <w:rPr>
          <w:sz w:val="28"/>
        </w:rPr>
      </w:pPr>
    </w:p>
    <w:p w14:paraId="099BAE7F" w14:textId="77777777" w:rsidR="00A2009C" w:rsidRDefault="00A2009C">
      <w:pPr>
        <w:sectPr w:rsidR="00A2009C">
          <w:pgSz w:w="11908" w:h="16848"/>
          <w:pgMar w:top="850" w:right="567" w:bottom="850" w:left="1701" w:header="709" w:footer="709" w:gutter="0"/>
          <w:cols w:space="720"/>
        </w:sectPr>
      </w:pPr>
    </w:p>
    <w:p w14:paraId="3481FCDA" w14:textId="77777777" w:rsidR="00A2009C" w:rsidRDefault="00000000">
      <w:pPr>
        <w:jc w:val="center"/>
        <w:outlineLvl w:val="0"/>
        <w:rPr>
          <w:sz w:val="28"/>
        </w:rPr>
      </w:pPr>
      <w:r>
        <w:rPr>
          <w:sz w:val="28"/>
        </w:rPr>
        <w:lastRenderedPageBreak/>
        <w:t>4. Структура муниципальной программы</w:t>
      </w:r>
    </w:p>
    <w:p w14:paraId="79CE124E" w14:textId="77777777" w:rsidR="00A2009C" w:rsidRDefault="00A2009C">
      <w:pPr>
        <w:ind w:firstLine="540"/>
        <w:rPr>
          <w:sz w:val="28"/>
        </w:rPr>
      </w:pPr>
    </w:p>
    <w:tbl>
      <w:tblPr>
        <w:tblW w:w="0" w:type="auto"/>
        <w:tblInd w:w="-789" w:type="dxa"/>
        <w:tblLayout w:type="fixed"/>
        <w:tblCellMar>
          <w:top w:w="102" w:type="dxa"/>
          <w:left w:w="62" w:type="dxa"/>
          <w:bottom w:w="102" w:type="dxa"/>
          <w:right w:w="62" w:type="dxa"/>
        </w:tblCellMar>
        <w:tblLook w:val="04A0" w:firstRow="1" w:lastRow="0" w:firstColumn="1" w:lastColumn="0" w:noHBand="0" w:noVBand="1"/>
      </w:tblPr>
      <w:tblGrid>
        <w:gridCol w:w="510"/>
        <w:gridCol w:w="3402"/>
        <w:gridCol w:w="3969"/>
        <w:gridCol w:w="2268"/>
      </w:tblGrid>
      <w:tr w:rsidR="00A2009C" w14:paraId="131F81D8" w14:textId="77777777">
        <w:trPr>
          <w:trHeight w:val="465"/>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135BD" w14:textId="77777777" w:rsidR="00A2009C" w:rsidRDefault="00000000">
            <w:pPr>
              <w:jc w:val="center"/>
              <w:rPr>
                <w:sz w:val="22"/>
              </w:rPr>
            </w:pPr>
            <w:r>
              <w:rPr>
                <w:sz w:val="22"/>
              </w:rPr>
              <w:t>№п/п</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979A28" w14:textId="77777777" w:rsidR="00A2009C" w:rsidRDefault="00000000">
            <w:pPr>
              <w:jc w:val="center"/>
              <w:rPr>
                <w:sz w:val="22"/>
              </w:rPr>
            </w:pPr>
            <w:r>
              <w:rPr>
                <w:sz w:val="22"/>
              </w:rPr>
              <w:t>Задачи структурного элемента</w:t>
            </w: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1CC2B" w14:textId="77777777" w:rsidR="00A2009C" w:rsidRDefault="00000000">
            <w:pPr>
              <w:jc w:val="center"/>
              <w:rPr>
                <w:sz w:val="22"/>
              </w:rPr>
            </w:pPr>
            <w:r>
              <w:rPr>
                <w:sz w:val="22"/>
              </w:rPr>
              <w:t>Краткое описание ожидаемых эффектов от реализации задачи структурного элемента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26D14" w14:textId="77777777" w:rsidR="00A2009C" w:rsidRDefault="00000000">
            <w:pPr>
              <w:jc w:val="center"/>
              <w:rPr>
                <w:sz w:val="22"/>
              </w:rPr>
            </w:pPr>
            <w:r>
              <w:rPr>
                <w:sz w:val="22"/>
              </w:rPr>
              <w:t xml:space="preserve">Связь с показателями </w:t>
            </w:r>
          </w:p>
        </w:tc>
      </w:tr>
      <w:tr w:rsidR="00A2009C" w14:paraId="76814E5A" w14:textId="77777777">
        <w:trPr>
          <w:trHeight w:val="157"/>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C4EC53" w14:textId="77777777" w:rsidR="00A2009C" w:rsidRDefault="00000000">
            <w:pPr>
              <w:jc w:val="center"/>
              <w:rPr>
                <w:sz w:val="22"/>
              </w:rPr>
            </w:pPr>
            <w:r>
              <w:rPr>
                <w:sz w:val="22"/>
              </w:rPr>
              <w:t>1</w:t>
            </w: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AF01D" w14:textId="77777777" w:rsidR="00A2009C" w:rsidRDefault="00000000">
            <w:pPr>
              <w:jc w:val="center"/>
              <w:rPr>
                <w:sz w:val="22"/>
              </w:rPr>
            </w:pPr>
            <w:r>
              <w:rPr>
                <w:sz w:val="22"/>
              </w:rPr>
              <w:t>2</w:t>
            </w: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A58B5" w14:textId="77777777" w:rsidR="00A2009C" w:rsidRDefault="00000000">
            <w:pPr>
              <w:jc w:val="center"/>
              <w:rPr>
                <w:sz w:val="22"/>
              </w:rPr>
            </w:pPr>
            <w:r>
              <w:rPr>
                <w:sz w:val="22"/>
              </w:rPr>
              <w:t>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9FF3B" w14:textId="77777777" w:rsidR="00A2009C" w:rsidRDefault="00000000">
            <w:pPr>
              <w:jc w:val="center"/>
              <w:rPr>
                <w:sz w:val="22"/>
              </w:rPr>
            </w:pPr>
            <w:r>
              <w:rPr>
                <w:sz w:val="22"/>
              </w:rPr>
              <w:t>4</w:t>
            </w:r>
          </w:p>
        </w:tc>
      </w:tr>
      <w:tr w:rsidR="00A2009C" w14:paraId="69B2B0D1" w14:textId="77777777">
        <w:trPr>
          <w:trHeight w:val="150"/>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7BD51" w14:textId="77777777" w:rsidR="00A2009C" w:rsidRDefault="00A2009C">
            <w:pPr>
              <w:rPr>
                <w:sz w:val="22"/>
              </w:rPr>
            </w:pPr>
          </w:p>
        </w:tc>
        <w:tc>
          <w:tcPr>
            <w:tcW w:w="963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16B88D" w14:textId="77777777" w:rsidR="00A2009C" w:rsidRDefault="00000000">
            <w:pPr>
              <w:jc w:val="center"/>
              <w:rPr>
                <w:sz w:val="22"/>
              </w:rPr>
            </w:pPr>
            <w:r>
              <w:rPr>
                <w:sz w:val="22"/>
              </w:rPr>
              <w:t>Направление (комплекс процессных мероприятий ) «Подготовка к зиме»</w:t>
            </w:r>
          </w:p>
        </w:tc>
      </w:tr>
      <w:tr w:rsidR="00A2009C" w14:paraId="731D9720" w14:textId="77777777">
        <w:trPr>
          <w:trHeight w:hRule="exact" w:val="2268"/>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63997"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C0C67" w14:textId="77777777" w:rsidR="00A2009C" w:rsidRDefault="00000000">
            <w:pPr>
              <w:rPr>
                <w:sz w:val="22"/>
              </w:rPr>
            </w:pPr>
            <w:r>
              <w:rPr>
                <w:sz w:val="22"/>
              </w:rPr>
              <w:t>Ответственный исполнитель муниципальной программы: Управление   жизнеобеспечения населенных пунктов администрации Беловского муниципального округа</w:t>
            </w:r>
          </w:p>
        </w:tc>
        <w:tc>
          <w:tcPr>
            <w:tcW w:w="623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4AE3F" w14:textId="77777777" w:rsidR="00A2009C" w:rsidRDefault="00000000">
            <w:pPr>
              <w:jc w:val="center"/>
              <w:rPr>
                <w:sz w:val="22"/>
              </w:rPr>
            </w:pPr>
            <w:r>
              <w:rPr>
                <w:sz w:val="22"/>
              </w:rPr>
              <w:t>Срок реализации 2026-2028 года</w:t>
            </w:r>
          </w:p>
        </w:tc>
      </w:tr>
      <w:tr w:rsidR="00A2009C" w14:paraId="64CB57FF" w14:textId="77777777">
        <w:trPr>
          <w:trHeight w:val="157"/>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3BAAB9"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15E09" w14:textId="77777777" w:rsidR="00A2009C" w:rsidRDefault="00000000">
            <w:pPr>
              <w:jc w:val="both"/>
              <w:rPr>
                <w:sz w:val="22"/>
              </w:rPr>
            </w:pPr>
            <w:r>
              <w:rPr>
                <w:sz w:val="22"/>
              </w:rPr>
              <w:t>Проведение текущего и капитального ремонтов водопроводных сетей и скважин</w:t>
            </w:r>
          </w:p>
          <w:p w14:paraId="2A516F84" w14:textId="77777777" w:rsidR="00A2009C" w:rsidRDefault="00A2009C">
            <w:pPr>
              <w:contextualSpacing/>
              <w:jc w:val="both"/>
              <w:rPr>
                <w:sz w:val="22"/>
              </w:rPr>
            </w:pPr>
          </w:p>
          <w:p w14:paraId="112FD254" w14:textId="77777777" w:rsidR="00A2009C" w:rsidRDefault="00A2009C">
            <w:pPr>
              <w:contextualSpacing/>
              <w:jc w:val="both"/>
              <w:rPr>
                <w:sz w:val="22"/>
              </w:rPr>
            </w:pPr>
          </w:p>
          <w:p w14:paraId="72A49CE8" w14:textId="77777777" w:rsidR="00A2009C" w:rsidRDefault="00A2009C">
            <w:pPr>
              <w:jc w:val="both"/>
              <w:rPr>
                <w:sz w:val="22"/>
              </w:rPr>
            </w:pPr>
          </w:p>
          <w:p w14:paraId="3024598F" w14:textId="77777777" w:rsidR="00A2009C" w:rsidRDefault="00A2009C">
            <w:pPr>
              <w:rPr>
                <w:sz w:val="22"/>
              </w:rPr>
            </w:pP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8C7E5D" w14:textId="77777777" w:rsidR="00A2009C" w:rsidRDefault="00000000">
            <w:pPr>
              <w:rPr>
                <w:sz w:val="22"/>
              </w:rPr>
            </w:pPr>
            <w:r>
              <w:rPr>
                <w:sz w:val="22"/>
              </w:rPr>
              <w:t>Улучшение состояния объектов коммунальной инженерно-технической инфраструктуры;</w:t>
            </w:r>
          </w:p>
          <w:p w14:paraId="11D8B790" w14:textId="77777777" w:rsidR="00A2009C" w:rsidRDefault="00000000">
            <w:pPr>
              <w:rPr>
                <w:sz w:val="22"/>
              </w:rPr>
            </w:pPr>
            <w:r>
              <w:rPr>
                <w:sz w:val="22"/>
              </w:rPr>
              <w:t>снижение рисков возникновения аварийных ситуаций на территории округа;</w:t>
            </w:r>
          </w:p>
          <w:p w14:paraId="4206D9DE" w14:textId="77777777" w:rsidR="00A2009C" w:rsidRDefault="00000000">
            <w:pPr>
              <w:rPr>
                <w:sz w:val="22"/>
              </w:rPr>
            </w:pPr>
            <w:r>
              <w:rPr>
                <w:sz w:val="22"/>
              </w:rPr>
              <w:t>обеспечение более качественным снабжением питьевой водой населения округа</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0E93A" w14:textId="77777777" w:rsidR="00A2009C" w:rsidRDefault="00000000">
            <w:pPr>
              <w:jc w:val="both"/>
              <w:rPr>
                <w:sz w:val="22"/>
              </w:rPr>
            </w:pPr>
            <w:r>
              <w:rPr>
                <w:sz w:val="22"/>
              </w:rPr>
              <w:t>Протяженность отремонтированных водопроводных сетей</w:t>
            </w:r>
          </w:p>
          <w:p w14:paraId="1E6005CD" w14:textId="77777777" w:rsidR="00A2009C" w:rsidRDefault="00A2009C">
            <w:pPr>
              <w:rPr>
                <w:sz w:val="22"/>
              </w:rPr>
            </w:pPr>
          </w:p>
        </w:tc>
      </w:tr>
      <w:tr w:rsidR="00A2009C" w14:paraId="122FB6F4" w14:textId="77777777">
        <w:trPr>
          <w:trHeight w:val="157"/>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FBB943"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FF2132" w14:textId="77777777" w:rsidR="00A2009C" w:rsidRDefault="00000000">
            <w:pPr>
              <w:jc w:val="both"/>
              <w:rPr>
                <w:sz w:val="22"/>
              </w:rPr>
            </w:pPr>
            <w:r>
              <w:rPr>
                <w:sz w:val="22"/>
              </w:rPr>
              <w:t>Проведение текущего и капитального ремонтов тепловых сетей, котельных, дымовых труб котельных</w:t>
            </w:r>
          </w:p>
          <w:p w14:paraId="5CA95D8B" w14:textId="77777777" w:rsidR="00A2009C" w:rsidRDefault="00A2009C">
            <w:pPr>
              <w:jc w:val="both"/>
              <w:rPr>
                <w:sz w:val="22"/>
              </w:rPr>
            </w:pP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68A4A" w14:textId="77777777" w:rsidR="00A2009C" w:rsidRDefault="00000000">
            <w:pPr>
              <w:rPr>
                <w:sz w:val="22"/>
              </w:rPr>
            </w:pPr>
            <w:r>
              <w:rPr>
                <w:sz w:val="22"/>
              </w:rPr>
              <w:t>обеспечение безаварийной работы тепловых сетей в течение 6 – 10 лет;</w:t>
            </w:r>
          </w:p>
          <w:p w14:paraId="26A42F32" w14:textId="77777777" w:rsidR="00A2009C" w:rsidRDefault="00000000">
            <w:pPr>
              <w:rPr>
                <w:sz w:val="22"/>
              </w:rPr>
            </w:pPr>
            <w:r>
              <w:rPr>
                <w:sz w:val="22"/>
              </w:rPr>
              <w:t>повышение эффективности, качества жилищно-коммунального обслуживания.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363BD" w14:textId="77777777" w:rsidR="00A2009C" w:rsidRDefault="00000000">
            <w:pPr>
              <w:contextualSpacing/>
              <w:jc w:val="both"/>
              <w:rPr>
                <w:sz w:val="22"/>
              </w:rPr>
            </w:pPr>
            <w:r>
              <w:rPr>
                <w:sz w:val="22"/>
              </w:rPr>
              <w:t>Количество отремонтированных котельных</w:t>
            </w:r>
          </w:p>
          <w:p w14:paraId="14060395" w14:textId="77777777" w:rsidR="00A2009C" w:rsidRDefault="00A2009C">
            <w:pPr>
              <w:jc w:val="both"/>
              <w:rPr>
                <w:sz w:val="22"/>
              </w:rPr>
            </w:pPr>
          </w:p>
          <w:p w14:paraId="45C42E44" w14:textId="77777777" w:rsidR="00A2009C" w:rsidRDefault="00A2009C">
            <w:pPr>
              <w:rPr>
                <w:rFonts w:ascii="PT Astra Sans" w:hAnsi="PT Astra Sans"/>
                <w:sz w:val="22"/>
              </w:rPr>
            </w:pPr>
          </w:p>
        </w:tc>
      </w:tr>
      <w:tr w:rsidR="00A2009C" w14:paraId="3F683DB9" w14:textId="77777777">
        <w:trPr>
          <w:trHeight w:val="157"/>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8A76B9"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96702" w14:textId="77777777" w:rsidR="00A2009C" w:rsidRDefault="00000000">
            <w:pPr>
              <w:jc w:val="both"/>
              <w:rPr>
                <w:sz w:val="22"/>
              </w:rPr>
            </w:pPr>
            <w:r>
              <w:rPr>
                <w:sz w:val="22"/>
              </w:rPr>
              <w:t>Замена изношенного оборудования на более усовершенствованное (модернизация)</w:t>
            </w:r>
          </w:p>
          <w:p w14:paraId="0FF17C5D" w14:textId="77777777" w:rsidR="00A2009C" w:rsidRDefault="00A2009C">
            <w:pPr>
              <w:jc w:val="both"/>
              <w:rPr>
                <w:sz w:val="22"/>
              </w:rPr>
            </w:pP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3CBDF3" w14:textId="77777777" w:rsidR="00A2009C" w:rsidRDefault="00000000">
            <w:pPr>
              <w:rPr>
                <w:sz w:val="22"/>
              </w:rPr>
            </w:pPr>
            <w:r>
              <w:rPr>
                <w:sz w:val="22"/>
              </w:rPr>
              <w:t>улучшение состояние объектов коммунальной инженерно-технической инфраструктуры;</w:t>
            </w:r>
          </w:p>
          <w:p w14:paraId="3B4FD5AA" w14:textId="77777777" w:rsidR="00A2009C" w:rsidRDefault="00000000">
            <w:pPr>
              <w:rPr>
                <w:sz w:val="22"/>
              </w:rPr>
            </w:pPr>
            <w:r>
              <w:rPr>
                <w:sz w:val="22"/>
              </w:rPr>
              <w:t>повышение эффективности, качества жилищно-коммунального обслуживания;</w:t>
            </w:r>
          </w:p>
          <w:p w14:paraId="00C4B20E" w14:textId="77777777" w:rsidR="00A2009C" w:rsidRDefault="00000000">
            <w:pPr>
              <w:rPr>
                <w:sz w:val="22"/>
              </w:rPr>
            </w:pPr>
            <w:r>
              <w:rPr>
                <w:sz w:val="22"/>
              </w:rPr>
              <w:t>обеспечение надежности работы системы жизнеобеспечения; комфортности и безопасности условий проживания.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F67A7" w14:textId="77777777" w:rsidR="00A2009C" w:rsidRDefault="00000000">
            <w:pPr>
              <w:contextualSpacing/>
              <w:jc w:val="both"/>
              <w:rPr>
                <w:sz w:val="22"/>
              </w:rPr>
            </w:pPr>
            <w:r>
              <w:rPr>
                <w:sz w:val="22"/>
              </w:rPr>
              <w:t>Количество реконструированных объектов ЖКХ</w:t>
            </w:r>
          </w:p>
        </w:tc>
      </w:tr>
      <w:tr w:rsidR="00A2009C" w14:paraId="2F1C2F79" w14:textId="77777777">
        <w:trPr>
          <w:trHeight w:val="2314"/>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4AF33"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1F02C" w14:textId="77777777" w:rsidR="00A2009C" w:rsidRDefault="00000000">
            <w:pPr>
              <w:jc w:val="both"/>
              <w:rPr>
                <w:sz w:val="22"/>
              </w:rPr>
            </w:pPr>
            <w:r>
              <w:rPr>
                <w:sz w:val="22"/>
              </w:rPr>
              <w:t>Разработка проектно-сметной документации для реконструкции и строительства объектов ЖКХ, обследование дымовых труб котельных</w:t>
            </w:r>
          </w:p>
          <w:p w14:paraId="22B7AE1D" w14:textId="77777777" w:rsidR="00A2009C" w:rsidRDefault="00A2009C">
            <w:pPr>
              <w:jc w:val="both"/>
              <w:rPr>
                <w:sz w:val="22"/>
              </w:rPr>
            </w:pP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F581D" w14:textId="77777777" w:rsidR="00A2009C" w:rsidRDefault="00000000">
            <w:pPr>
              <w:rPr>
                <w:sz w:val="22"/>
              </w:rPr>
            </w:pPr>
            <w:r>
              <w:rPr>
                <w:sz w:val="22"/>
              </w:rPr>
              <w:t>улучшение состояние объектов коммунальной инженерно-технической инфраструктуры;</w:t>
            </w:r>
          </w:p>
          <w:p w14:paraId="2B04389D" w14:textId="77777777" w:rsidR="00A2009C" w:rsidRDefault="00000000">
            <w:pPr>
              <w:rPr>
                <w:sz w:val="22"/>
              </w:rPr>
            </w:pPr>
            <w:r>
              <w:rPr>
                <w:sz w:val="22"/>
              </w:rPr>
              <w:t xml:space="preserve">повышение эффективности, качества жилищно-коммунального обслуживания; </w:t>
            </w:r>
          </w:p>
          <w:p w14:paraId="5BFC9E0C" w14:textId="77777777" w:rsidR="00A2009C" w:rsidRDefault="00000000">
            <w:pPr>
              <w:rPr>
                <w:sz w:val="22"/>
              </w:rPr>
            </w:pPr>
            <w:r>
              <w:rPr>
                <w:sz w:val="22"/>
              </w:rPr>
              <w:t>обеспечение надежности работы систем   жизнеобеспечения; комфортности и безопасности условий проживания.</w:t>
            </w:r>
          </w:p>
          <w:p w14:paraId="05482959" w14:textId="77777777" w:rsidR="00A2009C" w:rsidRDefault="00A2009C">
            <w:pPr>
              <w:rPr>
                <w:sz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66FFE4" w14:textId="77777777" w:rsidR="00A2009C" w:rsidRDefault="00000000">
            <w:pPr>
              <w:contextualSpacing/>
              <w:jc w:val="both"/>
              <w:rPr>
                <w:sz w:val="22"/>
              </w:rPr>
            </w:pPr>
            <w:r>
              <w:rPr>
                <w:sz w:val="22"/>
              </w:rPr>
              <w:t>Количество обследованных объектов ЖКХ</w:t>
            </w:r>
          </w:p>
          <w:p w14:paraId="5673AF62" w14:textId="77777777" w:rsidR="00A2009C" w:rsidRDefault="00A2009C">
            <w:pPr>
              <w:contextualSpacing/>
              <w:jc w:val="both"/>
              <w:rPr>
                <w:sz w:val="22"/>
              </w:rPr>
            </w:pPr>
          </w:p>
        </w:tc>
      </w:tr>
      <w:tr w:rsidR="00A2009C" w14:paraId="3ACCA54F" w14:textId="77777777">
        <w:trPr>
          <w:trHeight w:val="157"/>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60BDF" w14:textId="77777777" w:rsidR="00A2009C" w:rsidRDefault="00A2009C">
            <w:pPr>
              <w:rPr>
                <w:sz w:val="22"/>
              </w:rPr>
            </w:pPr>
          </w:p>
        </w:tc>
        <w:tc>
          <w:tcPr>
            <w:tcW w:w="963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25ED3" w14:textId="77777777" w:rsidR="00A2009C" w:rsidRDefault="00000000">
            <w:pPr>
              <w:jc w:val="center"/>
              <w:rPr>
                <w:sz w:val="22"/>
              </w:rPr>
            </w:pPr>
            <w:r>
              <w:rPr>
                <w:sz w:val="22"/>
              </w:rPr>
              <w:t>Направление (комплекс процессных мероприятий) «Благоустройство»</w:t>
            </w:r>
          </w:p>
        </w:tc>
      </w:tr>
      <w:tr w:rsidR="00A2009C" w14:paraId="12718EC0" w14:textId="77777777">
        <w:trPr>
          <w:trHeight w:val="615"/>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EADD3"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F6798" w14:textId="77777777" w:rsidR="00A2009C" w:rsidRDefault="00000000">
            <w:pPr>
              <w:rPr>
                <w:sz w:val="22"/>
              </w:rPr>
            </w:pPr>
            <w:r>
              <w:rPr>
                <w:sz w:val="22"/>
              </w:rPr>
              <w:t>Ответственный исполнитель муниципальной программы: Управление   жизнеобеспечения населенных пунктов администрации Беловского муниципального округа</w:t>
            </w:r>
          </w:p>
        </w:tc>
        <w:tc>
          <w:tcPr>
            <w:tcW w:w="623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61A4B" w14:textId="77777777" w:rsidR="00A2009C" w:rsidRDefault="00000000">
            <w:pPr>
              <w:jc w:val="center"/>
              <w:rPr>
                <w:sz w:val="22"/>
              </w:rPr>
            </w:pPr>
            <w:r>
              <w:rPr>
                <w:sz w:val="22"/>
              </w:rPr>
              <w:t>Срок реализации 2026-2028 года</w:t>
            </w:r>
          </w:p>
          <w:p w14:paraId="35AB94A0" w14:textId="77777777" w:rsidR="00A2009C" w:rsidRDefault="00A2009C">
            <w:pPr>
              <w:jc w:val="center"/>
              <w:rPr>
                <w:sz w:val="22"/>
              </w:rPr>
            </w:pPr>
          </w:p>
        </w:tc>
      </w:tr>
      <w:tr w:rsidR="00A2009C" w14:paraId="68F055A1" w14:textId="77777777">
        <w:trPr>
          <w:trHeight w:val="150"/>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E2050"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A5841" w14:textId="77777777" w:rsidR="00A2009C" w:rsidRDefault="00000000">
            <w:pPr>
              <w:jc w:val="both"/>
              <w:rPr>
                <w:sz w:val="22"/>
              </w:rPr>
            </w:pPr>
            <w:r>
              <w:rPr>
                <w:sz w:val="22"/>
              </w:rPr>
              <w:t>Проведение текущего и капитального ремонта мест массового отдыха, тротуаров, исторических памятников</w:t>
            </w:r>
          </w:p>
          <w:p w14:paraId="3008A27C" w14:textId="77777777" w:rsidR="00A2009C" w:rsidRDefault="00A2009C">
            <w:pPr>
              <w:contextualSpacing/>
              <w:jc w:val="both"/>
              <w:rPr>
                <w:sz w:val="22"/>
              </w:rPr>
            </w:pP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E45F6" w14:textId="77777777" w:rsidR="00A2009C" w:rsidRDefault="00000000">
            <w:pPr>
              <w:jc w:val="both"/>
              <w:rPr>
                <w:sz w:val="22"/>
              </w:rPr>
            </w:pPr>
            <w:r>
              <w:rPr>
                <w:sz w:val="22"/>
              </w:rPr>
              <w:t>повышение уровня благоустроенности территории Беловского муниципального округа;</w:t>
            </w:r>
          </w:p>
          <w:p w14:paraId="13DEE32F" w14:textId="77777777" w:rsidR="00A2009C" w:rsidRDefault="00000000">
            <w:pPr>
              <w:jc w:val="both"/>
              <w:rPr>
                <w:sz w:val="22"/>
              </w:rPr>
            </w:pPr>
            <w:r>
              <w:rPr>
                <w:sz w:val="22"/>
              </w:rPr>
              <w:t>снижение потерь при использовании энергоресурсов;</w:t>
            </w:r>
          </w:p>
          <w:p w14:paraId="68BE3C5E" w14:textId="77777777" w:rsidR="00A2009C" w:rsidRDefault="00000000">
            <w:pPr>
              <w:jc w:val="both"/>
              <w:rPr>
                <w:sz w:val="22"/>
              </w:rPr>
            </w:pPr>
            <w:r>
              <w:rPr>
                <w:sz w:val="22"/>
              </w:rPr>
              <w:t>обеспечение надежности работы системы жизнеобеспечения, комфортности и безопасности условий проживания населения.</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EC820" w14:textId="77777777" w:rsidR="00A2009C" w:rsidRDefault="00000000">
            <w:pPr>
              <w:contextualSpacing/>
              <w:jc w:val="both"/>
              <w:rPr>
                <w:sz w:val="22"/>
              </w:rPr>
            </w:pPr>
            <w:r>
              <w:rPr>
                <w:sz w:val="22"/>
              </w:rPr>
              <w:t>Количество отремонтированных объектов благоустройства</w:t>
            </w:r>
          </w:p>
        </w:tc>
      </w:tr>
      <w:tr w:rsidR="00A2009C" w14:paraId="5DBAE1C9" w14:textId="77777777">
        <w:trPr>
          <w:trHeight w:val="413"/>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1F1CE"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65064" w14:textId="77777777" w:rsidR="00A2009C" w:rsidRDefault="00000000">
            <w:pPr>
              <w:jc w:val="both"/>
              <w:rPr>
                <w:sz w:val="22"/>
              </w:rPr>
            </w:pPr>
            <w:r>
              <w:rPr>
                <w:sz w:val="22"/>
              </w:rPr>
              <w:t>Разработка проектно-сметной документации для капитального ремонта объектов благоустройства</w:t>
            </w:r>
          </w:p>
          <w:p w14:paraId="73F6DD06" w14:textId="77777777" w:rsidR="00A2009C" w:rsidRDefault="00A2009C">
            <w:pPr>
              <w:contextualSpacing/>
              <w:jc w:val="both"/>
              <w:rPr>
                <w:sz w:val="22"/>
              </w:rPr>
            </w:pP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A2112" w14:textId="77777777" w:rsidR="00A2009C" w:rsidRDefault="00A2009C">
            <w:pPr>
              <w:jc w:val="both"/>
              <w:rPr>
                <w:sz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38CFA"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24E419B4" w14:textId="77777777" w:rsidR="00A2009C" w:rsidRDefault="00A2009C">
            <w:pPr>
              <w:contextualSpacing/>
              <w:jc w:val="both"/>
              <w:rPr>
                <w:sz w:val="22"/>
              </w:rPr>
            </w:pPr>
          </w:p>
        </w:tc>
      </w:tr>
      <w:tr w:rsidR="00A2009C" w14:paraId="46D666EB" w14:textId="77777777">
        <w:trPr>
          <w:trHeight w:val="150"/>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4BC3A"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5DF9A" w14:textId="77777777" w:rsidR="00A2009C" w:rsidRDefault="00000000">
            <w:pPr>
              <w:jc w:val="both"/>
              <w:rPr>
                <w:sz w:val="22"/>
              </w:rPr>
            </w:pPr>
            <w:r>
              <w:rPr>
                <w:sz w:val="22"/>
              </w:rPr>
              <w:t>Отлов бездомных животных, проведение стерилизации и послеоперационный уход</w:t>
            </w:r>
          </w:p>
          <w:p w14:paraId="413FEB51" w14:textId="77777777" w:rsidR="00A2009C" w:rsidRDefault="00A2009C">
            <w:pPr>
              <w:contextualSpacing/>
              <w:jc w:val="both"/>
              <w:rPr>
                <w:sz w:val="22"/>
              </w:rPr>
            </w:pPr>
          </w:p>
        </w:tc>
        <w:tc>
          <w:tcPr>
            <w:tcW w:w="39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334A22" w14:textId="77777777" w:rsidR="00A2009C" w:rsidRDefault="00000000">
            <w:pPr>
              <w:widowControl w:val="0"/>
              <w:jc w:val="both"/>
              <w:rPr>
                <w:sz w:val="22"/>
              </w:rPr>
            </w:pPr>
            <w:r>
              <w:rPr>
                <w:sz w:val="22"/>
              </w:rPr>
              <w:t>предотвращение причинения вреда здоровью граждан;</w:t>
            </w:r>
          </w:p>
          <w:p w14:paraId="66AFCDAB" w14:textId="77777777" w:rsidR="00A2009C" w:rsidRDefault="00000000">
            <w:pPr>
              <w:widowControl w:val="0"/>
              <w:jc w:val="both"/>
              <w:rPr>
                <w:sz w:val="22"/>
              </w:rPr>
            </w:pPr>
            <w:r>
              <w:rPr>
                <w:sz w:val="22"/>
              </w:rPr>
              <w:t>регулирование численности животных без владельцев</w:t>
            </w:r>
          </w:p>
          <w:p w14:paraId="017218BA" w14:textId="77777777" w:rsidR="00A2009C" w:rsidRDefault="00A2009C">
            <w:pPr>
              <w:jc w:val="both"/>
              <w:rPr>
                <w:sz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B57DD" w14:textId="77777777" w:rsidR="00A2009C" w:rsidRDefault="00000000">
            <w:pPr>
              <w:contextualSpacing/>
              <w:jc w:val="both"/>
              <w:rPr>
                <w:sz w:val="22"/>
              </w:rPr>
            </w:pPr>
            <w:r>
              <w:rPr>
                <w:sz w:val="22"/>
              </w:rPr>
              <w:t>Количество отлавливаемых животных без владельцев</w:t>
            </w:r>
          </w:p>
        </w:tc>
      </w:tr>
      <w:tr w:rsidR="00A2009C" w14:paraId="240551E0" w14:textId="77777777">
        <w:trPr>
          <w:trHeight w:val="68"/>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71C1A" w14:textId="77777777" w:rsidR="00A2009C" w:rsidRDefault="00A2009C">
            <w:pPr>
              <w:rPr>
                <w:sz w:val="22"/>
              </w:rPr>
            </w:pPr>
          </w:p>
        </w:tc>
        <w:tc>
          <w:tcPr>
            <w:tcW w:w="963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DE19F" w14:textId="77777777" w:rsidR="00A2009C" w:rsidRDefault="00000000">
            <w:pPr>
              <w:jc w:val="center"/>
              <w:rPr>
                <w:sz w:val="22"/>
              </w:rPr>
            </w:pPr>
            <w:r>
              <w:rPr>
                <w:sz w:val="22"/>
              </w:rPr>
              <w:t xml:space="preserve">Направление (комплекс процессных мероприятий) «Поддержка организаций, предоставляющих услуги населению» </w:t>
            </w:r>
          </w:p>
        </w:tc>
      </w:tr>
      <w:tr w:rsidR="00A2009C" w14:paraId="3B918C88" w14:textId="77777777">
        <w:trPr>
          <w:trHeight w:val="68"/>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2D24B"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A71E0" w14:textId="77777777" w:rsidR="00A2009C" w:rsidRDefault="00000000">
            <w:pPr>
              <w:jc w:val="center"/>
              <w:rPr>
                <w:sz w:val="22"/>
              </w:rPr>
            </w:pPr>
            <w:r>
              <w:rPr>
                <w:sz w:val="22"/>
              </w:rPr>
              <w:t>Ответственный исполнитель муниципальной программы: Управление   жизнеобеспечения населенных пунктов администрации Беловского муниципального округа</w:t>
            </w:r>
          </w:p>
        </w:tc>
        <w:tc>
          <w:tcPr>
            <w:tcW w:w="623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F3DC6" w14:textId="77777777" w:rsidR="00A2009C" w:rsidRDefault="00000000">
            <w:pPr>
              <w:jc w:val="center"/>
              <w:rPr>
                <w:sz w:val="22"/>
              </w:rPr>
            </w:pPr>
            <w:r>
              <w:rPr>
                <w:sz w:val="22"/>
              </w:rPr>
              <w:t>Срок реализации 2026-2028 года</w:t>
            </w:r>
          </w:p>
        </w:tc>
      </w:tr>
      <w:tr w:rsidR="00A2009C" w14:paraId="39048A1F" w14:textId="77777777">
        <w:trPr>
          <w:trHeight w:val="68"/>
        </w:trPr>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8FF58" w14:textId="77777777" w:rsidR="00A2009C" w:rsidRDefault="00A2009C">
            <w:pPr>
              <w:rPr>
                <w:sz w:val="22"/>
              </w:rPr>
            </w:pPr>
          </w:p>
        </w:tc>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8A6D1" w14:textId="77777777" w:rsidR="00A2009C" w:rsidRDefault="00000000">
            <w:pPr>
              <w:tabs>
                <w:tab w:val="left" w:pos="380"/>
              </w:tabs>
              <w:contextualSpacing/>
              <w:jc w:val="both"/>
              <w:rPr>
                <w:sz w:val="22"/>
              </w:rPr>
            </w:pPr>
            <w:r>
              <w:rPr>
                <w:sz w:val="22"/>
              </w:rPr>
              <w:t xml:space="preserve"> Компенсация потерь в доходах предприятий, возникающих в результате регулирования тарифов </w:t>
            </w:r>
          </w:p>
          <w:p w14:paraId="74245D37" w14:textId="77777777" w:rsidR="00A2009C" w:rsidRDefault="00A2009C">
            <w:pPr>
              <w:tabs>
                <w:tab w:val="left" w:pos="380"/>
              </w:tabs>
              <w:contextualSpacing/>
              <w:jc w:val="both"/>
              <w:rPr>
                <w:sz w:val="22"/>
              </w:rPr>
            </w:pPr>
          </w:p>
          <w:p w14:paraId="3218F726" w14:textId="77777777" w:rsidR="00A2009C" w:rsidRDefault="00A2009C">
            <w:pPr>
              <w:jc w:val="center"/>
              <w:rPr>
                <w:sz w:val="22"/>
              </w:rPr>
            </w:pPr>
          </w:p>
          <w:p w14:paraId="02CE4380" w14:textId="77777777" w:rsidR="00A2009C" w:rsidRDefault="00A2009C">
            <w:pPr>
              <w:jc w:val="center"/>
              <w:rPr>
                <w:sz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03F0C" w14:textId="77777777" w:rsidR="00A2009C" w:rsidRDefault="00000000">
            <w:pPr>
              <w:contextualSpacing/>
              <w:jc w:val="both"/>
              <w:rPr>
                <w:sz w:val="22"/>
              </w:rPr>
            </w:pPr>
            <w:r>
              <w:rPr>
                <w:sz w:val="22"/>
              </w:rPr>
              <w:t>удовлетворение спроса населения Беловского муниципального округа в коммунальном обслуживании; повышение качества и бесперебойности предоставляемых коммунальных услуг;</w:t>
            </w:r>
          </w:p>
          <w:p w14:paraId="2A7F7605" w14:textId="77777777" w:rsidR="00A2009C" w:rsidRDefault="00000000">
            <w:pPr>
              <w:contextualSpacing/>
              <w:jc w:val="both"/>
              <w:rPr>
                <w:sz w:val="22"/>
              </w:rPr>
            </w:pPr>
            <w:r>
              <w:rPr>
                <w:sz w:val="22"/>
              </w:rPr>
              <w:t>повышение эффективности использования бюджетных средств.</w:t>
            </w:r>
          </w:p>
          <w:p w14:paraId="76DF734E" w14:textId="77777777" w:rsidR="00A2009C" w:rsidRDefault="00A2009C">
            <w:pPr>
              <w:contextualSpacing/>
              <w:jc w:val="both"/>
              <w:rPr>
                <w:sz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78133"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водоотведение, и организациям, осуществляющим реализацию твердого топлива, возникших </w:t>
            </w:r>
            <w:r>
              <w:rPr>
                <w:sz w:val="22"/>
              </w:rPr>
              <w:lastRenderedPageBreak/>
              <w:t xml:space="preserve">в результате установления льготных цен (тарифов) с соблюдением результативности их использования </w:t>
            </w:r>
          </w:p>
        </w:tc>
      </w:tr>
    </w:tbl>
    <w:p w14:paraId="7E33A631" w14:textId="77777777" w:rsidR="00A2009C" w:rsidRDefault="00A2009C">
      <w:pPr>
        <w:jc w:val="center"/>
        <w:outlineLvl w:val="1"/>
        <w:rPr>
          <w:sz w:val="28"/>
        </w:rPr>
      </w:pPr>
    </w:p>
    <w:p w14:paraId="1E7BAB53" w14:textId="77777777" w:rsidR="00A2009C" w:rsidRDefault="00A2009C">
      <w:pPr>
        <w:jc w:val="center"/>
        <w:outlineLvl w:val="1"/>
        <w:rPr>
          <w:sz w:val="28"/>
        </w:rPr>
      </w:pPr>
    </w:p>
    <w:p w14:paraId="09685D02" w14:textId="77777777" w:rsidR="00A2009C" w:rsidRDefault="00A2009C">
      <w:pPr>
        <w:jc w:val="center"/>
        <w:outlineLvl w:val="1"/>
        <w:rPr>
          <w:sz w:val="28"/>
        </w:rPr>
      </w:pPr>
    </w:p>
    <w:p w14:paraId="03C4BEA4" w14:textId="77777777" w:rsidR="00A2009C" w:rsidRDefault="00A2009C">
      <w:pPr>
        <w:jc w:val="center"/>
        <w:outlineLvl w:val="1"/>
        <w:rPr>
          <w:sz w:val="28"/>
        </w:rPr>
      </w:pPr>
    </w:p>
    <w:p w14:paraId="2DD253CD" w14:textId="77777777" w:rsidR="00A2009C" w:rsidRDefault="00A2009C">
      <w:pPr>
        <w:jc w:val="center"/>
        <w:outlineLvl w:val="1"/>
        <w:rPr>
          <w:sz w:val="28"/>
        </w:rPr>
      </w:pPr>
    </w:p>
    <w:p w14:paraId="78E5981E" w14:textId="77777777" w:rsidR="00A2009C" w:rsidRDefault="00A2009C">
      <w:pPr>
        <w:jc w:val="center"/>
        <w:outlineLvl w:val="1"/>
        <w:rPr>
          <w:sz w:val="28"/>
        </w:rPr>
      </w:pPr>
    </w:p>
    <w:p w14:paraId="1B099D07" w14:textId="77777777" w:rsidR="00A2009C" w:rsidRDefault="00A2009C">
      <w:pPr>
        <w:jc w:val="center"/>
        <w:outlineLvl w:val="1"/>
        <w:rPr>
          <w:sz w:val="28"/>
        </w:rPr>
      </w:pPr>
    </w:p>
    <w:p w14:paraId="5AD9DF32" w14:textId="77777777" w:rsidR="00A2009C" w:rsidRDefault="00A2009C">
      <w:pPr>
        <w:jc w:val="center"/>
        <w:outlineLvl w:val="1"/>
        <w:rPr>
          <w:sz w:val="28"/>
        </w:rPr>
      </w:pPr>
    </w:p>
    <w:p w14:paraId="73547034" w14:textId="77777777" w:rsidR="00A2009C" w:rsidRDefault="00A2009C">
      <w:pPr>
        <w:jc w:val="center"/>
        <w:outlineLvl w:val="1"/>
        <w:rPr>
          <w:sz w:val="28"/>
        </w:rPr>
      </w:pPr>
    </w:p>
    <w:p w14:paraId="09618271" w14:textId="77777777" w:rsidR="00A2009C" w:rsidRDefault="00A2009C">
      <w:pPr>
        <w:jc w:val="center"/>
        <w:outlineLvl w:val="1"/>
        <w:rPr>
          <w:sz w:val="28"/>
        </w:rPr>
      </w:pPr>
    </w:p>
    <w:p w14:paraId="7CD5CCCA" w14:textId="77777777" w:rsidR="00A2009C" w:rsidRDefault="00A2009C">
      <w:pPr>
        <w:jc w:val="center"/>
        <w:outlineLvl w:val="1"/>
        <w:rPr>
          <w:sz w:val="28"/>
        </w:rPr>
      </w:pPr>
    </w:p>
    <w:p w14:paraId="311E53E0" w14:textId="77777777" w:rsidR="00A2009C" w:rsidRDefault="00A2009C">
      <w:pPr>
        <w:jc w:val="center"/>
        <w:outlineLvl w:val="1"/>
        <w:rPr>
          <w:sz w:val="28"/>
        </w:rPr>
      </w:pPr>
    </w:p>
    <w:p w14:paraId="738480D4" w14:textId="77777777" w:rsidR="00A2009C" w:rsidRDefault="00A2009C">
      <w:pPr>
        <w:jc w:val="center"/>
        <w:outlineLvl w:val="1"/>
        <w:rPr>
          <w:sz w:val="28"/>
        </w:rPr>
      </w:pPr>
    </w:p>
    <w:p w14:paraId="3D4F37A8" w14:textId="77777777" w:rsidR="00A2009C" w:rsidRDefault="00A2009C">
      <w:pPr>
        <w:jc w:val="center"/>
        <w:outlineLvl w:val="1"/>
        <w:rPr>
          <w:sz w:val="28"/>
        </w:rPr>
      </w:pPr>
    </w:p>
    <w:p w14:paraId="2316FE93" w14:textId="77777777" w:rsidR="00A2009C" w:rsidRDefault="00A2009C">
      <w:pPr>
        <w:jc w:val="center"/>
        <w:outlineLvl w:val="1"/>
        <w:rPr>
          <w:sz w:val="28"/>
        </w:rPr>
      </w:pPr>
    </w:p>
    <w:p w14:paraId="44311F60" w14:textId="77777777" w:rsidR="00A2009C" w:rsidRDefault="00A2009C">
      <w:pPr>
        <w:jc w:val="center"/>
        <w:outlineLvl w:val="1"/>
        <w:rPr>
          <w:sz w:val="28"/>
        </w:rPr>
      </w:pPr>
    </w:p>
    <w:p w14:paraId="2B8D74C7" w14:textId="77777777" w:rsidR="00A2009C" w:rsidRDefault="00A2009C">
      <w:pPr>
        <w:jc w:val="center"/>
        <w:outlineLvl w:val="1"/>
        <w:rPr>
          <w:sz w:val="28"/>
        </w:rPr>
      </w:pPr>
    </w:p>
    <w:p w14:paraId="6CC5B408" w14:textId="77777777" w:rsidR="00A2009C" w:rsidRDefault="00A2009C">
      <w:pPr>
        <w:jc w:val="center"/>
        <w:outlineLvl w:val="1"/>
        <w:rPr>
          <w:sz w:val="28"/>
        </w:rPr>
      </w:pPr>
    </w:p>
    <w:p w14:paraId="77988A84" w14:textId="77777777" w:rsidR="00A2009C" w:rsidRDefault="00A2009C">
      <w:pPr>
        <w:jc w:val="center"/>
        <w:outlineLvl w:val="1"/>
        <w:rPr>
          <w:sz w:val="28"/>
        </w:rPr>
      </w:pPr>
    </w:p>
    <w:p w14:paraId="3206F4A6" w14:textId="77777777" w:rsidR="00A2009C" w:rsidRDefault="00A2009C">
      <w:pPr>
        <w:jc w:val="center"/>
        <w:outlineLvl w:val="1"/>
        <w:rPr>
          <w:sz w:val="28"/>
        </w:rPr>
      </w:pPr>
    </w:p>
    <w:p w14:paraId="4FE4402C" w14:textId="77777777" w:rsidR="00A2009C" w:rsidRDefault="00A2009C">
      <w:pPr>
        <w:jc w:val="center"/>
        <w:outlineLvl w:val="1"/>
        <w:rPr>
          <w:sz w:val="28"/>
        </w:rPr>
      </w:pPr>
    </w:p>
    <w:p w14:paraId="027EB6D9" w14:textId="77777777" w:rsidR="00A2009C" w:rsidRDefault="00A2009C">
      <w:pPr>
        <w:jc w:val="center"/>
        <w:outlineLvl w:val="1"/>
        <w:rPr>
          <w:sz w:val="28"/>
        </w:rPr>
      </w:pPr>
    </w:p>
    <w:p w14:paraId="523954A9" w14:textId="77777777" w:rsidR="00A2009C" w:rsidRDefault="00A2009C">
      <w:pPr>
        <w:jc w:val="center"/>
        <w:outlineLvl w:val="1"/>
        <w:rPr>
          <w:sz w:val="28"/>
        </w:rPr>
      </w:pPr>
    </w:p>
    <w:p w14:paraId="7C71A937" w14:textId="77777777" w:rsidR="00A2009C" w:rsidRDefault="00A2009C">
      <w:pPr>
        <w:jc w:val="center"/>
        <w:outlineLvl w:val="1"/>
        <w:rPr>
          <w:sz w:val="28"/>
        </w:rPr>
      </w:pPr>
    </w:p>
    <w:p w14:paraId="2F75A150" w14:textId="77777777" w:rsidR="00A2009C" w:rsidRDefault="00A2009C">
      <w:pPr>
        <w:jc w:val="center"/>
        <w:outlineLvl w:val="1"/>
        <w:rPr>
          <w:sz w:val="28"/>
        </w:rPr>
      </w:pPr>
    </w:p>
    <w:p w14:paraId="4EBA3721" w14:textId="77777777" w:rsidR="00A2009C" w:rsidRDefault="00A2009C">
      <w:pPr>
        <w:jc w:val="center"/>
        <w:outlineLvl w:val="1"/>
        <w:rPr>
          <w:sz w:val="28"/>
        </w:rPr>
      </w:pPr>
    </w:p>
    <w:p w14:paraId="58E1C840" w14:textId="77777777" w:rsidR="00A2009C" w:rsidRDefault="00A2009C">
      <w:pPr>
        <w:jc w:val="center"/>
        <w:outlineLvl w:val="1"/>
        <w:rPr>
          <w:sz w:val="28"/>
        </w:rPr>
      </w:pPr>
    </w:p>
    <w:p w14:paraId="68CC223A" w14:textId="77777777" w:rsidR="00A2009C" w:rsidRDefault="00A2009C">
      <w:pPr>
        <w:jc w:val="center"/>
        <w:outlineLvl w:val="1"/>
        <w:rPr>
          <w:sz w:val="28"/>
        </w:rPr>
      </w:pPr>
    </w:p>
    <w:p w14:paraId="7A4A093F" w14:textId="77777777" w:rsidR="00A2009C" w:rsidRDefault="00A2009C">
      <w:pPr>
        <w:jc w:val="center"/>
        <w:outlineLvl w:val="1"/>
        <w:rPr>
          <w:sz w:val="28"/>
        </w:rPr>
      </w:pPr>
    </w:p>
    <w:p w14:paraId="0551B199" w14:textId="77777777" w:rsidR="00A2009C" w:rsidRDefault="00A2009C">
      <w:pPr>
        <w:jc w:val="center"/>
        <w:outlineLvl w:val="1"/>
        <w:rPr>
          <w:sz w:val="28"/>
        </w:rPr>
      </w:pPr>
    </w:p>
    <w:p w14:paraId="2A16E9DD" w14:textId="77777777" w:rsidR="00A2009C" w:rsidRDefault="00A2009C">
      <w:pPr>
        <w:jc w:val="center"/>
        <w:outlineLvl w:val="1"/>
        <w:rPr>
          <w:sz w:val="28"/>
        </w:rPr>
      </w:pPr>
    </w:p>
    <w:p w14:paraId="4C168E5D" w14:textId="77777777" w:rsidR="00A2009C" w:rsidRDefault="00A2009C">
      <w:pPr>
        <w:jc w:val="center"/>
        <w:outlineLvl w:val="1"/>
        <w:rPr>
          <w:sz w:val="28"/>
        </w:rPr>
      </w:pPr>
    </w:p>
    <w:p w14:paraId="18605FC7" w14:textId="77777777" w:rsidR="00A2009C" w:rsidRDefault="00A2009C">
      <w:pPr>
        <w:jc w:val="center"/>
        <w:outlineLvl w:val="1"/>
        <w:rPr>
          <w:sz w:val="28"/>
        </w:rPr>
      </w:pPr>
    </w:p>
    <w:p w14:paraId="44470E8A" w14:textId="77777777" w:rsidR="00A2009C" w:rsidRDefault="00A2009C">
      <w:pPr>
        <w:jc w:val="center"/>
        <w:outlineLvl w:val="1"/>
        <w:rPr>
          <w:sz w:val="28"/>
        </w:rPr>
      </w:pPr>
    </w:p>
    <w:p w14:paraId="75059547" w14:textId="77777777" w:rsidR="00A2009C" w:rsidRDefault="00A2009C">
      <w:pPr>
        <w:jc w:val="center"/>
        <w:outlineLvl w:val="1"/>
        <w:rPr>
          <w:sz w:val="28"/>
        </w:rPr>
      </w:pPr>
    </w:p>
    <w:p w14:paraId="723CBA21" w14:textId="77777777" w:rsidR="00A2009C" w:rsidRDefault="00A2009C">
      <w:pPr>
        <w:jc w:val="center"/>
        <w:outlineLvl w:val="1"/>
        <w:rPr>
          <w:sz w:val="28"/>
        </w:rPr>
      </w:pPr>
    </w:p>
    <w:p w14:paraId="1EBD6F37" w14:textId="77777777" w:rsidR="00A2009C" w:rsidRDefault="00A2009C">
      <w:pPr>
        <w:jc w:val="center"/>
        <w:outlineLvl w:val="1"/>
        <w:rPr>
          <w:sz w:val="28"/>
        </w:rPr>
      </w:pPr>
    </w:p>
    <w:p w14:paraId="646041C2" w14:textId="77777777" w:rsidR="00A2009C" w:rsidRDefault="00A2009C">
      <w:pPr>
        <w:jc w:val="center"/>
        <w:outlineLvl w:val="1"/>
        <w:rPr>
          <w:sz w:val="28"/>
        </w:rPr>
      </w:pPr>
    </w:p>
    <w:p w14:paraId="5BC792D5" w14:textId="77777777" w:rsidR="00A2009C" w:rsidRDefault="00A2009C">
      <w:pPr>
        <w:jc w:val="center"/>
        <w:outlineLvl w:val="1"/>
        <w:rPr>
          <w:sz w:val="28"/>
        </w:rPr>
      </w:pPr>
    </w:p>
    <w:p w14:paraId="1258C9AD" w14:textId="77777777" w:rsidR="00A2009C" w:rsidRDefault="00A2009C">
      <w:pPr>
        <w:jc w:val="center"/>
        <w:outlineLvl w:val="1"/>
        <w:rPr>
          <w:sz w:val="28"/>
        </w:rPr>
      </w:pPr>
    </w:p>
    <w:p w14:paraId="733DB295" w14:textId="77777777" w:rsidR="00A2009C" w:rsidRDefault="00000000">
      <w:pPr>
        <w:jc w:val="center"/>
        <w:outlineLvl w:val="1"/>
        <w:rPr>
          <w:sz w:val="28"/>
        </w:rPr>
      </w:pPr>
      <w:r>
        <w:rPr>
          <w:sz w:val="28"/>
        </w:rPr>
        <w:lastRenderedPageBreak/>
        <w:t>5. Финансовое обеспечение муниципальной программы</w:t>
      </w:r>
    </w:p>
    <w:p w14:paraId="20F8FBF0" w14:textId="77777777" w:rsidR="00A2009C" w:rsidRDefault="00A2009C">
      <w:pPr>
        <w:ind w:firstLine="540"/>
        <w:rPr>
          <w:sz w:val="28"/>
        </w:rPr>
      </w:pPr>
    </w:p>
    <w:tbl>
      <w:tblPr>
        <w:tblW w:w="0" w:type="auto"/>
        <w:tblInd w:w="-222" w:type="dxa"/>
        <w:tblLayout w:type="fixed"/>
        <w:tblCellMar>
          <w:top w:w="102" w:type="dxa"/>
          <w:left w:w="62" w:type="dxa"/>
          <w:bottom w:w="102" w:type="dxa"/>
          <w:right w:w="62" w:type="dxa"/>
        </w:tblCellMar>
        <w:tblLook w:val="04A0" w:firstRow="1" w:lastRow="0" w:firstColumn="1" w:lastColumn="0" w:noHBand="0" w:noVBand="1"/>
      </w:tblPr>
      <w:tblGrid>
        <w:gridCol w:w="3402"/>
        <w:gridCol w:w="1701"/>
        <w:gridCol w:w="1701"/>
        <w:gridCol w:w="1701"/>
        <w:gridCol w:w="1493"/>
      </w:tblGrid>
      <w:tr w:rsidR="00A2009C" w14:paraId="2287FEAA" w14:textId="77777777">
        <w:trPr>
          <w:trHeight w:val="422"/>
        </w:trPr>
        <w:tc>
          <w:tcPr>
            <w:tcW w:w="340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5D8C5" w14:textId="77777777" w:rsidR="00A2009C" w:rsidRDefault="00000000">
            <w:pPr>
              <w:jc w:val="center"/>
              <w:rPr>
                <w:sz w:val="22"/>
              </w:rPr>
            </w:pPr>
            <w:r>
              <w:rPr>
                <w:sz w:val="22"/>
              </w:rPr>
              <w:t>Наименование муниципальной программы, структурного элемента/источник финансового обеспечения</w:t>
            </w:r>
          </w:p>
        </w:tc>
        <w:tc>
          <w:tcPr>
            <w:tcW w:w="659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9A1FC" w14:textId="77777777" w:rsidR="00A2009C" w:rsidRDefault="00000000">
            <w:pPr>
              <w:jc w:val="center"/>
              <w:rPr>
                <w:sz w:val="22"/>
              </w:rPr>
            </w:pPr>
            <w:r>
              <w:rPr>
                <w:sz w:val="22"/>
              </w:rPr>
              <w:t>Объем финансового обеспечения по годам реализации, тыс. рублей</w:t>
            </w:r>
          </w:p>
        </w:tc>
      </w:tr>
      <w:tr w:rsidR="00A2009C" w14:paraId="560232A2" w14:textId="77777777">
        <w:trPr>
          <w:trHeight w:val="305"/>
        </w:trPr>
        <w:tc>
          <w:tcPr>
            <w:tcW w:w="340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1897C" w14:textId="77777777" w:rsidR="00A2009C" w:rsidRDefault="00A2009C"/>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44500F" w14:textId="77777777" w:rsidR="00A2009C" w:rsidRDefault="00000000">
            <w:pPr>
              <w:jc w:val="center"/>
              <w:rPr>
                <w:sz w:val="22"/>
              </w:rPr>
            </w:pPr>
            <w:r>
              <w:rPr>
                <w:sz w:val="22"/>
              </w:rPr>
              <w:t>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02C82" w14:textId="77777777" w:rsidR="00A2009C" w:rsidRDefault="00000000">
            <w:pPr>
              <w:jc w:val="center"/>
              <w:rPr>
                <w:sz w:val="22"/>
              </w:rPr>
            </w:pPr>
            <w:r>
              <w:rPr>
                <w:sz w:val="22"/>
              </w:rPr>
              <w:t>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867FE" w14:textId="77777777" w:rsidR="00A2009C" w:rsidRDefault="00000000">
            <w:pPr>
              <w:jc w:val="center"/>
              <w:rPr>
                <w:sz w:val="22"/>
              </w:rPr>
            </w:pPr>
            <w:r>
              <w:rPr>
                <w:sz w:val="22"/>
              </w:rPr>
              <w:t>2028</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A635A" w14:textId="77777777" w:rsidR="00A2009C" w:rsidRDefault="00000000">
            <w:pPr>
              <w:jc w:val="center"/>
              <w:rPr>
                <w:sz w:val="22"/>
              </w:rPr>
            </w:pPr>
            <w:r>
              <w:rPr>
                <w:sz w:val="22"/>
              </w:rPr>
              <w:t>Всего</w:t>
            </w:r>
          </w:p>
        </w:tc>
      </w:tr>
      <w:tr w:rsidR="00A2009C" w14:paraId="4D9911FA" w14:textId="77777777">
        <w:trPr>
          <w:trHeight w:val="1547"/>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D60DF" w14:textId="77777777" w:rsidR="00A2009C" w:rsidRDefault="00000000">
            <w:pPr>
              <w:contextualSpacing/>
              <w:jc w:val="both"/>
              <w:rPr>
                <w:sz w:val="22"/>
              </w:rPr>
            </w:pPr>
            <w:r>
              <w:rPr>
                <w:sz w:val="22"/>
              </w:rPr>
              <w:t xml:space="preserve">Муниципальная программа  </w:t>
            </w:r>
          </w:p>
          <w:p w14:paraId="725A13B0" w14:textId="77777777" w:rsidR="00A2009C" w:rsidRDefault="00000000">
            <w:pPr>
              <w:contextualSpacing/>
              <w:jc w:val="both"/>
              <w:rPr>
                <w:sz w:val="22"/>
              </w:rPr>
            </w:pPr>
            <w:r>
              <w:rPr>
                <w:sz w:val="22"/>
              </w:rPr>
              <w:t xml:space="preserve">«Модернизация объектов </w:t>
            </w:r>
            <w:proofErr w:type="spellStart"/>
            <w:r>
              <w:rPr>
                <w:sz w:val="22"/>
              </w:rPr>
              <w:t>жилищно</w:t>
            </w:r>
            <w:proofErr w:type="spellEnd"/>
            <w:r>
              <w:rPr>
                <w:sz w:val="22"/>
              </w:rPr>
              <w:t xml:space="preserve"> - коммунальной, социальной инфраструктуры в Беловском муниципальном округе» на 2026-2028 годы»</w:t>
            </w:r>
          </w:p>
          <w:p w14:paraId="04B24E7D" w14:textId="77777777" w:rsidR="00A2009C" w:rsidRDefault="00000000">
            <w:pPr>
              <w:jc w:val="both"/>
              <w:rPr>
                <w:sz w:val="22"/>
              </w:rPr>
            </w:pPr>
            <w:r>
              <w:rPr>
                <w:sz w:val="22"/>
              </w:rPr>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9B527" w14:textId="77777777" w:rsidR="00A2009C" w:rsidRDefault="00A2009C">
            <w:pPr>
              <w:jc w:val="center"/>
              <w:rPr>
                <w:sz w:val="22"/>
              </w:rPr>
            </w:pPr>
          </w:p>
          <w:p w14:paraId="2327654C" w14:textId="77777777" w:rsidR="00A2009C" w:rsidRDefault="00000000">
            <w:pPr>
              <w:jc w:val="center"/>
              <w:rPr>
                <w:b/>
                <w:sz w:val="22"/>
              </w:rPr>
            </w:pPr>
            <w:r>
              <w:rPr>
                <w:b/>
                <w:sz w:val="22"/>
              </w:rPr>
              <w:t>239400,5</w:t>
            </w:r>
          </w:p>
          <w:p w14:paraId="3965DD11" w14:textId="77777777" w:rsidR="00A2009C" w:rsidRDefault="00A2009C">
            <w:pPr>
              <w:ind w:left="-10" w:firstLine="10"/>
              <w:contextualSpacing/>
              <w:jc w:val="center"/>
              <w:rPr>
                <w:b/>
                <w:sz w:val="22"/>
              </w:rPr>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DEA175" w14:textId="77777777" w:rsidR="00A2009C" w:rsidRDefault="00000000">
            <w:pPr>
              <w:jc w:val="center"/>
              <w:rPr>
                <w:b/>
                <w:sz w:val="22"/>
              </w:rPr>
            </w:pPr>
            <w:r>
              <w:rPr>
                <w:b/>
                <w:sz w:val="22"/>
              </w:rPr>
              <w:t>277785,5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E4B588" w14:textId="77777777" w:rsidR="00A2009C" w:rsidRDefault="00000000">
            <w:pPr>
              <w:jc w:val="center"/>
              <w:rPr>
                <w:b/>
                <w:sz w:val="22"/>
              </w:rPr>
            </w:pPr>
            <w:r>
              <w:rPr>
                <w:b/>
                <w:sz w:val="22"/>
              </w:rPr>
              <w:t>277785,5</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150CCF" w14:textId="77777777" w:rsidR="00A2009C" w:rsidRDefault="00000000">
            <w:pPr>
              <w:jc w:val="center"/>
              <w:rPr>
                <w:b/>
                <w:sz w:val="22"/>
              </w:rPr>
            </w:pPr>
            <w:r>
              <w:rPr>
                <w:b/>
                <w:sz w:val="22"/>
              </w:rPr>
              <w:t>756529,1</w:t>
            </w:r>
          </w:p>
        </w:tc>
      </w:tr>
      <w:tr w:rsidR="00A2009C" w14:paraId="6B889794"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53872E" w14:textId="77777777" w:rsidR="00A2009C" w:rsidRDefault="00000000">
            <w:pPr>
              <w:rPr>
                <w:sz w:val="22"/>
              </w:rPr>
            </w:pPr>
            <w:r>
              <w:rPr>
                <w:sz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3759DA5"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22D83AE"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2181A7"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7BC88" w14:textId="77777777" w:rsidR="00A2009C" w:rsidRDefault="00000000">
            <w:pPr>
              <w:jc w:val="center"/>
              <w:rPr>
                <w:sz w:val="22"/>
              </w:rPr>
            </w:pPr>
            <w:r>
              <w:rPr>
                <w:sz w:val="22"/>
              </w:rPr>
              <w:t>0,0</w:t>
            </w:r>
          </w:p>
        </w:tc>
      </w:tr>
      <w:tr w:rsidR="00A2009C" w14:paraId="33C5798C"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BF170" w14:textId="77777777" w:rsidR="00A2009C" w:rsidRDefault="00000000">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A4C74" w14:textId="77777777" w:rsidR="00A2009C" w:rsidRDefault="00000000">
            <w:pPr>
              <w:jc w:val="center"/>
              <w:rPr>
                <w:sz w:val="22"/>
              </w:rPr>
            </w:pPr>
            <w:r>
              <w:rPr>
                <w:sz w:val="22"/>
              </w:rPr>
              <w:t>114622,8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B3ADDF" w14:textId="77777777" w:rsidR="00A2009C" w:rsidRDefault="00000000">
            <w:pPr>
              <w:jc w:val="center"/>
              <w:rPr>
                <w:sz w:val="22"/>
              </w:rPr>
            </w:pPr>
            <w:r>
              <w:rPr>
                <w:sz w:val="22"/>
              </w:rPr>
              <w:t>147241,4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21289" w14:textId="77777777" w:rsidR="00A2009C" w:rsidRDefault="00000000">
            <w:pPr>
              <w:jc w:val="center"/>
              <w:rPr>
                <w:sz w:val="22"/>
              </w:rPr>
            </w:pPr>
            <w:r>
              <w:rPr>
                <w:sz w:val="22"/>
              </w:rPr>
              <w:t>147241,4</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2DF965" w14:textId="77777777" w:rsidR="00A2009C" w:rsidRDefault="00000000">
            <w:pPr>
              <w:jc w:val="center"/>
              <w:rPr>
                <w:sz w:val="22"/>
              </w:rPr>
            </w:pPr>
            <w:r>
              <w:rPr>
                <w:sz w:val="22"/>
              </w:rPr>
              <w:t>409105,6</w:t>
            </w:r>
          </w:p>
        </w:tc>
      </w:tr>
      <w:tr w:rsidR="00A2009C" w14:paraId="73B3AECB" w14:textId="77777777">
        <w:trPr>
          <w:trHeight w:val="315"/>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4D23E" w14:textId="77777777" w:rsidR="00A2009C" w:rsidRDefault="00000000">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925AF5" w14:textId="77777777" w:rsidR="00A2009C" w:rsidRDefault="00000000">
            <w:pPr>
              <w:jc w:val="center"/>
              <w:rPr>
                <w:sz w:val="22"/>
              </w:rPr>
            </w:pPr>
            <w:r>
              <w:rPr>
                <w:sz w:val="22"/>
              </w:rPr>
              <w:t>124777,7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838F3" w14:textId="77777777" w:rsidR="00A2009C" w:rsidRDefault="00000000">
            <w:pPr>
              <w:jc w:val="center"/>
              <w:rPr>
                <w:sz w:val="22"/>
              </w:rPr>
            </w:pPr>
            <w:r>
              <w:rPr>
                <w:sz w:val="22"/>
              </w:rPr>
              <w:t>130544,1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DBB36" w14:textId="77777777" w:rsidR="00A2009C" w:rsidRDefault="00000000">
            <w:pPr>
              <w:jc w:val="center"/>
              <w:rPr>
                <w:sz w:val="22"/>
              </w:rPr>
            </w:pPr>
            <w:r>
              <w:rPr>
                <w:sz w:val="22"/>
              </w:rPr>
              <w:t>130544,1</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3E70D" w14:textId="77777777" w:rsidR="00A2009C" w:rsidRDefault="00000000">
            <w:pPr>
              <w:jc w:val="center"/>
              <w:rPr>
                <w:sz w:val="22"/>
              </w:rPr>
            </w:pPr>
            <w:r>
              <w:rPr>
                <w:sz w:val="22"/>
              </w:rPr>
              <w:t>385865,9</w:t>
            </w:r>
          </w:p>
        </w:tc>
      </w:tr>
      <w:tr w:rsidR="00A2009C" w14:paraId="6179FA9B"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5901D" w14:textId="77777777" w:rsidR="00A2009C" w:rsidRDefault="00000000">
            <w:pPr>
              <w:rPr>
                <w:sz w:val="22"/>
              </w:rPr>
            </w:pPr>
            <w:r>
              <w:rPr>
                <w:sz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697CE"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A8990"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AC16FB"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A6178" w14:textId="77777777" w:rsidR="00A2009C" w:rsidRDefault="00000000">
            <w:pPr>
              <w:jc w:val="center"/>
              <w:rPr>
                <w:sz w:val="22"/>
              </w:rPr>
            </w:pPr>
            <w:r>
              <w:rPr>
                <w:sz w:val="22"/>
              </w:rPr>
              <w:t>0,0</w:t>
            </w:r>
          </w:p>
        </w:tc>
      </w:tr>
      <w:tr w:rsidR="00A2009C" w14:paraId="602A27BF" w14:textId="77777777">
        <w:trPr>
          <w:trHeight w:val="5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FE720" w14:textId="77777777" w:rsidR="00A2009C" w:rsidRDefault="00000000">
            <w:pPr>
              <w:rPr>
                <w:sz w:val="22"/>
              </w:rPr>
            </w:pPr>
            <w:r>
              <w:rPr>
                <w:sz w:val="22"/>
              </w:rPr>
              <w:t>Комплекс процессных мероприятий «Подготовка к зиме»</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26FCB" w14:textId="77777777" w:rsidR="00A2009C" w:rsidRDefault="00000000">
            <w:pPr>
              <w:jc w:val="center"/>
              <w:rPr>
                <w:i/>
                <w:sz w:val="22"/>
              </w:rPr>
            </w:pPr>
            <w:r>
              <w:rPr>
                <w:i/>
                <w:sz w:val="22"/>
              </w:rPr>
              <w:t>67200,0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7AF49" w14:textId="77777777" w:rsidR="00A2009C" w:rsidRDefault="00000000">
            <w:pPr>
              <w:jc w:val="center"/>
              <w:rPr>
                <w:i/>
                <w:sz w:val="22"/>
              </w:rPr>
            </w:pPr>
            <w:r>
              <w:rPr>
                <w:i/>
                <w:sz w:val="22"/>
              </w:rPr>
              <w:t>105642,4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C7D22" w14:textId="77777777" w:rsidR="00A2009C" w:rsidRDefault="00000000">
            <w:pPr>
              <w:jc w:val="center"/>
              <w:rPr>
                <w:i/>
                <w:sz w:val="22"/>
              </w:rPr>
            </w:pPr>
            <w:r>
              <w:rPr>
                <w:i/>
                <w:sz w:val="22"/>
              </w:rPr>
              <w:t>67200,0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92D43" w14:textId="77777777" w:rsidR="00A2009C" w:rsidRDefault="00000000">
            <w:pPr>
              <w:jc w:val="center"/>
              <w:rPr>
                <w:i/>
                <w:sz w:val="22"/>
              </w:rPr>
            </w:pPr>
            <w:r>
              <w:rPr>
                <w:i/>
                <w:sz w:val="22"/>
              </w:rPr>
              <w:t>240042,4</w:t>
            </w:r>
          </w:p>
        </w:tc>
      </w:tr>
      <w:tr w:rsidR="00A2009C" w14:paraId="515FB590"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43C45F" w14:textId="77777777" w:rsidR="00A2009C" w:rsidRDefault="00000000">
            <w:pPr>
              <w:rPr>
                <w:sz w:val="22"/>
              </w:rPr>
            </w:pPr>
            <w:r>
              <w:rPr>
                <w:sz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D13F43"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4C383"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D27B8"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9A159" w14:textId="77777777" w:rsidR="00A2009C" w:rsidRDefault="00000000">
            <w:pPr>
              <w:jc w:val="center"/>
              <w:rPr>
                <w:sz w:val="22"/>
              </w:rPr>
            </w:pPr>
            <w:r>
              <w:rPr>
                <w:sz w:val="22"/>
              </w:rPr>
              <w:t>0,0</w:t>
            </w:r>
          </w:p>
        </w:tc>
      </w:tr>
      <w:tr w:rsidR="00A2009C" w14:paraId="3BCEC2D8"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5342C" w14:textId="77777777" w:rsidR="00A2009C" w:rsidRDefault="00000000">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6F542D"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D142B" w14:textId="77777777" w:rsidR="00A2009C" w:rsidRDefault="00000000">
            <w:pPr>
              <w:jc w:val="center"/>
              <w:rPr>
                <w:sz w:val="22"/>
              </w:rPr>
            </w:pPr>
            <w:r>
              <w:rPr>
                <w:sz w:val="22"/>
              </w:rPr>
              <w:t>32676,0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B9CF2"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0DC44" w14:textId="77777777" w:rsidR="00A2009C" w:rsidRDefault="00000000">
            <w:pPr>
              <w:jc w:val="center"/>
              <w:rPr>
                <w:sz w:val="22"/>
              </w:rPr>
            </w:pPr>
            <w:r>
              <w:rPr>
                <w:sz w:val="22"/>
              </w:rPr>
              <w:t>32676,0</w:t>
            </w:r>
          </w:p>
        </w:tc>
      </w:tr>
      <w:tr w:rsidR="00A2009C" w14:paraId="3A856787" w14:textId="77777777">
        <w:trPr>
          <w:trHeight w:val="315"/>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59D69" w14:textId="77777777" w:rsidR="00A2009C" w:rsidRDefault="00000000">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46D76" w14:textId="77777777" w:rsidR="00A2009C" w:rsidRDefault="00000000">
            <w:pPr>
              <w:jc w:val="center"/>
              <w:rPr>
                <w:sz w:val="22"/>
              </w:rPr>
            </w:pPr>
            <w:r>
              <w:rPr>
                <w:sz w:val="22"/>
              </w:rPr>
              <w:t>67200,0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7F0B5" w14:textId="77777777" w:rsidR="00A2009C" w:rsidRDefault="00000000">
            <w:pPr>
              <w:jc w:val="center"/>
              <w:rPr>
                <w:sz w:val="22"/>
              </w:rPr>
            </w:pPr>
            <w:r>
              <w:rPr>
                <w:sz w:val="22"/>
              </w:rPr>
              <w:t>72966,4</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A0301" w14:textId="77777777" w:rsidR="00A2009C" w:rsidRDefault="00000000">
            <w:pPr>
              <w:jc w:val="center"/>
              <w:rPr>
                <w:sz w:val="22"/>
              </w:rPr>
            </w:pPr>
            <w:r>
              <w:rPr>
                <w:sz w:val="22"/>
              </w:rPr>
              <w:t>67200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2207E" w14:textId="77777777" w:rsidR="00A2009C" w:rsidRDefault="00000000">
            <w:pPr>
              <w:jc w:val="center"/>
              <w:rPr>
                <w:sz w:val="22"/>
              </w:rPr>
            </w:pPr>
            <w:r>
              <w:rPr>
                <w:sz w:val="22"/>
              </w:rPr>
              <w:t>213132,8</w:t>
            </w:r>
          </w:p>
        </w:tc>
      </w:tr>
      <w:tr w:rsidR="00A2009C" w14:paraId="63BCE322"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E17325" w14:textId="77777777" w:rsidR="00A2009C" w:rsidRDefault="00000000">
            <w:pPr>
              <w:rPr>
                <w:sz w:val="22"/>
              </w:rPr>
            </w:pPr>
            <w:r>
              <w:rPr>
                <w:sz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0B28C3"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277DE9"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6088C"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529F7B" w14:textId="77777777" w:rsidR="00A2009C" w:rsidRDefault="00000000">
            <w:pPr>
              <w:jc w:val="center"/>
              <w:rPr>
                <w:sz w:val="22"/>
              </w:rPr>
            </w:pPr>
            <w:r>
              <w:rPr>
                <w:sz w:val="22"/>
              </w:rPr>
              <w:t>0,0</w:t>
            </w:r>
          </w:p>
        </w:tc>
      </w:tr>
      <w:tr w:rsidR="00A2009C" w14:paraId="22937528"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28B0E" w14:textId="77777777" w:rsidR="00A2009C" w:rsidRDefault="00000000">
            <w:pPr>
              <w:rPr>
                <w:sz w:val="22"/>
              </w:rPr>
            </w:pPr>
            <w:r>
              <w:rPr>
                <w:sz w:val="22"/>
              </w:rPr>
              <w:t>Комплекс процессных мероприятий) «Благоустройство»</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7D9405" w14:textId="77777777" w:rsidR="00A2009C" w:rsidRDefault="00000000">
            <w:pPr>
              <w:jc w:val="center"/>
              <w:rPr>
                <w:i/>
                <w:sz w:val="22"/>
              </w:rPr>
            </w:pPr>
            <w:r>
              <w:rPr>
                <w:i/>
                <w:sz w:val="22"/>
              </w:rPr>
              <w:t>58020,2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447ED" w14:textId="77777777" w:rsidR="00A2009C" w:rsidRDefault="00000000">
            <w:pPr>
              <w:jc w:val="center"/>
              <w:rPr>
                <w:i/>
                <w:sz w:val="22"/>
              </w:rPr>
            </w:pPr>
            <w:r>
              <w:rPr>
                <w:i/>
                <w:sz w:val="22"/>
              </w:rPr>
              <w:t>58020,2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82D35" w14:textId="77777777" w:rsidR="00A2009C" w:rsidRDefault="00000000">
            <w:pPr>
              <w:jc w:val="center"/>
              <w:rPr>
                <w:i/>
                <w:sz w:val="22"/>
              </w:rPr>
            </w:pPr>
            <w:r>
              <w:rPr>
                <w:i/>
                <w:sz w:val="22"/>
              </w:rPr>
              <w:t>58020,2</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B297C" w14:textId="77777777" w:rsidR="00A2009C" w:rsidRDefault="00000000">
            <w:pPr>
              <w:jc w:val="center"/>
              <w:rPr>
                <w:i/>
                <w:sz w:val="22"/>
              </w:rPr>
            </w:pPr>
            <w:r>
              <w:rPr>
                <w:i/>
                <w:sz w:val="22"/>
              </w:rPr>
              <w:t>174060,6</w:t>
            </w:r>
          </w:p>
        </w:tc>
      </w:tr>
      <w:tr w:rsidR="00A2009C" w14:paraId="79B130E5"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0243CB" w14:textId="77777777" w:rsidR="00A2009C" w:rsidRDefault="00000000">
            <w:pPr>
              <w:rPr>
                <w:sz w:val="22"/>
              </w:rPr>
            </w:pPr>
            <w:r>
              <w:rPr>
                <w:sz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F886F"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1BAF5"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DF80F"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233FC" w14:textId="77777777" w:rsidR="00A2009C" w:rsidRDefault="00000000">
            <w:pPr>
              <w:jc w:val="center"/>
              <w:rPr>
                <w:sz w:val="22"/>
              </w:rPr>
            </w:pPr>
            <w:r>
              <w:rPr>
                <w:sz w:val="22"/>
              </w:rPr>
              <w:t>0,0</w:t>
            </w:r>
          </w:p>
        </w:tc>
      </w:tr>
      <w:tr w:rsidR="00A2009C" w14:paraId="18493714"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DC60B" w14:textId="77777777" w:rsidR="00A2009C" w:rsidRDefault="00000000">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93496C" w14:textId="77777777" w:rsidR="00A2009C" w:rsidRDefault="00000000">
            <w:pPr>
              <w:jc w:val="center"/>
              <w:rPr>
                <w:sz w:val="22"/>
              </w:rPr>
            </w:pPr>
            <w:r>
              <w:rPr>
                <w:sz w:val="22"/>
              </w:rPr>
              <w:t>442,5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747B44" w14:textId="77777777" w:rsidR="00A2009C" w:rsidRDefault="00000000">
            <w:pPr>
              <w:jc w:val="center"/>
              <w:rPr>
                <w:sz w:val="22"/>
              </w:rPr>
            </w:pPr>
            <w:r>
              <w:rPr>
                <w:sz w:val="22"/>
              </w:rPr>
              <w:t>442,5</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9C10A" w14:textId="77777777" w:rsidR="00A2009C" w:rsidRDefault="00000000">
            <w:pPr>
              <w:jc w:val="center"/>
              <w:rPr>
                <w:sz w:val="22"/>
              </w:rPr>
            </w:pPr>
            <w:r>
              <w:rPr>
                <w:sz w:val="22"/>
              </w:rPr>
              <w:t>442,5</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5F4E3C" w14:textId="77777777" w:rsidR="00A2009C" w:rsidRDefault="00000000">
            <w:pPr>
              <w:jc w:val="center"/>
              <w:rPr>
                <w:sz w:val="22"/>
              </w:rPr>
            </w:pPr>
            <w:r>
              <w:rPr>
                <w:sz w:val="22"/>
              </w:rPr>
              <w:t>1327,5</w:t>
            </w:r>
          </w:p>
        </w:tc>
      </w:tr>
      <w:tr w:rsidR="00A2009C" w14:paraId="0A7F548F"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2C797" w14:textId="77777777" w:rsidR="00A2009C" w:rsidRDefault="00000000">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3FD713" w14:textId="77777777" w:rsidR="00A2009C" w:rsidRDefault="00000000">
            <w:pPr>
              <w:jc w:val="center"/>
              <w:rPr>
                <w:sz w:val="22"/>
              </w:rPr>
            </w:pPr>
            <w:r>
              <w:rPr>
                <w:sz w:val="22"/>
              </w:rPr>
              <w:t>57577,7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2AF155" w14:textId="77777777" w:rsidR="00A2009C" w:rsidRDefault="00000000">
            <w:pPr>
              <w:jc w:val="center"/>
              <w:rPr>
                <w:sz w:val="22"/>
              </w:rPr>
            </w:pPr>
            <w:r>
              <w:rPr>
                <w:sz w:val="22"/>
              </w:rPr>
              <w:t>57577,7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79266A" w14:textId="77777777" w:rsidR="00A2009C" w:rsidRDefault="00000000">
            <w:pPr>
              <w:jc w:val="center"/>
              <w:rPr>
                <w:sz w:val="22"/>
              </w:rPr>
            </w:pPr>
            <w:r>
              <w:rPr>
                <w:sz w:val="22"/>
              </w:rPr>
              <w:t>57577,7</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C396DD" w14:textId="77777777" w:rsidR="00A2009C" w:rsidRDefault="00000000">
            <w:pPr>
              <w:jc w:val="center"/>
              <w:rPr>
                <w:sz w:val="22"/>
              </w:rPr>
            </w:pPr>
            <w:r>
              <w:rPr>
                <w:sz w:val="22"/>
              </w:rPr>
              <w:t>172733,1</w:t>
            </w:r>
          </w:p>
        </w:tc>
      </w:tr>
      <w:tr w:rsidR="00A2009C" w14:paraId="3C8F4C2D" w14:textId="77777777">
        <w:trPr>
          <w:trHeight w:val="222"/>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BB53C" w14:textId="77777777" w:rsidR="00A2009C" w:rsidRDefault="00000000">
            <w:pPr>
              <w:rPr>
                <w:sz w:val="22"/>
              </w:rPr>
            </w:pPr>
            <w:r>
              <w:rPr>
                <w:sz w:val="22"/>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C49CFB"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C72F63"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71B984"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6BA8B" w14:textId="77777777" w:rsidR="00A2009C" w:rsidRDefault="00000000">
            <w:pPr>
              <w:jc w:val="center"/>
              <w:rPr>
                <w:sz w:val="22"/>
              </w:rPr>
            </w:pPr>
            <w:r>
              <w:rPr>
                <w:sz w:val="22"/>
              </w:rPr>
              <w:t>0,0</w:t>
            </w:r>
          </w:p>
        </w:tc>
      </w:tr>
      <w:tr w:rsidR="00A2009C" w14:paraId="6592C90C" w14:textId="77777777">
        <w:trPr>
          <w:trHeight w:val="967"/>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A207B" w14:textId="77777777" w:rsidR="00A2009C" w:rsidRDefault="00000000">
            <w:pPr>
              <w:rPr>
                <w:sz w:val="22"/>
              </w:rPr>
            </w:pPr>
            <w:r>
              <w:rPr>
                <w:sz w:val="22"/>
              </w:rPr>
              <w:t>Комплекс процессных мероприятий «Поддержка организаций, предоставляющих услуги населению»</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6CE91F" w14:textId="77777777" w:rsidR="00A2009C" w:rsidRDefault="00000000">
            <w:pPr>
              <w:jc w:val="center"/>
              <w:rPr>
                <w:i/>
                <w:sz w:val="22"/>
              </w:rPr>
            </w:pPr>
            <w:r>
              <w:rPr>
                <w:i/>
                <w:sz w:val="22"/>
              </w:rPr>
              <w:t>114180,3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82D52" w14:textId="77777777" w:rsidR="00A2009C" w:rsidRDefault="00000000">
            <w:pPr>
              <w:jc w:val="center"/>
              <w:rPr>
                <w:i/>
                <w:sz w:val="22"/>
              </w:rPr>
            </w:pPr>
            <w:r>
              <w:rPr>
                <w:i/>
                <w:sz w:val="22"/>
              </w:rPr>
              <w:t>114122,9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F5B37" w14:textId="77777777" w:rsidR="00A2009C" w:rsidRDefault="00000000">
            <w:pPr>
              <w:jc w:val="center"/>
              <w:rPr>
                <w:i/>
                <w:sz w:val="22"/>
              </w:rPr>
            </w:pPr>
            <w:r>
              <w:rPr>
                <w:i/>
                <w:sz w:val="22"/>
              </w:rPr>
              <w:t>114122,9</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CAF7D6" w14:textId="77777777" w:rsidR="00A2009C" w:rsidRDefault="00000000">
            <w:pPr>
              <w:jc w:val="center"/>
              <w:rPr>
                <w:i/>
                <w:sz w:val="22"/>
              </w:rPr>
            </w:pPr>
            <w:r>
              <w:rPr>
                <w:i/>
                <w:sz w:val="22"/>
              </w:rPr>
              <w:t>342426,1</w:t>
            </w:r>
          </w:p>
        </w:tc>
      </w:tr>
      <w:tr w:rsidR="00A2009C" w14:paraId="2F30A3D9"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7B84F" w14:textId="77777777" w:rsidR="00A2009C" w:rsidRDefault="00000000">
            <w:pPr>
              <w:rPr>
                <w:sz w:val="22"/>
              </w:rPr>
            </w:pPr>
            <w:r>
              <w:rPr>
                <w:sz w:val="22"/>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69E91"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1E01C9"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73F15"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BD1E9" w14:textId="77777777" w:rsidR="00A2009C" w:rsidRDefault="00000000">
            <w:pPr>
              <w:jc w:val="center"/>
              <w:rPr>
                <w:sz w:val="22"/>
              </w:rPr>
            </w:pPr>
            <w:r>
              <w:rPr>
                <w:sz w:val="22"/>
              </w:rPr>
              <w:t>0,0</w:t>
            </w:r>
          </w:p>
        </w:tc>
      </w:tr>
      <w:tr w:rsidR="00A2009C" w14:paraId="5FC0D172"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A8B41" w14:textId="77777777" w:rsidR="00A2009C" w:rsidRDefault="00000000">
            <w:pPr>
              <w:rPr>
                <w:sz w:val="22"/>
              </w:rPr>
            </w:pPr>
            <w:r>
              <w:rPr>
                <w:sz w:val="22"/>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D2B22" w14:textId="77777777" w:rsidR="00A2009C" w:rsidRDefault="00000000">
            <w:pPr>
              <w:jc w:val="center"/>
              <w:rPr>
                <w:sz w:val="22"/>
              </w:rPr>
            </w:pPr>
            <w:r>
              <w:rPr>
                <w:sz w:val="22"/>
              </w:rPr>
              <w:t>114180,3</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C8E32" w14:textId="77777777" w:rsidR="00A2009C" w:rsidRDefault="00000000">
            <w:pPr>
              <w:jc w:val="center"/>
              <w:rPr>
                <w:sz w:val="22"/>
              </w:rPr>
            </w:pPr>
            <w:r>
              <w:rPr>
                <w:sz w:val="22"/>
              </w:rPr>
              <w:t>114122,9</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7DBA6" w14:textId="77777777" w:rsidR="00A2009C" w:rsidRDefault="00000000">
            <w:pPr>
              <w:jc w:val="center"/>
              <w:rPr>
                <w:sz w:val="22"/>
              </w:rPr>
            </w:pPr>
            <w:r>
              <w:rPr>
                <w:sz w:val="22"/>
              </w:rPr>
              <w:t>114122,9</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A22DB8" w14:textId="77777777" w:rsidR="00A2009C" w:rsidRDefault="00000000">
            <w:pPr>
              <w:jc w:val="center"/>
              <w:rPr>
                <w:sz w:val="22"/>
              </w:rPr>
            </w:pPr>
            <w:r>
              <w:rPr>
                <w:sz w:val="22"/>
              </w:rPr>
              <w:t>342426,1</w:t>
            </w:r>
          </w:p>
        </w:tc>
      </w:tr>
      <w:tr w:rsidR="00A2009C" w14:paraId="085D3AE5"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FE7F2" w14:textId="77777777" w:rsidR="00A2009C" w:rsidRDefault="00000000">
            <w:pPr>
              <w:rPr>
                <w:sz w:val="22"/>
              </w:rPr>
            </w:pPr>
            <w:r>
              <w:rPr>
                <w:sz w:val="22"/>
              </w:rPr>
              <w:t>Местный бюджет</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E1E71C"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BFFDA"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34781"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AFCB3" w14:textId="77777777" w:rsidR="00A2009C" w:rsidRDefault="00000000">
            <w:pPr>
              <w:jc w:val="center"/>
              <w:rPr>
                <w:sz w:val="22"/>
              </w:rPr>
            </w:pPr>
            <w:r>
              <w:rPr>
                <w:sz w:val="22"/>
              </w:rPr>
              <w:t>0,0</w:t>
            </w:r>
          </w:p>
        </w:tc>
      </w:tr>
      <w:tr w:rsidR="00A2009C" w14:paraId="29ADF9D7" w14:textId="77777777">
        <w:trPr>
          <w:trHeight w:val="330"/>
        </w:trPr>
        <w:tc>
          <w:tcPr>
            <w:tcW w:w="34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A90AD3" w14:textId="77777777" w:rsidR="00A2009C" w:rsidRDefault="00000000">
            <w:pPr>
              <w:rPr>
                <w:sz w:val="22"/>
              </w:rPr>
            </w:pPr>
            <w:r>
              <w:rPr>
                <w:sz w:val="22"/>
              </w:rPr>
              <w:lastRenderedPageBreak/>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1443B"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33D68" w14:textId="77777777" w:rsidR="00A2009C" w:rsidRDefault="00000000">
            <w:pPr>
              <w:jc w:val="center"/>
              <w:rPr>
                <w:sz w:val="22"/>
              </w:rPr>
            </w:pPr>
            <w:r>
              <w:rPr>
                <w:sz w:val="22"/>
              </w:rPr>
              <w:t>0,0</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7C4E8" w14:textId="77777777" w:rsidR="00A2009C" w:rsidRDefault="00000000">
            <w:pPr>
              <w:jc w:val="center"/>
              <w:rPr>
                <w:sz w:val="22"/>
              </w:rPr>
            </w:pPr>
            <w:r>
              <w:rPr>
                <w:sz w:val="22"/>
              </w:rPr>
              <w:t>0,0</w:t>
            </w:r>
          </w:p>
        </w:tc>
        <w:tc>
          <w:tcPr>
            <w:tcW w:w="14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9B127" w14:textId="77777777" w:rsidR="00A2009C" w:rsidRDefault="00000000">
            <w:pPr>
              <w:jc w:val="center"/>
              <w:rPr>
                <w:sz w:val="22"/>
              </w:rPr>
            </w:pPr>
            <w:r>
              <w:rPr>
                <w:sz w:val="22"/>
              </w:rPr>
              <w:t>0,0</w:t>
            </w:r>
          </w:p>
        </w:tc>
      </w:tr>
    </w:tbl>
    <w:p w14:paraId="12566A53" w14:textId="77777777" w:rsidR="00A2009C" w:rsidRDefault="00A2009C">
      <w:pPr>
        <w:ind w:firstLine="540"/>
        <w:rPr>
          <w:sz w:val="28"/>
        </w:rPr>
      </w:pPr>
    </w:p>
    <w:p w14:paraId="1839B4FE" w14:textId="77777777" w:rsidR="00A2009C" w:rsidRDefault="00A2009C">
      <w:pPr>
        <w:contextualSpacing/>
        <w:jc w:val="center"/>
        <w:rPr>
          <w:sz w:val="28"/>
        </w:rPr>
      </w:pPr>
    </w:p>
    <w:p w14:paraId="78E128A5" w14:textId="77777777" w:rsidR="00A2009C" w:rsidRDefault="00A2009C">
      <w:pPr>
        <w:jc w:val="center"/>
        <w:outlineLvl w:val="1"/>
        <w:rPr>
          <w:sz w:val="28"/>
        </w:rPr>
      </w:pPr>
    </w:p>
    <w:p w14:paraId="70E140DE" w14:textId="77777777" w:rsidR="00A2009C" w:rsidRDefault="00A2009C">
      <w:pPr>
        <w:jc w:val="center"/>
        <w:outlineLvl w:val="1"/>
        <w:rPr>
          <w:sz w:val="28"/>
        </w:rPr>
      </w:pPr>
    </w:p>
    <w:p w14:paraId="0C827977" w14:textId="77777777" w:rsidR="00A2009C" w:rsidRDefault="00A2009C">
      <w:pPr>
        <w:jc w:val="center"/>
        <w:outlineLvl w:val="1"/>
        <w:rPr>
          <w:sz w:val="28"/>
        </w:rPr>
      </w:pPr>
    </w:p>
    <w:p w14:paraId="047A849B" w14:textId="77777777" w:rsidR="00A2009C" w:rsidRDefault="00A2009C">
      <w:pPr>
        <w:jc w:val="center"/>
        <w:outlineLvl w:val="1"/>
        <w:rPr>
          <w:sz w:val="28"/>
        </w:rPr>
      </w:pPr>
    </w:p>
    <w:p w14:paraId="6B3DCE87" w14:textId="77777777" w:rsidR="00A2009C" w:rsidRDefault="00A2009C">
      <w:pPr>
        <w:jc w:val="center"/>
        <w:outlineLvl w:val="1"/>
        <w:rPr>
          <w:sz w:val="28"/>
        </w:rPr>
      </w:pPr>
    </w:p>
    <w:p w14:paraId="3D28EEEE" w14:textId="77777777" w:rsidR="00A2009C" w:rsidRDefault="00A2009C">
      <w:pPr>
        <w:jc w:val="center"/>
        <w:outlineLvl w:val="1"/>
        <w:rPr>
          <w:sz w:val="28"/>
        </w:rPr>
      </w:pPr>
    </w:p>
    <w:p w14:paraId="6662EADD" w14:textId="77777777" w:rsidR="00A2009C" w:rsidRDefault="00A2009C">
      <w:pPr>
        <w:jc w:val="center"/>
        <w:outlineLvl w:val="1"/>
        <w:rPr>
          <w:sz w:val="28"/>
        </w:rPr>
      </w:pPr>
    </w:p>
    <w:p w14:paraId="7BD90848" w14:textId="77777777" w:rsidR="00A2009C" w:rsidRDefault="00A2009C">
      <w:pPr>
        <w:jc w:val="center"/>
        <w:outlineLvl w:val="1"/>
        <w:rPr>
          <w:sz w:val="28"/>
        </w:rPr>
      </w:pPr>
    </w:p>
    <w:p w14:paraId="501FB6DB" w14:textId="77777777" w:rsidR="00A2009C" w:rsidRDefault="00A2009C">
      <w:pPr>
        <w:jc w:val="center"/>
        <w:outlineLvl w:val="1"/>
        <w:rPr>
          <w:sz w:val="28"/>
        </w:rPr>
      </w:pPr>
    </w:p>
    <w:p w14:paraId="6BB6BD68" w14:textId="77777777" w:rsidR="00A2009C" w:rsidRDefault="00A2009C">
      <w:pPr>
        <w:jc w:val="center"/>
        <w:outlineLvl w:val="1"/>
        <w:rPr>
          <w:sz w:val="28"/>
        </w:rPr>
      </w:pPr>
    </w:p>
    <w:p w14:paraId="5C8D346B" w14:textId="77777777" w:rsidR="00A2009C" w:rsidRDefault="00A2009C">
      <w:pPr>
        <w:jc w:val="center"/>
        <w:outlineLvl w:val="1"/>
        <w:rPr>
          <w:sz w:val="28"/>
        </w:rPr>
      </w:pPr>
    </w:p>
    <w:p w14:paraId="3020CD9B" w14:textId="77777777" w:rsidR="00A2009C" w:rsidRDefault="00A2009C">
      <w:pPr>
        <w:jc w:val="center"/>
        <w:outlineLvl w:val="1"/>
        <w:rPr>
          <w:sz w:val="28"/>
        </w:rPr>
      </w:pPr>
    </w:p>
    <w:p w14:paraId="757C79E3" w14:textId="77777777" w:rsidR="00A2009C" w:rsidRDefault="00A2009C">
      <w:pPr>
        <w:jc w:val="center"/>
        <w:outlineLvl w:val="1"/>
        <w:rPr>
          <w:sz w:val="28"/>
        </w:rPr>
      </w:pPr>
    </w:p>
    <w:p w14:paraId="435CFDB7" w14:textId="77777777" w:rsidR="00A2009C" w:rsidRDefault="00A2009C">
      <w:pPr>
        <w:jc w:val="center"/>
        <w:outlineLvl w:val="1"/>
        <w:rPr>
          <w:sz w:val="28"/>
        </w:rPr>
      </w:pPr>
    </w:p>
    <w:p w14:paraId="617E1FE2" w14:textId="77777777" w:rsidR="00A2009C" w:rsidRDefault="00A2009C">
      <w:pPr>
        <w:jc w:val="center"/>
        <w:outlineLvl w:val="1"/>
        <w:rPr>
          <w:sz w:val="28"/>
        </w:rPr>
      </w:pPr>
    </w:p>
    <w:p w14:paraId="3E9A091A" w14:textId="77777777" w:rsidR="00A2009C" w:rsidRDefault="00A2009C">
      <w:pPr>
        <w:jc w:val="center"/>
        <w:outlineLvl w:val="1"/>
        <w:rPr>
          <w:sz w:val="28"/>
        </w:rPr>
      </w:pPr>
    </w:p>
    <w:p w14:paraId="365C08C8" w14:textId="77777777" w:rsidR="00A2009C" w:rsidRDefault="00A2009C">
      <w:pPr>
        <w:jc w:val="center"/>
        <w:outlineLvl w:val="1"/>
        <w:rPr>
          <w:sz w:val="28"/>
        </w:rPr>
      </w:pPr>
    </w:p>
    <w:p w14:paraId="03C9AE70" w14:textId="77777777" w:rsidR="00A2009C" w:rsidRDefault="00A2009C">
      <w:pPr>
        <w:jc w:val="center"/>
        <w:outlineLvl w:val="1"/>
        <w:rPr>
          <w:sz w:val="28"/>
        </w:rPr>
      </w:pPr>
    </w:p>
    <w:p w14:paraId="6B35A0A1" w14:textId="77777777" w:rsidR="00A2009C" w:rsidRDefault="00A2009C">
      <w:pPr>
        <w:jc w:val="center"/>
        <w:outlineLvl w:val="1"/>
        <w:rPr>
          <w:sz w:val="28"/>
        </w:rPr>
      </w:pPr>
    </w:p>
    <w:p w14:paraId="03602532" w14:textId="77777777" w:rsidR="00A2009C" w:rsidRDefault="00A2009C">
      <w:pPr>
        <w:jc w:val="center"/>
        <w:outlineLvl w:val="1"/>
        <w:rPr>
          <w:sz w:val="28"/>
        </w:rPr>
      </w:pPr>
    </w:p>
    <w:p w14:paraId="1A7FA770" w14:textId="77777777" w:rsidR="00A2009C" w:rsidRDefault="00A2009C">
      <w:pPr>
        <w:jc w:val="center"/>
        <w:outlineLvl w:val="1"/>
        <w:rPr>
          <w:sz w:val="28"/>
        </w:rPr>
      </w:pPr>
    </w:p>
    <w:p w14:paraId="2E4736F9" w14:textId="77777777" w:rsidR="00A2009C" w:rsidRDefault="00A2009C">
      <w:pPr>
        <w:jc w:val="center"/>
        <w:outlineLvl w:val="1"/>
        <w:rPr>
          <w:sz w:val="28"/>
        </w:rPr>
      </w:pPr>
    </w:p>
    <w:p w14:paraId="7D14CCA3" w14:textId="77777777" w:rsidR="00A2009C" w:rsidRDefault="00A2009C">
      <w:pPr>
        <w:jc w:val="center"/>
        <w:outlineLvl w:val="1"/>
        <w:rPr>
          <w:sz w:val="28"/>
        </w:rPr>
      </w:pPr>
    </w:p>
    <w:p w14:paraId="21FB95C8" w14:textId="77777777" w:rsidR="00A2009C" w:rsidRDefault="00A2009C">
      <w:pPr>
        <w:jc w:val="center"/>
        <w:outlineLvl w:val="1"/>
        <w:rPr>
          <w:sz w:val="28"/>
        </w:rPr>
      </w:pPr>
    </w:p>
    <w:p w14:paraId="4BADEA34" w14:textId="77777777" w:rsidR="00A2009C" w:rsidRDefault="00A2009C">
      <w:pPr>
        <w:jc w:val="center"/>
        <w:outlineLvl w:val="1"/>
        <w:rPr>
          <w:sz w:val="28"/>
        </w:rPr>
      </w:pPr>
    </w:p>
    <w:p w14:paraId="69FEB0D8" w14:textId="77777777" w:rsidR="00A2009C" w:rsidRDefault="00A2009C">
      <w:pPr>
        <w:jc w:val="center"/>
        <w:outlineLvl w:val="1"/>
        <w:rPr>
          <w:sz w:val="28"/>
        </w:rPr>
      </w:pPr>
    </w:p>
    <w:p w14:paraId="6AD33425" w14:textId="77777777" w:rsidR="00A2009C" w:rsidRDefault="00A2009C">
      <w:pPr>
        <w:jc w:val="center"/>
        <w:outlineLvl w:val="1"/>
        <w:rPr>
          <w:sz w:val="28"/>
        </w:rPr>
      </w:pPr>
    </w:p>
    <w:p w14:paraId="43845BF0" w14:textId="77777777" w:rsidR="00A2009C" w:rsidRDefault="00A2009C">
      <w:pPr>
        <w:jc w:val="center"/>
        <w:outlineLvl w:val="1"/>
        <w:rPr>
          <w:sz w:val="28"/>
        </w:rPr>
      </w:pPr>
    </w:p>
    <w:p w14:paraId="47C7E0A0" w14:textId="77777777" w:rsidR="00A2009C" w:rsidRDefault="00A2009C">
      <w:pPr>
        <w:jc w:val="center"/>
        <w:outlineLvl w:val="1"/>
        <w:rPr>
          <w:sz w:val="28"/>
        </w:rPr>
      </w:pPr>
    </w:p>
    <w:p w14:paraId="5A013D2E" w14:textId="77777777" w:rsidR="00A2009C" w:rsidRDefault="00A2009C">
      <w:pPr>
        <w:jc w:val="center"/>
        <w:outlineLvl w:val="1"/>
        <w:rPr>
          <w:sz w:val="28"/>
        </w:rPr>
      </w:pPr>
    </w:p>
    <w:p w14:paraId="7C94EC7E" w14:textId="77777777" w:rsidR="00A2009C" w:rsidRDefault="00A2009C">
      <w:pPr>
        <w:jc w:val="center"/>
        <w:outlineLvl w:val="1"/>
        <w:rPr>
          <w:sz w:val="28"/>
        </w:rPr>
      </w:pPr>
    </w:p>
    <w:p w14:paraId="7841955B" w14:textId="77777777" w:rsidR="00A2009C" w:rsidRDefault="00A2009C">
      <w:pPr>
        <w:jc w:val="center"/>
        <w:outlineLvl w:val="1"/>
        <w:rPr>
          <w:sz w:val="28"/>
        </w:rPr>
      </w:pPr>
    </w:p>
    <w:p w14:paraId="070BC05E" w14:textId="77777777" w:rsidR="00A2009C" w:rsidRDefault="00A2009C">
      <w:pPr>
        <w:jc w:val="center"/>
        <w:outlineLvl w:val="1"/>
        <w:rPr>
          <w:sz w:val="28"/>
        </w:rPr>
      </w:pPr>
    </w:p>
    <w:p w14:paraId="68DF96CF" w14:textId="77777777" w:rsidR="00A2009C" w:rsidRDefault="00A2009C">
      <w:pPr>
        <w:jc w:val="center"/>
        <w:outlineLvl w:val="1"/>
        <w:rPr>
          <w:sz w:val="28"/>
        </w:rPr>
      </w:pPr>
    </w:p>
    <w:p w14:paraId="64A97A09" w14:textId="77777777" w:rsidR="00A2009C" w:rsidRDefault="00A2009C">
      <w:pPr>
        <w:jc w:val="center"/>
        <w:outlineLvl w:val="1"/>
        <w:rPr>
          <w:sz w:val="28"/>
        </w:rPr>
      </w:pPr>
    </w:p>
    <w:p w14:paraId="54BB8841" w14:textId="77777777" w:rsidR="00A2009C" w:rsidRDefault="00A2009C">
      <w:pPr>
        <w:jc w:val="center"/>
        <w:outlineLvl w:val="1"/>
        <w:rPr>
          <w:sz w:val="28"/>
        </w:rPr>
      </w:pPr>
    </w:p>
    <w:p w14:paraId="39670F6A" w14:textId="77777777" w:rsidR="00A2009C" w:rsidRDefault="00A2009C">
      <w:pPr>
        <w:jc w:val="center"/>
        <w:outlineLvl w:val="1"/>
        <w:rPr>
          <w:sz w:val="28"/>
        </w:rPr>
      </w:pPr>
    </w:p>
    <w:p w14:paraId="41C71B44" w14:textId="77777777" w:rsidR="00A2009C" w:rsidRDefault="00A2009C">
      <w:pPr>
        <w:jc w:val="center"/>
        <w:outlineLvl w:val="1"/>
        <w:rPr>
          <w:sz w:val="28"/>
        </w:rPr>
      </w:pPr>
    </w:p>
    <w:p w14:paraId="0E6DDDAB" w14:textId="77777777" w:rsidR="00A2009C" w:rsidRDefault="00A2009C">
      <w:pPr>
        <w:jc w:val="center"/>
        <w:outlineLvl w:val="1"/>
        <w:rPr>
          <w:sz w:val="28"/>
        </w:rPr>
      </w:pPr>
    </w:p>
    <w:p w14:paraId="27DD940F" w14:textId="77777777" w:rsidR="00A2009C" w:rsidRDefault="00A2009C">
      <w:pPr>
        <w:jc w:val="center"/>
        <w:outlineLvl w:val="1"/>
        <w:rPr>
          <w:sz w:val="28"/>
        </w:rPr>
      </w:pPr>
    </w:p>
    <w:p w14:paraId="7A85B9FE" w14:textId="77777777" w:rsidR="00A2009C" w:rsidRDefault="00A2009C">
      <w:pPr>
        <w:jc w:val="center"/>
        <w:outlineLvl w:val="1"/>
        <w:rPr>
          <w:sz w:val="28"/>
        </w:rPr>
      </w:pPr>
    </w:p>
    <w:p w14:paraId="773D4E77" w14:textId="77777777" w:rsidR="00A2009C" w:rsidRDefault="00A2009C">
      <w:pPr>
        <w:jc w:val="center"/>
        <w:outlineLvl w:val="1"/>
        <w:rPr>
          <w:sz w:val="28"/>
        </w:rPr>
      </w:pPr>
    </w:p>
    <w:p w14:paraId="05F81B8D" w14:textId="77777777" w:rsidR="00A2009C" w:rsidRDefault="00A2009C">
      <w:pPr>
        <w:jc w:val="center"/>
        <w:outlineLvl w:val="1"/>
        <w:rPr>
          <w:sz w:val="28"/>
        </w:rPr>
      </w:pPr>
    </w:p>
    <w:p w14:paraId="1A45AE7E" w14:textId="77777777" w:rsidR="00A2009C" w:rsidRDefault="00000000">
      <w:pPr>
        <w:jc w:val="center"/>
        <w:outlineLvl w:val="1"/>
        <w:rPr>
          <w:sz w:val="28"/>
        </w:rPr>
      </w:pPr>
      <w:r>
        <w:rPr>
          <w:sz w:val="28"/>
        </w:rPr>
        <w:lastRenderedPageBreak/>
        <w:t>6. План реализации муниципальной программы</w:t>
      </w:r>
    </w:p>
    <w:p w14:paraId="7E43C913" w14:textId="77777777" w:rsidR="00A2009C" w:rsidRDefault="00A2009C">
      <w:pPr>
        <w:ind w:firstLine="540"/>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567"/>
        <w:gridCol w:w="2835"/>
        <w:gridCol w:w="1134"/>
        <w:gridCol w:w="1134"/>
        <w:gridCol w:w="2551"/>
        <w:gridCol w:w="1918"/>
      </w:tblGrid>
      <w:tr w:rsidR="00A2009C" w14:paraId="431CF463" w14:textId="77777777">
        <w:trPr>
          <w:trHeight w:val="14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5CBAD" w14:textId="77777777" w:rsidR="00A2009C" w:rsidRDefault="00000000">
            <w:pPr>
              <w:jc w:val="center"/>
              <w:rPr>
                <w:sz w:val="22"/>
              </w:rPr>
            </w:pPr>
            <w:r>
              <w:rPr>
                <w:sz w:val="22"/>
              </w:rPr>
              <w:t>№ п/п</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E3635E" w14:textId="77777777" w:rsidR="00A2009C" w:rsidRDefault="00000000">
            <w:pPr>
              <w:jc w:val="center"/>
              <w:rPr>
                <w:sz w:val="22"/>
              </w:rPr>
            </w:pPr>
            <w:r>
              <w:rPr>
                <w:sz w:val="22"/>
              </w:rPr>
              <w:t>Наименование мероприятия (результата), контрольной точки</w:t>
            </w:r>
          </w:p>
        </w:tc>
        <w:tc>
          <w:tcPr>
            <w:tcW w:w="226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67FDD7" w14:textId="77777777" w:rsidR="00A2009C" w:rsidRDefault="00000000">
            <w:pPr>
              <w:jc w:val="center"/>
              <w:rPr>
                <w:sz w:val="22"/>
              </w:rPr>
            </w:pPr>
            <w:r>
              <w:rPr>
                <w:sz w:val="22"/>
              </w:rPr>
              <w:t>Срок реализации</w:t>
            </w:r>
          </w:p>
        </w:tc>
        <w:tc>
          <w:tcPr>
            <w:tcW w:w="255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20224" w14:textId="77777777" w:rsidR="00A2009C" w:rsidRDefault="00000000">
            <w:pPr>
              <w:jc w:val="center"/>
              <w:rPr>
                <w:sz w:val="22"/>
              </w:rPr>
            </w:pPr>
            <w:r>
              <w:rPr>
                <w:sz w:val="22"/>
              </w:rPr>
              <w:t>Ответственный исполнитель (соисполнитель муниципальной программы)</w:t>
            </w:r>
          </w:p>
        </w:tc>
        <w:tc>
          <w:tcPr>
            <w:tcW w:w="19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8DB2C" w14:textId="77777777" w:rsidR="00A2009C" w:rsidRDefault="00000000">
            <w:pPr>
              <w:jc w:val="center"/>
              <w:rPr>
                <w:sz w:val="22"/>
              </w:rPr>
            </w:pPr>
            <w:r>
              <w:rPr>
                <w:sz w:val="22"/>
              </w:rPr>
              <w:t>Вид документа и характеристика мероприятия (результата), контрольной точки</w:t>
            </w:r>
          </w:p>
        </w:tc>
      </w:tr>
      <w:tr w:rsidR="00A2009C" w14:paraId="56E83A8E" w14:textId="77777777">
        <w:trPr>
          <w:trHeight w:val="145"/>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845CB" w14:textId="77777777" w:rsidR="00A2009C" w:rsidRDefault="00A2009C"/>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FA4FB1" w14:textId="77777777" w:rsidR="00A2009C" w:rsidRDefault="00A2009C"/>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01610" w14:textId="77777777" w:rsidR="00A2009C" w:rsidRDefault="00000000">
            <w:pPr>
              <w:jc w:val="center"/>
              <w:rPr>
                <w:sz w:val="22"/>
              </w:rPr>
            </w:pPr>
            <w:r>
              <w:rPr>
                <w:sz w:val="22"/>
              </w:rPr>
              <w:t>начало</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B38B6" w14:textId="77777777" w:rsidR="00A2009C" w:rsidRDefault="00000000">
            <w:pPr>
              <w:jc w:val="center"/>
              <w:rPr>
                <w:sz w:val="22"/>
              </w:rPr>
            </w:pPr>
            <w:r>
              <w:rPr>
                <w:sz w:val="22"/>
              </w:rPr>
              <w:t>окончание</w:t>
            </w:r>
          </w:p>
        </w:tc>
        <w:tc>
          <w:tcPr>
            <w:tcW w:w="255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EB49DF" w14:textId="77777777" w:rsidR="00A2009C" w:rsidRDefault="00A2009C"/>
        </w:tc>
        <w:tc>
          <w:tcPr>
            <w:tcW w:w="19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7DF337" w14:textId="77777777" w:rsidR="00A2009C" w:rsidRDefault="00A2009C"/>
        </w:tc>
      </w:tr>
      <w:tr w:rsidR="00A2009C" w14:paraId="51A59397"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B2E8E" w14:textId="77777777" w:rsidR="00A2009C" w:rsidRDefault="00000000">
            <w:pPr>
              <w:jc w:val="center"/>
              <w:rPr>
                <w:sz w:val="22"/>
              </w:rPr>
            </w:pPr>
            <w:r>
              <w:rPr>
                <w:sz w:val="22"/>
              </w:rPr>
              <w:t>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5D6AC" w14:textId="77777777" w:rsidR="00A2009C" w:rsidRDefault="00000000">
            <w:pPr>
              <w:jc w:val="center"/>
              <w:rPr>
                <w:sz w:val="22"/>
              </w:rPr>
            </w:pPr>
            <w:r>
              <w:rPr>
                <w:sz w:val="22"/>
              </w:rPr>
              <w:t>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98390" w14:textId="77777777" w:rsidR="00A2009C" w:rsidRDefault="00000000">
            <w:pPr>
              <w:jc w:val="center"/>
              <w:rPr>
                <w:sz w:val="22"/>
              </w:rPr>
            </w:pPr>
            <w:r>
              <w:rPr>
                <w:sz w:val="22"/>
              </w:rPr>
              <w:t>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9078C" w14:textId="77777777" w:rsidR="00A2009C" w:rsidRDefault="00000000">
            <w:pPr>
              <w:jc w:val="center"/>
              <w:rPr>
                <w:sz w:val="22"/>
              </w:rPr>
            </w:pPr>
            <w:r>
              <w:rPr>
                <w:sz w:val="22"/>
              </w:rPr>
              <w:t>4</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376B3" w14:textId="77777777" w:rsidR="00A2009C" w:rsidRDefault="00000000">
            <w:pPr>
              <w:jc w:val="center"/>
              <w:rPr>
                <w:sz w:val="22"/>
              </w:rPr>
            </w:pPr>
            <w:r>
              <w:rPr>
                <w:sz w:val="22"/>
              </w:rPr>
              <w:t>5</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DA025" w14:textId="77777777" w:rsidR="00A2009C" w:rsidRDefault="00000000">
            <w:pPr>
              <w:jc w:val="center"/>
              <w:rPr>
                <w:sz w:val="22"/>
              </w:rPr>
            </w:pPr>
            <w:r>
              <w:rPr>
                <w:sz w:val="22"/>
              </w:rPr>
              <w:t>6</w:t>
            </w:r>
          </w:p>
        </w:tc>
      </w:tr>
      <w:tr w:rsidR="00A2009C" w14:paraId="6ED0ECBB"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BF420" w14:textId="77777777" w:rsidR="00A2009C" w:rsidRDefault="00000000">
            <w:pPr>
              <w:rPr>
                <w:sz w:val="22"/>
              </w:rPr>
            </w:pPr>
            <w:r>
              <w:rPr>
                <w:sz w:val="22"/>
              </w:rPr>
              <w:t>1</w:t>
            </w:r>
          </w:p>
        </w:tc>
        <w:tc>
          <w:tcPr>
            <w:tcW w:w="957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715B86" w14:textId="77777777" w:rsidR="00A2009C" w:rsidRDefault="00000000">
            <w:pPr>
              <w:jc w:val="both"/>
              <w:rPr>
                <w:sz w:val="22"/>
              </w:rPr>
            </w:pPr>
            <w:r>
              <w:rPr>
                <w:sz w:val="22"/>
              </w:rPr>
              <w:t>Ремонт котельных, техническое обследование котельных, ремонт теплотрасс, ремонт водопроводных сетей,  ремонт скважин</w:t>
            </w:r>
          </w:p>
        </w:tc>
      </w:tr>
      <w:tr w:rsidR="00A2009C" w14:paraId="61E63B5A"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16C5F5" w14:textId="77777777" w:rsidR="00A2009C" w:rsidRDefault="00000000">
            <w:pPr>
              <w:rPr>
                <w:sz w:val="22"/>
              </w:rPr>
            </w:pPr>
            <w:r>
              <w:rPr>
                <w:sz w:val="22"/>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B523F0" w14:textId="77777777" w:rsidR="00A2009C" w:rsidRDefault="00000000">
            <w:pPr>
              <w:rPr>
                <w:sz w:val="22"/>
              </w:rPr>
            </w:pPr>
            <w:r>
              <w:rPr>
                <w:sz w:val="22"/>
              </w:rPr>
              <w:t>Мероприятие (результат) «Отремонтировано сетей водоснабжения»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30A986" w14:textId="77777777" w:rsidR="00A2009C" w:rsidRDefault="00000000">
            <w:pPr>
              <w:jc w:val="center"/>
              <w:rPr>
                <w:sz w:val="22"/>
              </w:rPr>
            </w:pPr>
            <w:r>
              <w:rPr>
                <w:sz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E42C68" w14:textId="77777777" w:rsidR="00A2009C" w:rsidRDefault="00000000">
            <w:pPr>
              <w:rPr>
                <w:sz w:val="22"/>
              </w:rPr>
            </w:pPr>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86A7F"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6A665F" w14:textId="77777777" w:rsidR="00A2009C" w:rsidRDefault="00A2009C"/>
        </w:tc>
      </w:tr>
      <w:tr w:rsidR="00A2009C" w14:paraId="7F0A9A71"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7FDAAA" w14:textId="77777777" w:rsidR="00A2009C" w:rsidRDefault="00000000">
            <w:pPr>
              <w:rPr>
                <w:sz w:val="22"/>
              </w:rPr>
            </w:pPr>
            <w:r>
              <w:rPr>
                <w:sz w:val="22"/>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485F9" w14:textId="77777777" w:rsidR="00A2009C" w:rsidRDefault="00000000">
            <w:pPr>
              <w:rPr>
                <w:sz w:val="22"/>
              </w:rPr>
            </w:pPr>
            <w:r>
              <w:rPr>
                <w:sz w:val="22"/>
              </w:rPr>
              <w:t>Контрольная точка.</w:t>
            </w:r>
          </w:p>
          <w:p w14:paraId="2EC46F9C"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FA7875" w14:textId="77777777" w:rsidR="00A2009C" w:rsidRDefault="00000000">
            <w:pPr>
              <w:jc w:val="center"/>
              <w:rPr>
                <w:sz w:val="22"/>
              </w:rPr>
            </w:pPr>
            <w:r>
              <w:rPr>
                <w:sz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EBF09A" w14:textId="77777777" w:rsidR="00A2009C" w:rsidRDefault="00000000">
            <w:pPr>
              <w:rPr>
                <w:sz w:val="22"/>
              </w:rPr>
            </w:pPr>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7A2473"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54E2F" w14:textId="77777777" w:rsidR="00A2009C" w:rsidRDefault="00000000">
            <w:pPr>
              <w:rPr>
                <w:sz w:val="22"/>
              </w:rPr>
            </w:pPr>
            <w:r>
              <w:rPr>
                <w:sz w:val="22"/>
              </w:rPr>
              <w:t>План - график</w:t>
            </w:r>
          </w:p>
          <w:p w14:paraId="6F252508" w14:textId="77777777" w:rsidR="00A2009C" w:rsidRDefault="00A2009C">
            <w:pPr>
              <w:rPr>
                <w:sz w:val="22"/>
              </w:rPr>
            </w:pPr>
          </w:p>
        </w:tc>
      </w:tr>
      <w:tr w:rsidR="00A2009C" w14:paraId="43137A74"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D3DF9B" w14:textId="77777777" w:rsidR="00A2009C" w:rsidRDefault="00000000">
            <w:pPr>
              <w:rPr>
                <w:sz w:val="22"/>
              </w:rPr>
            </w:pPr>
            <w:r>
              <w:rPr>
                <w:sz w:val="22"/>
              </w:rPr>
              <w:t>1.2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360F34" w14:textId="77777777" w:rsidR="00A2009C" w:rsidRDefault="00000000">
            <w:pPr>
              <w:rPr>
                <w:sz w:val="22"/>
              </w:rPr>
            </w:pPr>
            <w:r>
              <w:rPr>
                <w:sz w:val="22"/>
              </w:rPr>
              <w:t>Мероприятие (результат) «Отремонтировано объектов теплоснабжения»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F22C30" w14:textId="77777777" w:rsidR="00A2009C" w:rsidRDefault="00000000">
            <w:pPr>
              <w:jc w:val="center"/>
              <w:rPr>
                <w:sz w:val="22"/>
              </w:rPr>
            </w:pPr>
            <w:r>
              <w:rPr>
                <w:sz w:val="22"/>
              </w:rPr>
              <w:t>01.01.2026</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5EF4C"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0A29D9"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67F4519B"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EB972E" w14:textId="77777777" w:rsidR="00A2009C" w:rsidRDefault="00A2009C">
            <w:pPr>
              <w:rPr>
                <w:sz w:val="22"/>
              </w:rPr>
            </w:pPr>
          </w:p>
        </w:tc>
      </w:tr>
      <w:tr w:rsidR="00A2009C" w14:paraId="64E8D31E"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D9D90" w14:textId="77777777" w:rsidR="00A2009C" w:rsidRDefault="00000000">
            <w:pPr>
              <w:rPr>
                <w:sz w:val="22"/>
              </w:rPr>
            </w:pPr>
            <w:r>
              <w:rPr>
                <w:sz w:val="22"/>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A28CF6" w14:textId="77777777" w:rsidR="00A2009C" w:rsidRDefault="00000000">
            <w:pPr>
              <w:rPr>
                <w:sz w:val="22"/>
              </w:rPr>
            </w:pPr>
            <w:r>
              <w:rPr>
                <w:sz w:val="22"/>
              </w:rPr>
              <w:t>Контрольная точка.</w:t>
            </w:r>
          </w:p>
          <w:p w14:paraId="48065F35"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F43AE" w14:textId="77777777" w:rsidR="00A2009C" w:rsidRDefault="00000000">
            <w:pPr>
              <w:jc w:val="center"/>
              <w:rPr>
                <w:sz w:val="22"/>
              </w:rPr>
            </w:pPr>
            <w:r>
              <w:rPr>
                <w:sz w:val="22"/>
              </w:rPr>
              <w:t>01.01.2026</w:t>
            </w:r>
          </w:p>
          <w:p w14:paraId="2854325E"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D16EA"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4F5E3"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1D59C801"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A8D3B" w14:textId="77777777" w:rsidR="00A2009C" w:rsidRDefault="00000000">
            <w:pPr>
              <w:rPr>
                <w:sz w:val="22"/>
              </w:rPr>
            </w:pPr>
            <w:r>
              <w:rPr>
                <w:sz w:val="22"/>
              </w:rPr>
              <w:t>План-график</w:t>
            </w:r>
          </w:p>
        </w:tc>
      </w:tr>
      <w:tr w:rsidR="00A2009C" w14:paraId="522679F4"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F81910" w14:textId="77777777" w:rsidR="00A2009C" w:rsidRDefault="00000000">
            <w:pPr>
              <w:rPr>
                <w:sz w:val="22"/>
              </w:rPr>
            </w:pPr>
            <w:r>
              <w:rPr>
                <w:sz w:val="22"/>
              </w:rPr>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65B9F" w14:textId="77777777" w:rsidR="00A2009C" w:rsidRDefault="00000000">
            <w:pPr>
              <w:rPr>
                <w:sz w:val="22"/>
              </w:rPr>
            </w:pPr>
            <w:r>
              <w:rPr>
                <w:sz w:val="22"/>
              </w:rPr>
              <w:t>Мероприятие (результат) «Реконструировано объектов ЖКХ»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5B050" w14:textId="77777777" w:rsidR="00A2009C" w:rsidRDefault="00000000">
            <w:pPr>
              <w:jc w:val="center"/>
              <w:rPr>
                <w:sz w:val="22"/>
              </w:rPr>
            </w:pPr>
            <w:r>
              <w:rPr>
                <w:sz w:val="22"/>
              </w:rPr>
              <w:t>01.01.2026</w:t>
            </w:r>
          </w:p>
          <w:p w14:paraId="3459C6D4"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2D7DB7"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CD95B"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406B45E9"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5CAEB" w14:textId="77777777" w:rsidR="00A2009C" w:rsidRDefault="00A2009C">
            <w:pPr>
              <w:rPr>
                <w:sz w:val="22"/>
              </w:rPr>
            </w:pPr>
          </w:p>
        </w:tc>
      </w:tr>
      <w:tr w:rsidR="00A2009C" w14:paraId="2E3401B5"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164BA" w14:textId="77777777" w:rsidR="00A2009C" w:rsidRDefault="00000000">
            <w:pPr>
              <w:rPr>
                <w:sz w:val="22"/>
              </w:rPr>
            </w:pPr>
            <w:r>
              <w:rPr>
                <w:sz w:val="22"/>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21FA4F" w14:textId="77777777" w:rsidR="00A2009C" w:rsidRDefault="00000000">
            <w:pPr>
              <w:rPr>
                <w:sz w:val="22"/>
              </w:rPr>
            </w:pPr>
            <w:r>
              <w:rPr>
                <w:sz w:val="22"/>
              </w:rPr>
              <w:t>Контрольная точка.</w:t>
            </w:r>
          </w:p>
          <w:p w14:paraId="0F8C47CC"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B1F33" w14:textId="77777777" w:rsidR="00A2009C" w:rsidRDefault="00000000">
            <w:pPr>
              <w:jc w:val="center"/>
              <w:rPr>
                <w:sz w:val="22"/>
              </w:rPr>
            </w:pPr>
            <w:r>
              <w:rPr>
                <w:sz w:val="22"/>
              </w:rPr>
              <w:t>01.01.2026</w:t>
            </w:r>
          </w:p>
          <w:p w14:paraId="26D8AE73"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93579"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75544A"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F5747" w14:textId="77777777" w:rsidR="00A2009C" w:rsidRDefault="00000000">
            <w:pPr>
              <w:rPr>
                <w:sz w:val="22"/>
              </w:rPr>
            </w:pPr>
            <w:r>
              <w:rPr>
                <w:sz w:val="22"/>
              </w:rPr>
              <w:t>План-график</w:t>
            </w:r>
          </w:p>
        </w:tc>
      </w:tr>
      <w:tr w:rsidR="00A2009C" w14:paraId="00DE442D" w14:textId="77777777">
        <w:trPr>
          <w:trHeight w:val="14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2381A" w14:textId="77777777" w:rsidR="00A2009C" w:rsidRDefault="00000000">
            <w:pPr>
              <w:rPr>
                <w:sz w:val="22"/>
              </w:rPr>
            </w:pPr>
            <w:r>
              <w:rPr>
                <w:sz w:val="22"/>
              </w:rPr>
              <w:lastRenderedPageBreak/>
              <w:t>1.4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EEB87" w14:textId="77777777" w:rsidR="00A2009C" w:rsidRDefault="00000000">
            <w:pPr>
              <w:rPr>
                <w:sz w:val="22"/>
              </w:rPr>
            </w:pPr>
            <w:r>
              <w:rPr>
                <w:sz w:val="22"/>
              </w:rPr>
              <w:t>Мероприятие (результат) «Обследовано объектов ЖКХ»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BE68B7" w14:textId="77777777" w:rsidR="00A2009C" w:rsidRDefault="00000000">
            <w:pPr>
              <w:jc w:val="center"/>
              <w:rPr>
                <w:sz w:val="22"/>
              </w:rPr>
            </w:pPr>
            <w:r>
              <w:rPr>
                <w:sz w:val="22"/>
              </w:rPr>
              <w:t>01.01.2026</w:t>
            </w:r>
          </w:p>
          <w:p w14:paraId="77C42A0A"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8DC19C"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4960CD"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37E3A" w14:textId="77777777" w:rsidR="00A2009C" w:rsidRDefault="00A2009C">
            <w:pPr>
              <w:rPr>
                <w:sz w:val="22"/>
              </w:rPr>
            </w:pPr>
          </w:p>
        </w:tc>
      </w:tr>
      <w:tr w:rsidR="00A2009C" w14:paraId="712BEBFE" w14:textId="77777777">
        <w:trPr>
          <w:trHeight w:val="356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A224D" w14:textId="77777777" w:rsidR="00A2009C" w:rsidRDefault="00000000">
            <w:pPr>
              <w:rPr>
                <w:sz w:val="22"/>
              </w:rPr>
            </w:pPr>
            <w:r>
              <w:rPr>
                <w:sz w:val="22"/>
              </w:rPr>
              <w:t>1.4.1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2C767" w14:textId="77777777" w:rsidR="00A2009C" w:rsidRDefault="00000000">
            <w:pPr>
              <w:rPr>
                <w:sz w:val="22"/>
              </w:rPr>
            </w:pPr>
            <w:r>
              <w:rPr>
                <w:sz w:val="22"/>
              </w:rPr>
              <w:t>Контрольная точка.</w:t>
            </w:r>
          </w:p>
          <w:p w14:paraId="7518A124"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AE367" w14:textId="77777777" w:rsidR="00A2009C" w:rsidRDefault="00000000">
            <w:pPr>
              <w:jc w:val="center"/>
              <w:rPr>
                <w:sz w:val="22"/>
              </w:rPr>
            </w:pPr>
            <w:r>
              <w:rPr>
                <w:sz w:val="22"/>
              </w:rPr>
              <w:t>01.01.2026</w:t>
            </w:r>
          </w:p>
          <w:p w14:paraId="6A22D409"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D5381"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96DD4"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7426C" w14:textId="77777777" w:rsidR="00A2009C" w:rsidRDefault="00000000">
            <w:pPr>
              <w:rPr>
                <w:sz w:val="22"/>
              </w:rPr>
            </w:pPr>
            <w:r>
              <w:rPr>
                <w:sz w:val="22"/>
              </w:rPr>
              <w:t>План-график</w:t>
            </w:r>
          </w:p>
        </w:tc>
      </w:tr>
      <w:tr w:rsidR="00A2009C" w14:paraId="0DEFC477"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96968" w14:textId="77777777" w:rsidR="00A2009C" w:rsidRDefault="00000000">
            <w:pPr>
              <w:rPr>
                <w:sz w:val="22"/>
              </w:rPr>
            </w:pPr>
            <w:r>
              <w:rPr>
                <w:sz w:val="22"/>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1D979E" w14:textId="77777777" w:rsidR="00A2009C" w:rsidRDefault="00000000">
            <w:pPr>
              <w:rPr>
                <w:sz w:val="22"/>
              </w:rPr>
            </w:pPr>
            <w:r>
              <w:rPr>
                <w:sz w:val="22"/>
              </w:rPr>
              <w:t>Мероприятие (результат) «Отремонтировано сетей водоснабжения»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E6442"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692C57"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D6E2D1"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84444" w14:textId="77777777" w:rsidR="00A2009C" w:rsidRDefault="00A2009C"/>
        </w:tc>
      </w:tr>
      <w:tr w:rsidR="00A2009C" w14:paraId="5B2C829F"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50C1F4" w14:textId="77777777" w:rsidR="00A2009C" w:rsidRDefault="00000000">
            <w:pPr>
              <w:rPr>
                <w:sz w:val="22"/>
              </w:rPr>
            </w:pPr>
            <w:r>
              <w:rPr>
                <w:sz w:val="22"/>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D7460" w14:textId="77777777" w:rsidR="00A2009C" w:rsidRDefault="00000000">
            <w:pPr>
              <w:rPr>
                <w:sz w:val="22"/>
              </w:rPr>
            </w:pPr>
            <w:r>
              <w:rPr>
                <w:sz w:val="22"/>
              </w:rPr>
              <w:t>Контрольная точка.</w:t>
            </w:r>
          </w:p>
          <w:p w14:paraId="7DD64C55"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3B4155"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61572"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19FC4"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AE4AB" w14:textId="77777777" w:rsidR="00A2009C" w:rsidRDefault="00000000">
            <w:pPr>
              <w:rPr>
                <w:sz w:val="22"/>
              </w:rPr>
            </w:pPr>
            <w:r>
              <w:rPr>
                <w:sz w:val="22"/>
              </w:rPr>
              <w:t>План - график</w:t>
            </w:r>
          </w:p>
          <w:p w14:paraId="19332C05" w14:textId="77777777" w:rsidR="00A2009C" w:rsidRDefault="00A2009C">
            <w:pPr>
              <w:rPr>
                <w:sz w:val="22"/>
              </w:rPr>
            </w:pPr>
          </w:p>
        </w:tc>
      </w:tr>
      <w:tr w:rsidR="00A2009C" w14:paraId="1696A26F"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9C008D" w14:textId="77777777" w:rsidR="00A2009C" w:rsidRDefault="00000000">
            <w:pPr>
              <w:rPr>
                <w:sz w:val="22"/>
              </w:rPr>
            </w:pPr>
            <w:r>
              <w:rPr>
                <w:sz w:val="22"/>
              </w:rPr>
              <w:t>1.2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CE058D" w14:textId="77777777" w:rsidR="00A2009C" w:rsidRDefault="00000000">
            <w:pPr>
              <w:rPr>
                <w:sz w:val="22"/>
              </w:rPr>
            </w:pPr>
            <w:r>
              <w:rPr>
                <w:sz w:val="22"/>
              </w:rPr>
              <w:t>Мероприятие (результат) «Отремонтировано объектов теплоснабжения»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B7D460"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B6521"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37F4E"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4E777E6B"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9B9B8" w14:textId="77777777" w:rsidR="00A2009C" w:rsidRDefault="00A2009C">
            <w:pPr>
              <w:rPr>
                <w:sz w:val="22"/>
              </w:rPr>
            </w:pPr>
          </w:p>
        </w:tc>
      </w:tr>
      <w:tr w:rsidR="00A2009C" w14:paraId="39062BF4"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246F4" w14:textId="77777777" w:rsidR="00A2009C" w:rsidRDefault="00000000">
            <w:pPr>
              <w:rPr>
                <w:sz w:val="22"/>
              </w:rPr>
            </w:pPr>
            <w:r>
              <w:rPr>
                <w:sz w:val="22"/>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8D52F" w14:textId="77777777" w:rsidR="00A2009C" w:rsidRDefault="00000000">
            <w:pPr>
              <w:rPr>
                <w:sz w:val="22"/>
              </w:rPr>
            </w:pPr>
            <w:r>
              <w:rPr>
                <w:sz w:val="22"/>
              </w:rPr>
              <w:t>Контрольная точка.</w:t>
            </w:r>
          </w:p>
          <w:p w14:paraId="0DA73E0D"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42142"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CC516"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183E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7D4D32FD"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A1577" w14:textId="77777777" w:rsidR="00A2009C" w:rsidRDefault="00000000">
            <w:pPr>
              <w:rPr>
                <w:sz w:val="22"/>
              </w:rPr>
            </w:pPr>
            <w:r>
              <w:rPr>
                <w:sz w:val="22"/>
              </w:rPr>
              <w:t>План-график</w:t>
            </w:r>
          </w:p>
        </w:tc>
      </w:tr>
      <w:tr w:rsidR="00A2009C" w14:paraId="70A5EB62"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D1128C" w14:textId="77777777" w:rsidR="00A2009C" w:rsidRDefault="00000000">
            <w:pPr>
              <w:rPr>
                <w:sz w:val="22"/>
              </w:rPr>
            </w:pPr>
            <w:r>
              <w:rPr>
                <w:sz w:val="22"/>
              </w:rPr>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C155B5" w14:textId="77777777" w:rsidR="00A2009C" w:rsidRDefault="00000000">
            <w:pPr>
              <w:rPr>
                <w:sz w:val="22"/>
              </w:rPr>
            </w:pPr>
            <w:r>
              <w:rPr>
                <w:sz w:val="22"/>
              </w:rPr>
              <w:t>Мероприятие (результат) «Реконструировано объектов ЖКХ»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1DA39"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D6B89"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354C3"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12C7C6A3"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1C1031" w14:textId="77777777" w:rsidR="00A2009C" w:rsidRDefault="00A2009C">
            <w:pPr>
              <w:rPr>
                <w:sz w:val="22"/>
              </w:rPr>
            </w:pPr>
          </w:p>
        </w:tc>
      </w:tr>
      <w:tr w:rsidR="00A2009C" w14:paraId="0072A2F9"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4408A9" w14:textId="77777777" w:rsidR="00A2009C" w:rsidRDefault="00000000">
            <w:pPr>
              <w:rPr>
                <w:sz w:val="22"/>
              </w:rPr>
            </w:pPr>
            <w:r>
              <w:rPr>
                <w:sz w:val="22"/>
              </w:rPr>
              <w:lastRenderedPageBreak/>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D1130" w14:textId="77777777" w:rsidR="00A2009C" w:rsidRDefault="00000000">
            <w:pPr>
              <w:rPr>
                <w:sz w:val="22"/>
              </w:rPr>
            </w:pPr>
            <w:r>
              <w:rPr>
                <w:sz w:val="22"/>
              </w:rPr>
              <w:t>Контрольная точка.</w:t>
            </w:r>
          </w:p>
          <w:p w14:paraId="71593773"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12EE4"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09AE6"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33AA0"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CFA7F" w14:textId="77777777" w:rsidR="00A2009C" w:rsidRDefault="00000000">
            <w:pPr>
              <w:rPr>
                <w:sz w:val="22"/>
              </w:rPr>
            </w:pPr>
            <w:r>
              <w:rPr>
                <w:sz w:val="22"/>
              </w:rPr>
              <w:t>План-график</w:t>
            </w:r>
          </w:p>
        </w:tc>
      </w:tr>
      <w:tr w:rsidR="00A2009C" w14:paraId="371D78D4"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2CCD9" w14:textId="77777777" w:rsidR="00A2009C" w:rsidRDefault="00000000">
            <w:pPr>
              <w:rPr>
                <w:sz w:val="22"/>
              </w:rPr>
            </w:pPr>
            <w:r>
              <w:rPr>
                <w:sz w:val="22"/>
              </w:rPr>
              <w:t>1.4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D988FC" w14:textId="77777777" w:rsidR="00A2009C" w:rsidRDefault="00000000">
            <w:pPr>
              <w:rPr>
                <w:sz w:val="22"/>
              </w:rPr>
            </w:pPr>
            <w:r>
              <w:rPr>
                <w:sz w:val="22"/>
              </w:rPr>
              <w:t>Мероприятие (результат) «Обследовано объектов ЖКХ»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8FCEC"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BBA740"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0C20F7"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9479E" w14:textId="77777777" w:rsidR="00A2009C" w:rsidRDefault="00A2009C">
            <w:pPr>
              <w:rPr>
                <w:sz w:val="22"/>
              </w:rPr>
            </w:pPr>
          </w:p>
        </w:tc>
      </w:tr>
      <w:tr w:rsidR="00A2009C" w14:paraId="232CFAC2"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11D62" w14:textId="77777777" w:rsidR="00A2009C" w:rsidRDefault="00000000">
            <w:pPr>
              <w:rPr>
                <w:sz w:val="22"/>
              </w:rPr>
            </w:pPr>
            <w:r>
              <w:rPr>
                <w:sz w:val="22"/>
              </w:rPr>
              <w:t>1.4.1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0ED34" w14:textId="77777777" w:rsidR="00A2009C" w:rsidRDefault="00000000">
            <w:pPr>
              <w:rPr>
                <w:sz w:val="22"/>
              </w:rPr>
            </w:pPr>
            <w:r>
              <w:rPr>
                <w:sz w:val="22"/>
              </w:rPr>
              <w:t>Контрольная точка.</w:t>
            </w:r>
          </w:p>
          <w:p w14:paraId="7558AAFF"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4EC70" w14:textId="77777777" w:rsidR="00A2009C" w:rsidRDefault="00000000">
            <w:pPr>
              <w:jc w:val="center"/>
              <w:rPr>
                <w:sz w:val="22"/>
              </w:rPr>
            </w:pPr>
            <w:r>
              <w:rPr>
                <w:sz w:val="22"/>
              </w:rPr>
              <w:t>01.01.2027</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F6739" w14:textId="77777777" w:rsidR="00A2009C" w:rsidRDefault="00000000">
            <w:pPr>
              <w:rPr>
                <w:sz w:val="22"/>
              </w:rPr>
            </w:pPr>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F7A3B8"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06B31" w14:textId="77777777" w:rsidR="00A2009C" w:rsidRDefault="00000000">
            <w:pPr>
              <w:rPr>
                <w:sz w:val="22"/>
              </w:rPr>
            </w:pPr>
            <w:r>
              <w:rPr>
                <w:sz w:val="22"/>
              </w:rPr>
              <w:t>План-график</w:t>
            </w:r>
          </w:p>
        </w:tc>
      </w:tr>
      <w:tr w:rsidR="00A2009C" w14:paraId="59B832D8"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CA18C" w14:textId="77777777" w:rsidR="00A2009C" w:rsidRDefault="00000000">
            <w:pPr>
              <w:rPr>
                <w:sz w:val="22"/>
              </w:rPr>
            </w:pPr>
            <w:r>
              <w:rPr>
                <w:sz w:val="22"/>
              </w:rPr>
              <w:t>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E2CC3" w14:textId="77777777" w:rsidR="00A2009C" w:rsidRDefault="00000000">
            <w:pPr>
              <w:rPr>
                <w:sz w:val="22"/>
              </w:rPr>
            </w:pPr>
            <w:r>
              <w:rPr>
                <w:sz w:val="22"/>
              </w:rPr>
              <w:t>Мероприятие (результат) «Отремонтировано сетей водоснабжения»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37F174"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36ED52"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3B3823"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545EC" w14:textId="77777777" w:rsidR="00A2009C" w:rsidRDefault="00A2009C"/>
        </w:tc>
      </w:tr>
      <w:tr w:rsidR="00A2009C" w14:paraId="2190F066"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836695" w14:textId="77777777" w:rsidR="00A2009C" w:rsidRDefault="00000000">
            <w:pPr>
              <w:rPr>
                <w:sz w:val="22"/>
              </w:rPr>
            </w:pPr>
            <w:r>
              <w:rPr>
                <w:sz w:val="22"/>
              </w:rPr>
              <w:t>1.1.1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31AFF" w14:textId="77777777" w:rsidR="00A2009C" w:rsidRDefault="00000000">
            <w:pPr>
              <w:rPr>
                <w:sz w:val="22"/>
              </w:rPr>
            </w:pPr>
            <w:r>
              <w:rPr>
                <w:sz w:val="22"/>
              </w:rPr>
              <w:t>Контрольная точка.</w:t>
            </w:r>
          </w:p>
          <w:p w14:paraId="082FA3AC"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6BADA"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B0DF7"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3B596"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A3B2B" w14:textId="77777777" w:rsidR="00A2009C" w:rsidRDefault="00000000">
            <w:pPr>
              <w:rPr>
                <w:sz w:val="22"/>
              </w:rPr>
            </w:pPr>
            <w:r>
              <w:rPr>
                <w:sz w:val="22"/>
              </w:rPr>
              <w:t>План - график</w:t>
            </w:r>
          </w:p>
          <w:p w14:paraId="544CCE3E" w14:textId="77777777" w:rsidR="00A2009C" w:rsidRDefault="00A2009C">
            <w:pPr>
              <w:rPr>
                <w:sz w:val="22"/>
              </w:rPr>
            </w:pPr>
          </w:p>
        </w:tc>
      </w:tr>
      <w:tr w:rsidR="00A2009C" w14:paraId="02884DE1"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6344A8" w14:textId="77777777" w:rsidR="00A2009C" w:rsidRDefault="00000000">
            <w:pPr>
              <w:rPr>
                <w:sz w:val="22"/>
              </w:rPr>
            </w:pPr>
            <w:r>
              <w:rPr>
                <w:sz w:val="22"/>
              </w:rPr>
              <w:t>1.2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DC570" w14:textId="77777777" w:rsidR="00A2009C" w:rsidRDefault="00000000">
            <w:pPr>
              <w:rPr>
                <w:sz w:val="22"/>
              </w:rPr>
            </w:pPr>
            <w:r>
              <w:rPr>
                <w:sz w:val="22"/>
              </w:rPr>
              <w:t>Мероприятие (результат) «Отремонтировано объектов теплоснабжения»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C1C73"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C3B8D"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5468C"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7AF036C8"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29342" w14:textId="77777777" w:rsidR="00A2009C" w:rsidRDefault="00A2009C">
            <w:pPr>
              <w:rPr>
                <w:sz w:val="22"/>
              </w:rPr>
            </w:pPr>
          </w:p>
        </w:tc>
      </w:tr>
      <w:tr w:rsidR="00A2009C" w14:paraId="6FF07077"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070CD" w14:textId="77777777" w:rsidR="00A2009C" w:rsidRDefault="00000000">
            <w:pPr>
              <w:rPr>
                <w:sz w:val="22"/>
              </w:rPr>
            </w:pPr>
            <w:r>
              <w:rPr>
                <w:sz w:val="22"/>
              </w:rPr>
              <w:t>1.2.1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44DED" w14:textId="77777777" w:rsidR="00A2009C" w:rsidRDefault="00000000">
            <w:pPr>
              <w:rPr>
                <w:sz w:val="22"/>
              </w:rPr>
            </w:pPr>
            <w:r>
              <w:rPr>
                <w:sz w:val="22"/>
              </w:rPr>
              <w:t>Контрольная точка.</w:t>
            </w:r>
          </w:p>
          <w:p w14:paraId="617E6BB1"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F64309"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69307"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33674"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0F7CE1DA"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F11647" w14:textId="77777777" w:rsidR="00A2009C" w:rsidRDefault="00000000">
            <w:pPr>
              <w:rPr>
                <w:sz w:val="22"/>
              </w:rPr>
            </w:pPr>
            <w:r>
              <w:rPr>
                <w:sz w:val="22"/>
              </w:rPr>
              <w:t>План-график</w:t>
            </w:r>
          </w:p>
        </w:tc>
      </w:tr>
      <w:tr w:rsidR="00A2009C" w14:paraId="7541A00F"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77ACA" w14:textId="77777777" w:rsidR="00A2009C" w:rsidRDefault="00000000">
            <w:pPr>
              <w:rPr>
                <w:sz w:val="22"/>
              </w:rPr>
            </w:pPr>
            <w:r>
              <w:rPr>
                <w:sz w:val="22"/>
              </w:rPr>
              <w:t>1.3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E976F" w14:textId="77777777" w:rsidR="00A2009C" w:rsidRDefault="00000000">
            <w:pPr>
              <w:rPr>
                <w:sz w:val="22"/>
              </w:rPr>
            </w:pPr>
            <w:r>
              <w:rPr>
                <w:sz w:val="22"/>
              </w:rPr>
              <w:t>Мероприятие (результат) «Реконструировано объектов ЖКХ»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4677F"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535BD0"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F60AF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p w14:paraId="270F5563"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B7E86" w14:textId="77777777" w:rsidR="00A2009C" w:rsidRDefault="00A2009C">
            <w:pPr>
              <w:rPr>
                <w:sz w:val="22"/>
              </w:rPr>
            </w:pPr>
          </w:p>
        </w:tc>
      </w:tr>
      <w:tr w:rsidR="00A2009C" w14:paraId="309AE237"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6674B" w14:textId="77777777" w:rsidR="00A2009C" w:rsidRDefault="00000000">
            <w:pPr>
              <w:rPr>
                <w:sz w:val="22"/>
              </w:rPr>
            </w:pPr>
            <w:r>
              <w:rPr>
                <w:sz w:val="22"/>
              </w:rPr>
              <w:t>1.3.1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58E3A" w14:textId="77777777" w:rsidR="00A2009C" w:rsidRDefault="00000000">
            <w:pPr>
              <w:rPr>
                <w:sz w:val="22"/>
              </w:rPr>
            </w:pPr>
            <w:r>
              <w:rPr>
                <w:sz w:val="22"/>
              </w:rPr>
              <w:t>Контрольная точка.</w:t>
            </w:r>
          </w:p>
          <w:p w14:paraId="76BE02C9"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7DD04D"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D20C4"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EF6B8" w14:textId="77777777" w:rsidR="00A2009C" w:rsidRDefault="00000000">
            <w:pPr>
              <w:rPr>
                <w:sz w:val="22"/>
              </w:rPr>
            </w:pPr>
            <w:r>
              <w:rPr>
                <w:sz w:val="22"/>
              </w:rPr>
              <w:t xml:space="preserve">Управление   жизнеобеспечения населенных пунктов </w:t>
            </w:r>
            <w:r>
              <w:rPr>
                <w:sz w:val="22"/>
              </w:rPr>
              <w:lastRenderedPageBreak/>
              <w:t>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B9975" w14:textId="77777777" w:rsidR="00A2009C" w:rsidRDefault="00000000">
            <w:pPr>
              <w:rPr>
                <w:sz w:val="22"/>
              </w:rPr>
            </w:pPr>
            <w:r>
              <w:rPr>
                <w:sz w:val="22"/>
              </w:rPr>
              <w:lastRenderedPageBreak/>
              <w:t>План-график</w:t>
            </w:r>
          </w:p>
        </w:tc>
      </w:tr>
      <w:tr w:rsidR="00A2009C" w14:paraId="3DB6234F"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E5211C" w14:textId="77777777" w:rsidR="00A2009C" w:rsidRDefault="00000000">
            <w:pPr>
              <w:rPr>
                <w:sz w:val="22"/>
              </w:rPr>
            </w:pPr>
            <w:r>
              <w:rPr>
                <w:sz w:val="22"/>
              </w:rPr>
              <w:t>1.4</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3413CD" w14:textId="77777777" w:rsidR="00A2009C" w:rsidRDefault="00000000">
            <w:pPr>
              <w:rPr>
                <w:sz w:val="22"/>
              </w:rPr>
            </w:pPr>
            <w:r>
              <w:rPr>
                <w:sz w:val="22"/>
              </w:rPr>
              <w:t>Мероприятие (результат) «Обследовано объектов ЖКХ»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87724"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F677C"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A1DDDB"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90448" w14:textId="77777777" w:rsidR="00A2009C" w:rsidRDefault="00A2009C">
            <w:pPr>
              <w:rPr>
                <w:sz w:val="22"/>
              </w:rPr>
            </w:pPr>
          </w:p>
        </w:tc>
      </w:tr>
      <w:tr w:rsidR="00A2009C" w14:paraId="7FDFEF7C" w14:textId="77777777">
        <w:trPr>
          <w:trHeight w:val="73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56FC9" w14:textId="77777777" w:rsidR="00A2009C" w:rsidRDefault="00000000">
            <w:pPr>
              <w:rPr>
                <w:sz w:val="22"/>
              </w:rPr>
            </w:pPr>
            <w:r>
              <w:rPr>
                <w:sz w:val="22"/>
              </w:rPr>
              <w:t>1.4.1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E1C95" w14:textId="77777777" w:rsidR="00A2009C" w:rsidRDefault="00000000">
            <w:pPr>
              <w:rPr>
                <w:sz w:val="22"/>
              </w:rPr>
            </w:pPr>
            <w:r>
              <w:rPr>
                <w:sz w:val="22"/>
              </w:rPr>
              <w:t>Контрольная точка.</w:t>
            </w:r>
          </w:p>
          <w:p w14:paraId="7AAB3A32"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4879A" w14:textId="77777777" w:rsidR="00A2009C" w:rsidRDefault="00000000">
            <w:pPr>
              <w:jc w:val="center"/>
              <w:rPr>
                <w:sz w:val="22"/>
              </w:rPr>
            </w:pPr>
            <w:r>
              <w:rPr>
                <w:sz w:val="22"/>
              </w:rPr>
              <w:t>01.01.2028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32E719" w14:textId="77777777" w:rsidR="00A2009C" w:rsidRDefault="00000000">
            <w:pPr>
              <w:rPr>
                <w:sz w:val="22"/>
              </w:rPr>
            </w:pPr>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8A736"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93A9A6" w14:textId="77777777" w:rsidR="00A2009C" w:rsidRDefault="00000000">
            <w:pPr>
              <w:rPr>
                <w:sz w:val="22"/>
              </w:rPr>
            </w:pPr>
            <w:r>
              <w:rPr>
                <w:sz w:val="22"/>
              </w:rPr>
              <w:t>План-график</w:t>
            </w:r>
          </w:p>
        </w:tc>
      </w:tr>
      <w:tr w:rsidR="00A2009C" w14:paraId="23D03E1B" w14:textId="77777777">
        <w:trPr>
          <w:trHeight w:val="100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3725D" w14:textId="77777777" w:rsidR="00A2009C" w:rsidRDefault="00000000">
            <w:pPr>
              <w:rPr>
                <w:sz w:val="22"/>
              </w:rPr>
            </w:pPr>
            <w:r>
              <w:rPr>
                <w:sz w:val="22"/>
              </w:rPr>
              <w:t>2</w:t>
            </w:r>
          </w:p>
        </w:tc>
        <w:tc>
          <w:tcPr>
            <w:tcW w:w="957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73F9D" w14:textId="77777777" w:rsidR="00A2009C" w:rsidRDefault="00000000">
            <w:pPr>
              <w:contextualSpacing/>
              <w:jc w:val="both"/>
              <w:rPr>
                <w:sz w:val="22"/>
              </w:rPr>
            </w:pPr>
            <w:r>
              <w:rPr>
                <w:sz w:val="22"/>
              </w:rPr>
              <w:t>Организация экономически эффективной системы благоустройства,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A2009C" w14:paraId="123955DF" w14:textId="77777777">
        <w:trPr>
          <w:trHeight w:val="1259"/>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B6402" w14:textId="77777777" w:rsidR="00A2009C" w:rsidRDefault="00000000">
            <w:pPr>
              <w:rPr>
                <w:sz w:val="22"/>
              </w:rPr>
            </w:pPr>
            <w:r>
              <w:rPr>
                <w:sz w:val="22"/>
              </w:rPr>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685E2C" w14:textId="77777777" w:rsidR="00A2009C" w:rsidRDefault="00000000">
            <w:pPr>
              <w:rPr>
                <w:sz w:val="22"/>
              </w:rPr>
            </w:pPr>
            <w:r>
              <w:rPr>
                <w:sz w:val="22"/>
              </w:rPr>
              <w:t>Мероприятие (результат) «Отремонтировано объектов благоустройства»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F16F5D" w14:textId="77777777" w:rsidR="00A2009C" w:rsidRDefault="00000000">
            <w:pPr>
              <w:jc w:val="center"/>
              <w:rPr>
                <w:sz w:val="22"/>
              </w:rPr>
            </w:pPr>
            <w:r>
              <w:rPr>
                <w:sz w:val="22"/>
              </w:rPr>
              <w:t>01.01.2026</w:t>
            </w:r>
          </w:p>
          <w:p w14:paraId="164A112A"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12B96"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1DD3B"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0DBB4" w14:textId="77777777" w:rsidR="00A2009C" w:rsidRDefault="00A2009C">
            <w:pPr>
              <w:rPr>
                <w:sz w:val="22"/>
              </w:rPr>
            </w:pPr>
          </w:p>
        </w:tc>
      </w:tr>
      <w:tr w:rsidR="00A2009C" w14:paraId="0A5A3807" w14:textId="77777777">
        <w:trPr>
          <w:trHeight w:val="177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FF872" w14:textId="77777777" w:rsidR="00A2009C" w:rsidRDefault="00000000">
            <w:pPr>
              <w:rPr>
                <w:sz w:val="22"/>
              </w:rPr>
            </w:pPr>
            <w:r>
              <w:rPr>
                <w:sz w:val="22"/>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AFC3D" w14:textId="77777777" w:rsidR="00A2009C" w:rsidRDefault="00000000">
            <w:pPr>
              <w:rPr>
                <w:sz w:val="22"/>
              </w:rPr>
            </w:pPr>
            <w:r>
              <w:rPr>
                <w:sz w:val="22"/>
              </w:rPr>
              <w:t>Контрольная точка.</w:t>
            </w:r>
          </w:p>
          <w:p w14:paraId="207B8D4C" w14:textId="77777777" w:rsidR="00A2009C" w:rsidRDefault="00000000">
            <w:pPr>
              <w:rPr>
                <w:sz w:val="22"/>
              </w:rPr>
            </w:pPr>
            <w:r>
              <w:rPr>
                <w:sz w:val="22"/>
              </w:rPr>
              <w:t>«Закупка включена в план график»</w:t>
            </w:r>
          </w:p>
          <w:p w14:paraId="3EE86DFB"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01A0F" w14:textId="77777777" w:rsidR="00A2009C" w:rsidRDefault="00000000">
            <w:pPr>
              <w:jc w:val="center"/>
              <w:rPr>
                <w:sz w:val="22"/>
              </w:rPr>
            </w:pPr>
            <w:r>
              <w:rPr>
                <w:sz w:val="22"/>
              </w:rPr>
              <w:t>01.01.2026</w:t>
            </w:r>
          </w:p>
          <w:p w14:paraId="4B84B685"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5AFCEF"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636E3"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94890B" w14:textId="77777777" w:rsidR="00A2009C" w:rsidRDefault="00000000">
            <w:pPr>
              <w:rPr>
                <w:sz w:val="22"/>
              </w:rPr>
            </w:pPr>
            <w:r>
              <w:rPr>
                <w:sz w:val="22"/>
              </w:rPr>
              <w:t>План-график</w:t>
            </w:r>
          </w:p>
        </w:tc>
      </w:tr>
      <w:tr w:rsidR="00A2009C" w14:paraId="33DE0274" w14:textId="77777777">
        <w:trPr>
          <w:trHeight w:val="1803"/>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240D87" w14:textId="77777777" w:rsidR="00A2009C" w:rsidRDefault="00000000">
            <w:pPr>
              <w:rPr>
                <w:sz w:val="22"/>
              </w:rPr>
            </w:pPr>
            <w:r>
              <w:rPr>
                <w:sz w:val="22"/>
              </w:rPr>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27DB97" w14:textId="77777777" w:rsidR="00A2009C" w:rsidRDefault="00000000">
            <w:pPr>
              <w:rPr>
                <w:sz w:val="22"/>
              </w:rPr>
            </w:pPr>
            <w:r>
              <w:rPr>
                <w:sz w:val="22"/>
              </w:rPr>
              <w:t>Мероприятие (результат) «Подготовлено проектов по проектированию объектов благоустройства»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20311C" w14:textId="77777777" w:rsidR="00A2009C" w:rsidRDefault="00000000">
            <w:pPr>
              <w:jc w:val="center"/>
              <w:rPr>
                <w:sz w:val="22"/>
              </w:rPr>
            </w:pPr>
            <w:r>
              <w:rPr>
                <w:sz w:val="22"/>
              </w:rPr>
              <w:t>01.01.2026</w:t>
            </w:r>
          </w:p>
          <w:p w14:paraId="0E08BF64"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305FF" w14:textId="77777777" w:rsidR="00A2009C" w:rsidRDefault="00000000">
            <w:pPr>
              <w:rPr>
                <w:sz w:val="22"/>
              </w:rPr>
            </w:pPr>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9B0A0"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69AB51" w14:textId="77777777" w:rsidR="00A2009C" w:rsidRDefault="00A2009C">
            <w:pPr>
              <w:rPr>
                <w:sz w:val="22"/>
              </w:rPr>
            </w:pPr>
          </w:p>
        </w:tc>
      </w:tr>
      <w:tr w:rsidR="00A2009C" w14:paraId="2C883841" w14:textId="77777777">
        <w:trPr>
          <w:trHeight w:val="168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10EAED" w14:textId="77777777" w:rsidR="00A2009C" w:rsidRDefault="00000000">
            <w:pPr>
              <w:rPr>
                <w:sz w:val="22"/>
              </w:rPr>
            </w:pPr>
            <w:r>
              <w:rPr>
                <w:sz w:val="22"/>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172EF" w14:textId="77777777" w:rsidR="00A2009C" w:rsidRDefault="00000000">
            <w:pPr>
              <w:rPr>
                <w:sz w:val="22"/>
              </w:rPr>
            </w:pPr>
            <w:r>
              <w:rPr>
                <w:sz w:val="22"/>
              </w:rPr>
              <w:t>Контрольная точка.</w:t>
            </w:r>
          </w:p>
          <w:p w14:paraId="2B72FB1D"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85B87" w14:textId="77777777" w:rsidR="00A2009C" w:rsidRDefault="00000000">
            <w:pPr>
              <w:jc w:val="center"/>
              <w:rPr>
                <w:sz w:val="22"/>
              </w:rPr>
            </w:pPr>
            <w:r>
              <w:rPr>
                <w:sz w:val="22"/>
              </w:rPr>
              <w:t>01.01.2026</w:t>
            </w:r>
          </w:p>
          <w:p w14:paraId="427C3BA2"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089DC7"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99B2A8"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7CF4A" w14:textId="77777777" w:rsidR="00A2009C" w:rsidRDefault="00000000">
            <w:pPr>
              <w:rPr>
                <w:sz w:val="22"/>
              </w:rPr>
            </w:pPr>
            <w:r>
              <w:rPr>
                <w:sz w:val="22"/>
              </w:rPr>
              <w:t>План - график</w:t>
            </w:r>
          </w:p>
        </w:tc>
      </w:tr>
      <w:tr w:rsidR="00A2009C" w14:paraId="1468C1D6" w14:textId="77777777">
        <w:trPr>
          <w:trHeight w:val="1664"/>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E2DE73" w14:textId="77777777" w:rsidR="00A2009C" w:rsidRDefault="00000000">
            <w:pPr>
              <w:rPr>
                <w:sz w:val="22"/>
              </w:rPr>
            </w:pPr>
            <w:r>
              <w:rPr>
                <w:sz w:val="22"/>
              </w:rPr>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C842C" w14:textId="77777777" w:rsidR="00A2009C" w:rsidRDefault="00000000">
            <w:pPr>
              <w:rPr>
                <w:i/>
                <w:sz w:val="22"/>
              </w:rPr>
            </w:pPr>
            <w:r>
              <w:rPr>
                <w:sz w:val="22"/>
              </w:rPr>
              <w:t xml:space="preserve">Мероприятие (результат) «Организовано мероприятий при осуществлении деятельности по обращению с животными без владельцев» </w:t>
            </w:r>
          </w:p>
          <w:p w14:paraId="35E74DC6" w14:textId="77777777" w:rsidR="00A2009C" w:rsidRDefault="00000000">
            <w:pPr>
              <w:rPr>
                <w:sz w:val="22"/>
              </w:rPr>
            </w:pPr>
            <w:r>
              <w:rPr>
                <w:sz w:val="22"/>
              </w:rPr>
              <w:t xml:space="preserve">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F7658" w14:textId="77777777" w:rsidR="00A2009C" w:rsidRDefault="00000000">
            <w:pPr>
              <w:jc w:val="center"/>
              <w:rPr>
                <w:sz w:val="22"/>
              </w:rPr>
            </w:pPr>
            <w:r>
              <w:rPr>
                <w:sz w:val="22"/>
              </w:rPr>
              <w:t>01.01.2026</w:t>
            </w:r>
          </w:p>
          <w:p w14:paraId="518BBBD3"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B16DC8"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D9395"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393C4" w14:textId="77777777" w:rsidR="00A2009C" w:rsidRDefault="00A2009C">
            <w:pPr>
              <w:rPr>
                <w:sz w:val="22"/>
              </w:rPr>
            </w:pPr>
          </w:p>
        </w:tc>
      </w:tr>
      <w:tr w:rsidR="00A2009C" w14:paraId="41418739" w14:textId="77777777">
        <w:trPr>
          <w:trHeight w:val="1719"/>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0FD7F" w14:textId="77777777" w:rsidR="00A2009C" w:rsidRDefault="00000000">
            <w:pPr>
              <w:rPr>
                <w:sz w:val="22"/>
              </w:rPr>
            </w:pPr>
            <w:r>
              <w:rPr>
                <w:sz w:val="22"/>
              </w:rPr>
              <w:lastRenderedPageBreak/>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9A0F0" w14:textId="77777777" w:rsidR="00A2009C" w:rsidRDefault="00000000">
            <w:pPr>
              <w:rPr>
                <w:sz w:val="22"/>
              </w:rPr>
            </w:pPr>
            <w:r>
              <w:rPr>
                <w:sz w:val="22"/>
              </w:rPr>
              <w:t>Контрольная точка.</w:t>
            </w:r>
          </w:p>
          <w:p w14:paraId="1250130C" w14:textId="77777777" w:rsidR="00A2009C" w:rsidRDefault="00000000">
            <w:pPr>
              <w:rPr>
                <w:sz w:val="22"/>
              </w:rPr>
            </w:pPr>
            <w:r>
              <w:rPr>
                <w:sz w:val="22"/>
              </w:rPr>
              <w:t>«Закупка включена в план график»</w:t>
            </w:r>
          </w:p>
          <w:p w14:paraId="24F77094"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6A09A" w14:textId="77777777" w:rsidR="00A2009C" w:rsidRDefault="00000000">
            <w:pPr>
              <w:jc w:val="center"/>
              <w:rPr>
                <w:sz w:val="22"/>
              </w:rPr>
            </w:pPr>
            <w:r>
              <w:rPr>
                <w:sz w:val="22"/>
              </w:rPr>
              <w:t>01.01.2026</w:t>
            </w:r>
          </w:p>
          <w:p w14:paraId="6A6C0EAE"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7C2824"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CBB6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D4AF6" w14:textId="77777777" w:rsidR="00A2009C" w:rsidRDefault="00000000">
            <w:pPr>
              <w:rPr>
                <w:sz w:val="22"/>
              </w:rPr>
            </w:pPr>
            <w:r>
              <w:rPr>
                <w:sz w:val="22"/>
              </w:rPr>
              <w:t>План - график</w:t>
            </w:r>
          </w:p>
        </w:tc>
      </w:tr>
      <w:tr w:rsidR="00A2009C" w14:paraId="28E66747" w14:textId="77777777">
        <w:trPr>
          <w:trHeight w:val="130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D76F8" w14:textId="77777777" w:rsidR="00A2009C" w:rsidRDefault="00000000">
            <w:pPr>
              <w:rPr>
                <w:sz w:val="22"/>
              </w:rPr>
            </w:pPr>
            <w:r>
              <w:rPr>
                <w:sz w:val="22"/>
              </w:rPr>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F9B2BA" w14:textId="77777777" w:rsidR="00A2009C" w:rsidRDefault="00000000">
            <w:pPr>
              <w:rPr>
                <w:sz w:val="22"/>
              </w:rPr>
            </w:pPr>
            <w:r>
              <w:rPr>
                <w:sz w:val="22"/>
              </w:rPr>
              <w:t>Мероприятие (результат) «Отремонтировано объектов благоустройства»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A70FA" w14:textId="77777777" w:rsidR="00A2009C" w:rsidRDefault="00000000">
            <w:pPr>
              <w:jc w:val="center"/>
              <w:rPr>
                <w:sz w:val="22"/>
              </w:rPr>
            </w:pPr>
            <w:r>
              <w:rPr>
                <w:sz w:val="22"/>
              </w:rPr>
              <w:t>01.01.2027</w:t>
            </w:r>
          </w:p>
          <w:p w14:paraId="4DDCCD68"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C0FD87"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AE95A" w14:textId="77777777" w:rsidR="00A2009C" w:rsidRDefault="00A2009C">
            <w:pPr>
              <w:rPr>
                <w:sz w:val="22"/>
              </w:rPr>
            </w:pP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66FC36" w14:textId="77777777" w:rsidR="00A2009C" w:rsidRDefault="00A2009C">
            <w:pPr>
              <w:rPr>
                <w:sz w:val="22"/>
              </w:rPr>
            </w:pPr>
          </w:p>
        </w:tc>
      </w:tr>
      <w:tr w:rsidR="00A2009C" w14:paraId="469DAABF" w14:textId="77777777">
        <w:trPr>
          <w:trHeight w:val="1772"/>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4E975" w14:textId="77777777" w:rsidR="00A2009C" w:rsidRDefault="00000000">
            <w:pPr>
              <w:rPr>
                <w:sz w:val="22"/>
              </w:rPr>
            </w:pPr>
            <w:r>
              <w:rPr>
                <w:sz w:val="22"/>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CFF19" w14:textId="77777777" w:rsidR="00A2009C" w:rsidRDefault="00000000">
            <w:pPr>
              <w:rPr>
                <w:sz w:val="22"/>
              </w:rPr>
            </w:pPr>
            <w:r>
              <w:rPr>
                <w:sz w:val="22"/>
              </w:rPr>
              <w:t>Контрольная точка.</w:t>
            </w:r>
          </w:p>
          <w:p w14:paraId="47E35ADE" w14:textId="77777777" w:rsidR="00A2009C" w:rsidRDefault="00000000">
            <w:pPr>
              <w:rPr>
                <w:sz w:val="22"/>
              </w:rPr>
            </w:pPr>
            <w:r>
              <w:rPr>
                <w:sz w:val="22"/>
              </w:rPr>
              <w:t>«Закупка включена в план график»</w:t>
            </w:r>
          </w:p>
          <w:p w14:paraId="7821C8FE"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8AA04" w14:textId="77777777" w:rsidR="00A2009C" w:rsidRDefault="00000000">
            <w:pPr>
              <w:jc w:val="center"/>
              <w:rPr>
                <w:sz w:val="22"/>
              </w:rPr>
            </w:pPr>
            <w:r>
              <w:rPr>
                <w:sz w:val="22"/>
              </w:rPr>
              <w:t>01.01.2027</w:t>
            </w:r>
          </w:p>
          <w:p w14:paraId="0A0F2B1B"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56183"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A82A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62427E" w14:textId="77777777" w:rsidR="00A2009C" w:rsidRDefault="00000000">
            <w:pPr>
              <w:rPr>
                <w:sz w:val="22"/>
              </w:rPr>
            </w:pPr>
            <w:r>
              <w:rPr>
                <w:sz w:val="22"/>
              </w:rPr>
              <w:t>План-график</w:t>
            </w:r>
          </w:p>
        </w:tc>
      </w:tr>
      <w:tr w:rsidR="00A2009C" w14:paraId="426D4B8D" w14:textId="77777777">
        <w:trPr>
          <w:trHeight w:val="1612"/>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C4C76" w14:textId="77777777" w:rsidR="00A2009C" w:rsidRDefault="00000000">
            <w:pPr>
              <w:rPr>
                <w:sz w:val="22"/>
              </w:rPr>
            </w:pPr>
            <w:r>
              <w:rPr>
                <w:sz w:val="22"/>
              </w:rPr>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E13FF" w14:textId="77777777" w:rsidR="00A2009C" w:rsidRDefault="00000000">
            <w:pPr>
              <w:rPr>
                <w:sz w:val="22"/>
              </w:rPr>
            </w:pPr>
            <w:r>
              <w:rPr>
                <w:sz w:val="22"/>
              </w:rPr>
              <w:t>Мероприятие (результат) «Подготовлено проектов по проектированию объектов благоустройства»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520245" w14:textId="77777777" w:rsidR="00A2009C" w:rsidRDefault="00000000">
            <w:pPr>
              <w:jc w:val="center"/>
              <w:rPr>
                <w:sz w:val="22"/>
              </w:rPr>
            </w:pPr>
            <w:r>
              <w:rPr>
                <w:sz w:val="22"/>
              </w:rPr>
              <w:t>01.01.2027</w:t>
            </w:r>
          </w:p>
          <w:p w14:paraId="342DC25F"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67DEB"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97E2E"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A946F" w14:textId="77777777" w:rsidR="00A2009C" w:rsidRDefault="00A2009C">
            <w:pPr>
              <w:rPr>
                <w:sz w:val="22"/>
              </w:rPr>
            </w:pPr>
          </w:p>
        </w:tc>
      </w:tr>
      <w:tr w:rsidR="00A2009C" w14:paraId="7C73C199" w14:textId="77777777">
        <w:trPr>
          <w:trHeight w:val="1659"/>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F84945" w14:textId="77777777" w:rsidR="00A2009C" w:rsidRDefault="00000000">
            <w:pPr>
              <w:rPr>
                <w:sz w:val="22"/>
              </w:rPr>
            </w:pPr>
            <w:r>
              <w:rPr>
                <w:sz w:val="22"/>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FCF3B" w14:textId="77777777" w:rsidR="00A2009C" w:rsidRDefault="00000000">
            <w:pPr>
              <w:rPr>
                <w:sz w:val="22"/>
              </w:rPr>
            </w:pPr>
            <w:r>
              <w:rPr>
                <w:sz w:val="22"/>
              </w:rPr>
              <w:t>Контрольная точка.</w:t>
            </w:r>
          </w:p>
          <w:p w14:paraId="4C5DEB51"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956F2" w14:textId="77777777" w:rsidR="00A2009C" w:rsidRDefault="00000000">
            <w:pPr>
              <w:jc w:val="center"/>
              <w:rPr>
                <w:sz w:val="22"/>
              </w:rPr>
            </w:pPr>
            <w:r>
              <w:rPr>
                <w:sz w:val="22"/>
              </w:rPr>
              <w:t>01.01.2027</w:t>
            </w:r>
          </w:p>
          <w:p w14:paraId="4929578F"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0D407"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2EA88"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0C4305" w14:textId="77777777" w:rsidR="00A2009C" w:rsidRDefault="00000000">
            <w:pPr>
              <w:rPr>
                <w:sz w:val="22"/>
              </w:rPr>
            </w:pPr>
            <w:r>
              <w:rPr>
                <w:sz w:val="22"/>
              </w:rPr>
              <w:t>План - график</w:t>
            </w:r>
          </w:p>
        </w:tc>
      </w:tr>
      <w:tr w:rsidR="00A2009C" w14:paraId="6FE3105E" w14:textId="77777777">
        <w:trPr>
          <w:trHeight w:val="2186"/>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6FFEB" w14:textId="77777777" w:rsidR="00A2009C" w:rsidRDefault="00000000">
            <w:pPr>
              <w:rPr>
                <w:sz w:val="22"/>
              </w:rPr>
            </w:pPr>
            <w:r>
              <w:rPr>
                <w:sz w:val="22"/>
              </w:rPr>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24C597" w14:textId="77777777" w:rsidR="00A2009C" w:rsidRDefault="00000000">
            <w:pPr>
              <w:rPr>
                <w:i/>
                <w:sz w:val="22"/>
              </w:rPr>
            </w:pPr>
            <w:r>
              <w:rPr>
                <w:sz w:val="22"/>
              </w:rPr>
              <w:t xml:space="preserve">Мероприятие (результат) «Организовано мероприятий при осуществлении деятельности по обращению с животными без владельцев» </w:t>
            </w:r>
          </w:p>
          <w:p w14:paraId="7BBD2F5B" w14:textId="77777777" w:rsidR="00A2009C" w:rsidRDefault="00000000">
            <w:pPr>
              <w:rPr>
                <w:sz w:val="22"/>
              </w:rPr>
            </w:pPr>
            <w:r>
              <w:rPr>
                <w:sz w:val="22"/>
              </w:rPr>
              <w:t xml:space="preserve">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CEBFDB" w14:textId="77777777" w:rsidR="00A2009C" w:rsidRDefault="00000000">
            <w:pPr>
              <w:jc w:val="center"/>
              <w:rPr>
                <w:sz w:val="22"/>
              </w:rPr>
            </w:pPr>
            <w:r>
              <w:rPr>
                <w:sz w:val="22"/>
              </w:rPr>
              <w:t>01.01.2027</w:t>
            </w:r>
          </w:p>
          <w:p w14:paraId="4DA2E988"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5F05A"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42A6C0"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40FE9" w14:textId="77777777" w:rsidR="00A2009C" w:rsidRDefault="00A2009C">
            <w:pPr>
              <w:rPr>
                <w:sz w:val="22"/>
              </w:rPr>
            </w:pPr>
          </w:p>
        </w:tc>
      </w:tr>
      <w:tr w:rsidR="00A2009C" w14:paraId="607BF07D" w14:textId="77777777">
        <w:trPr>
          <w:trHeight w:val="1787"/>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7E539" w14:textId="77777777" w:rsidR="00A2009C" w:rsidRDefault="00000000">
            <w:pPr>
              <w:rPr>
                <w:sz w:val="22"/>
              </w:rPr>
            </w:pPr>
            <w:r>
              <w:rPr>
                <w:sz w:val="22"/>
              </w:rPr>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21BE4E" w14:textId="77777777" w:rsidR="00A2009C" w:rsidRDefault="00000000">
            <w:pPr>
              <w:rPr>
                <w:sz w:val="22"/>
              </w:rPr>
            </w:pPr>
            <w:r>
              <w:rPr>
                <w:sz w:val="22"/>
              </w:rPr>
              <w:t>Контрольная точка.</w:t>
            </w:r>
          </w:p>
          <w:p w14:paraId="5A8EA740" w14:textId="77777777" w:rsidR="00A2009C" w:rsidRDefault="00000000">
            <w:pPr>
              <w:rPr>
                <w:sz w:val="22"/>
              </w:rPr>
            </w:pPr>
            <w:r>
              <w:rPr>
                <w:sz w:val="22"/>
              </w:rPr>
              <w:t>«Закупка включена в план график»</w:t>
            </w:r>
          </w:p>
          <w:p w14:paraId="2DB33830"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7F5F88" w14:textId="77777777" w:rsidR="00A2009C" w:rsidRDefault="00000000">
            <w:pPr>
              <w:jc w:val="center"/>
              <w:rPr>
                <w:sz w:val="22"/>
              </w:rPr>
            </w:pPr>
            <w:r>
              <w:rPr>
                <w:sz w:val="22"/>
              </w:rPr>
              <w:t>01.01.2027</w:t>
            </w:r>
          </w:p>
          <w:p w14:paraId="6480B2EE"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D3C16"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6F9D9"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3BDC37" w14:textId="77777777" w:rsidR="00A2009C" w:rsidRDefault="00000000">
            <w:pPr>
              <w:rPr>
                <w:sz w:val="22"/>
              </w:rPr>
            </w:pPr>
            <w:r>
              <w:rPr>
                <w:sz w:val="22"/>
              </w:rPr>
              <w:t>План - график</w:t>
            </w:r>
          </w:p>
        </w:tc>
      </w:tr>
      <w:tr w:rsidR="00A2009C" w14:paraId="00E67266" w14:textId="77777777">
        <w:trPr>
          <w:trHeight w:val="175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5C255" w14:textId="77777777" w:rsidR="00A2009C" w:rsidRDefault="00000000">
            <w:pPr>
              <w:rPr>
                <w:sz w:val="22"/>
              </w:rPr>
            </w:pPr>
            <w:r>
              <w:rPr>
                <w:sz w:val="22"/>
              </w:rPr>
              <w:lastRenderedPageBreak/>
              <w:t>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CDEF6" w14:textId="77777777" w:rsidR="00A2009C" w:rsidRDefault="00000000">
            <w:pPr>
              <w:rPr>
                <w:sz w:val="22"/>
              </w:rPr>
            </w:pPr>
            <w:r>
              <w:rPr>
                <w:sz w:val="22"/>
              </w:rPr>
              <w:t>Мероприятие (результат) «Отремонтировано объектов благоустройства»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28A63" w14:textId="77777777" w:rsidR="00A2009C" w:rsidRDefault="00000000">
            <w:pPr>
              <w:jc w:val="center"/>
              <w:rPr>
                <w:sz w:val="22"/>
              </w:rPr>
            </w:pPr>
            <w:r>
              <w:rPr>
                <w:sz w:val="22"/>
              </w:rPr>
              <w:t>01.01.2028</w:t>
            </w:r>
          </w:p>
          <w:p w14:paraId="3043DE18"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C084D"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733B0"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6A5E0" w14:textId="77777777" w:rsidR="00A2009C" w:rsidRDefault="00A2009C">
            <w:pPr>
              <w:rPr>
                <w:sz w:val="22"/>
              </w:rPr>
            </w:pPr>
          </w:p>
        </w:tc>
      </w:tr>
      <w:tr w:rsidR="00A2009C" w14:paraId="3B4A8BC3" w14:textId="77777777">
        <w:trPr>
          <w:trHeight w:val="1680"/>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F60FD" w14:textId="77777777" w:rsidR="00A2009C" w:rsidRDefault="00000000">
            <w:pPr>
              <w:rPr>
                <w:sz w:val="22"/>
              </w:rPr>
            </w:pPr>
            <w:r>
              <w:rPr>
                <w:sz w:val="22"/>
              </w:rPr>
              <w:t>2.1.1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88AA5" w14:textId="77777777" w:rsidR="00A2009C" w:rsidRDefault="00000000">
            <w:pPr>
              <w:rPr>
                <w:sz w:val="22"/>
              </w:rPr>
            </w:pPr>
            <w:r>
              <w:rPr>
                <w:sz w:val="22"/>
              </w:rPr>
              <w:t>Контрольная точка.</w:t>
            </w:r>
          </w:p>
          <w:p w14:paraId="7CEBE53E" w14:textId="77777777" w:rsidR="00A2009C" w:rsidRDefault="00000000">
            <w:pPr>
              <w:rPr>
                <w:sz w:val="22"/>
              </w:rPr>
            </w:pPr>
            <w:r>
              <w:rPr>
                <w:sz w:val="22"/>
              </w:rPr>
              <w:t>«Закупка включена в план график»</w:t>
            </w:r>
          </w:p>
          <w:p w14:paraId="00C68984"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64885" w14:textId="77777777" w:rsidR="00A2009C" w:rsidRDefault="00000000">
            <w:pPr>
              <w:jc w:val="center"/>
              <w:rPr>
                <w:sz w:val="22"/>
              </w:rPr>
            </w:pPr>
            <w:r>
              <w:rPr>
                <w:sz w:val="22"/>
              </w:rPr>
              <w:t>01.01.2028</w:t>
            </w:r>
          </w:p>
          <w:p w14:paraId="2F68FFAB"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2510E5"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60FDD"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9B4FA1" w14:textId="77777777" w:rsidR="00A2009C" w:rsidRDefault="00000000">
            <w:pPr>
              <w:rPr>
                <w:sz w:val="22"/>
              </w:rPr>
            </w:pPr>
            <w:r>
              <w:rPr>
                <w:sz w:val="22"/>
              </w:rPr>
              <w:t>План-график</w:t>
            </w:r>
          </w:p>
        </w:tc>
      </w:tr>
      <w:tr w:rsidR="00A2009C" w14:paraId="05E280D4" w14:textId="77777777">
        <w:trPr>
          <w:trHeight w:val="1335"/>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07B20" w14:textId="77777777" w:rsidR="00A2009C" w:rsidRDefault="00000000">
            <w:pPr>
              <w:rPr>
                <w:sz w:val="22"/>
              </w:rPr>
            </w:pPr>
            <w:r>
              <w:rPr>
                <w:sz w:val="22"/>
              </w:rPr>
              <w:t>2.2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058CE" w14:textId="77777777" w:rsidR="00A2009C" w:rsidRDefault="00000000">
            <w:pPr>
              <w:rPr>
                <w:sz w:val="22"/>
              </w:rPr>
            </w:pPr>
            <w:r>
              <w:rPr>
                <w:sz w:val="22"/>
              </w:rPr>
              <w:t>Мероприятие (результат) Подготовлено проектов по проектированию объектов благоустройства»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BBE366" w14:textId="77777777" w:rsidR="00A2009C" w:rsidRDefault="00000000">
            <w:pPr>
              <w:jc w:val="center"/>
              <w:rPr>
                <w:sz w:val="22"/>
              </w:rPr>
            </w:pPr>
            <w:r>
              <w:rPr>
                <w:sz w:val="22"/>
              </w:rPr>
              <w:t>01.01.2028</w:t>
            </w:r>
          </w:p>
          <w:p w14:paraId="2F0FB6F8"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B05B0"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5F041"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EB3C0" w14:textId="77777777" w:rsidR="00A2009C" w:rsidRDefault="00A2009C">
            <w:pPr>
              <w:rPr>
                <w:sz w:val="22"/>
              </w:rPr>
            </w:pPr>
          </w:p>
        </w:tc>
      </w:tr>
      <w:tr w:rsidR="00A2009C" w14:paraId="40B5C4E0" w14:textId="77777777">
        <w:trPr>
          <w:trHeight w:val="1680"/>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501B5" w14:textId="77777777" w:rsidR="00A2009C" w:rsidRDefault="00000000">
            <w:pPr>
              <w:rPr>
                <w:sz w:val="22"/>
              </w:rPr>
            </w:pPr>
            <w:r>
              <w:rPr>
                <w:sz w:val="22"/>
              </w:rPr>
              <w:t>2.2.1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F5B89" w14:textId="77777777" w:rsidR="00A2009C" w:rsidRDefault="00000000">
            <w:pPr>
              <w:rPr>
                <w:sz w:val="22"/>
              </w:rPr>
            </w:pPr>
            <w:r>
              <w:rPr>
                <w:sz w:val="22"/>
              </w:rPr>
              <w:t>Контрольная точка.</w:t>
            </w:r>
          </w:p>
          <w:p w14:paraId="69F78E5A" w14:textId="77777777" w:rsidR="00A2009C" w:rsidRDefault="00000000">
            <w:pPr>
              <w:rPr>
                <w:sz w:val="22"/>
              </w:rPr>
            </w:pPr>
            <w:r>
              <w:rPr>
                <w:sz w:val="22"/>
              </w:rPr>
              <w:t>«Закупка включена в план график»</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D0F00" w14:textId="77777777" w:rsidR="00A2009C" w:rsidRDefault="00000000">
            <w:pPr>
              <w:jc w:val="center"/>
              <w:rPr>
                <w:sz w:val="22"/>
              </w:rPr>
            </w:pPr>
            <w:r>
              <w:rPr>
                <w:sz w:val="22"/>
              </w:rPr>
              <w:t>01.01.2028</w:t>
            </w:r>
          </w:p>
          <w:p w14:paraId="4AD559F3"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8AF24"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93FF8C"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BF8749" w14:textId="77777777" w:rsidR="00A2009C" w:rsidRDefault="00000000">
            <w:pPr>
              <w:rPr>
                <w:sz w:val="22"/>
              </w:rPr>
            </w:pPr>
            <w:r>
              <w:rPr>
                <w:sz w:val="22"/>
              </w:rPr>
              <w:t>План - график</w:t>
            </w:r>
          </w:p>
        </w:tc>
      </w:tr>
      <w:tr w:rsidR="00A2009C" w14:paraId="70E427B4" w14:textId="77777777">
        <w:trPr>
          <w:trHeight w:val="1680"/>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4E988C" w14:textId="77777777" w:rsidR="00A2009C" w:rsidRDefault="00000000">
            <w:pPr>
              <w:rPr>
                <w:sz w:val="22"/>
              </w:rPr>
            </w:pPr>
            <w:r>
              <w:rPr>
                <w:sz w:val="22"/>
              </w:rPr>
              <w:t>2.3</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EFE2A" w14:textId="77777777" w:rsidR="00A2009C" w:rsidRDefault="00000000">
            <w:pPr>
              <w:rPr>
                <w:i/>
                <w:sz w:val="22"/>
              </w:rPr>
            </w:pPr>
            <w:r>
              <w:rPr>
                <w:sz w:val="22"/>
              </w:rPr>
              <w:t>Мероприятие (результат) «Организовано мероприятий при осуществлении деятельности по обращению с животными без владельцев»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959C9" w14:textId="77777777" w:rsidR="00A2009C" w:rsidRDefault="00000000">
            <w:pPr>
              <w:jc w:val="center"/>
              <w:rPr>
                <w:sz w:val="22"/>
              </w:rPr>
            </w:pPr>
            <w:r>
              <w:rPr>
                <w:sz w:val="22"/>
              </w:rPr>
              <w:t>01.01.2028</w:t>
            </w:r>
          </w:p>
          <w:p w14:paraId="64E66DA0"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088BD5"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E95C1F"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FE0EA" w14:textId="77777777" w:rsidR="00A2009C" w:rsidRDefault="00A2009C">
            <w:pPr>
              <w:rPr>
                <w:sz w:val="22"/>
              </w:rPr>
            </w:pPr>
          </w:p>
        </w:tc>
      </w:tr>
      <w:tr w:rsidR="00A2009C" w14:paraId="7F847BC1" w14:textId="77777777">
        <w:trPr>
          <w:trHeight w:val="1680"/>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D41528" w14:textId="77777777" w:rsidR="00A2009C" w:rsidRDefault="00000000">
            <w:pPr>
              <w:rPr>
                <w:sz w:val="22"/>
              </w:rPr>
            </w:pPr>
            <w:r>
              <w:rPr>
                <w:sz w:val="22"/>
              </w:rPr>
              <w:t>2.3.1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3C879C" w14:textId="77777777" w:rsidR="00A2009C" w:rsidRDefault="00000000">
            <w:pPr>
              <w:rPr>
                <w:sz w:val="22"/>
              </w:rPr>
            </w:pPr>
            <w:r>
              <w:rPr>
                <w:sz w:val="22"/>
              </w:rPr>
              <w:t>Контрольная точка.</w:t>
            </w:r>
          </w:p>
          <w:p w14:paraId="372B2AB0" w14:textId="77777777" w:rsidR="00A2009C" w:rsidRDefault="00000000">
            <w:pPr>
              <w:rPr>
                <w:sz w:val="22"/>
              </w:rPr>
            </w:pPr>
            <w:r>
              <w:rPr>
                <w:sz w:val="22"/>
              </w:rPr>
              <w:t>«Закупка включена в план график»</w:t>
            </w:r>
          </w:p>
          <w:p w14:paraId="0E117290"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4C2DF" w14:textId="77777777" w:rsidR="00A2009C" w:rsidRDefault="00000000">
            <w:pPr>
              <w:jc w:val="center"/>
              <w:rPr>
                <w:sz w:val="22"/>
              </w:rPr>
            </w:pPr>
            <w:r>
              <w:rPr>
                <w:sz w:val="22"/>
              </w:rPr>
              <w:t>01.01.2028</w:t>
            </w:r>
          </w:p>
          <w:p w14:paraId="0A94C692"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2958D"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FF2C6"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18ABF" w14:textId="77777777" w:rsidR="00A2009C" w:rsidRDefault="00000000">
            <w:pPr>
              <w:rPr>
                <w:sz w:val="22"/>
              </w:rPr>
            </w:pPr>
            <w:r>
              <w:rPr>
                <w:sz w:val="22"/>
              </w:rPr>
              <w:t>План - график</w:t>
            </w:r>
          </w:p>
        </w:tc>
      </w:tr>
      <w:tr w:rsidR="00A2009C" w14:paraId="2CA9BE50" w14:textId="77777777">
        <w:trPr>
          <w:trHeight w:val="108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C8810" w14:textId="77777777" w:rsidR="00A2009C" w:rsidRDefault="00000000">
            <w:pPr>
              <w:rPr>
                <w:sz w:val="22"/>
              </w:rPr>
            </w:pPr>
            <w:r>
              <w:rPr>
                <w:sz w:val="22"/>
              </w:rPr>
              <w:t>3</w:t>
            </w:r>
          </w:p>
        </w:tc>
        <w:tc>
          <w:tcPr>
            <w:tcW w:w="9572"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4C857C" w14:textId="77777777" w:rsidR="00A2009C" w:rsidRDefault="00000000">
            <w:pPr>
              <w:rPr>
                <w:sz w:val="22"/>
              </w:rPr>
            </w:pPr>
            <w:r>
              <w:rPr>
                <w:sz w:val="22"/>
              </w:rPr>
              <w:t>обеспечение качественного и бесперебойного предоставления коммунальных услуг населению, повышение контроля за качеством и количеством оказанных коммунальных услуг населению, повышение эффективности использования бюджетных средств</w:t>
            </w:r>
          </w:p>
        </w:tc>
      </w:tr>
      <w:tr w:rsidR="00A2009C" w14:paraId="72002081" w14:textId="77777777">
        <w:trPr>
          <w:trHeight w:val="356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6DBDB" w14:textId="77777777" w:rsidR="00A2009C" w:rsidRDefault="00000000">
            <w:pPr>
              <w:rPr>
                <w:sz w:val="22"/>
              </w:rPr>
            </w:pPr>
            <w:r>
              <w:rPr>
                <w:sz w:val="22"/>
              </w:rPr>
              <w:lastRenderedPageBreak/>
              <w:t>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5D1D66" w14:textId="77777777" w:rsidR="00A2009C" w:rsidRDefault="00000000">
            <w:pPr>
              <w:rPr>
                <w:sz w:val="22"/>
              </w:rPr>
            </w:pPr>
            <w:r>
              <w:rPr>
                <w:sz w:val="22"/>
              </w:rPr>
              <w:t>Мероприятие (результат) «Предоставлено субсидий организациям, оказывающим предоставление коммунальных услуг (горячее водоснабжение, реализацию твердого топлива) населению»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DBEC6" w14:textId="77777777" w:rsidR="00A2009C" w:rsidRDefault="00000000">
            <w:pPr>
              <w:jc w:val="center"/>
              <w:rPr>
                <w:sz w:val="22"/>
              </w:rPr>
            </w:pPr>
            <w:r>
              <w:rPr>
                <w:sz w:val="22"/>
              </w:rPr>
              <w:t>01.01.2026</w:t>
            </w:r>
          </w:p>
          <w:p w14:paraId="0DCCA147"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3D11E"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8A722B"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4AC8A5" w14:textId="77777777" w:rsidR="00A2009C" w:rsidRDefault="00A2009C">
            <w:pPr>
              <w:rPr>
                <w:sz w:val="22"/>
              </w:rPr>
            </w:pPr>
          </w:p>
        </w:tc>
      </w:tr>
      <w:tr w:rsidR="00A2009C" w14:paraId="253BDF42" w14:textId="77777777">
        <w:trPr>
          <w:trHeight w:val="356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BE868" w14:textId="77777777" w:rsidR="00A2009C" w:rsidRDefault="00000000">
            <w:pPr>
              <w:rPr>
                <w:sz w:val="22"/>
              </w:rPr>
            </w:pPr>
            <w:r>
              <w:rPr>
                <w:sz w:val="22"/>
              </w:rPr>
              <w:t>3.1.1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F94DB" w14:textId="77777777" w:rsidR="00A2009C" w:rsidRDefault="00000000">
            <w:pPr>
              <w:rPr>
                <w:sz w:val="22"/>
              </w:rPr>
            </w:pPr>
            <w:r>
              <w:rPr>
                <w:sz w:val="22"/>
              </w:rPr>
              <w:t>Заключено соглашение на Предоставление субсидий организациям, оказывающим предоставление коммунальных услуг (горячее водоснабжение, реализацию твердого топлива) населению</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3E5C71" w14:textId="77777777" w:rsidR="00A2009C" w:rsidRDefault="00000000">
            <w:pPr>
              <w:jc w:val="center"/>
              <w:rPr>
                <w:sz w:val="22"/>
              </w:rPr>
            </w:pPr>
            <w:r>
              <w:rPr>
                <w:sz w:val="22"/>
              </w:rPr>
              <w:t>01.01.2026</w:t>
            </w:r>
          </w:p>
          <w:p w14:paraId="576D2E72"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9BABA0"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3D54A"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A729E" w14:textId="77777777" w:rsidR="00A2009C" w:rsidRDefault="00000000">
            <w:pPr>
              <w:rPr>
                <w:sz w:val="22"/>
              </w:rPr>
            </w:pPr>
            <w:r>
              <w:rPr>
                <w:sz w:val="22"/>
              </w:rPr>
              <w:t>Соглашение</w:t>
            </w:r>
          </w:p>
        </w:tc>
      </w:tr>
      <w:tr w:rsidR="00A2009C" w14:paraId="47FC1E46" w14:textId="77777777">
        <w:trPr>
          <w:trHeight w:val="356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F0A1E0" w14:textId="77777777" w:rsidR="00A2009C" w:rsidRDefault="00000000">
            <w:pPr>
              <w:rPr>
                <w:sz w:val="22"/>
              </w:rPr>
            </w:pPr>
            <w:r>
              <w:rPr>
                <w:sz w:val="22"/>
              </w:rPr>
              <w:t>3.2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EB903" w14:textId="77777777" w:rsidR="00A2009C" w:rsidRDefault="00000000">
            <w:pPr>
              <w:rPr>
                <w:sz w:val="22"/>
              </w:rPr>
            </w:pPr>
            <w:r>
              <w:rPr>
                <w:sz w:val="22"/>
              </w:rPr>
              <w:t>Мероприятие (результат) «Предоставлено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 в 2026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C6920" w14:textId="77777777" w:rsidR="00A2009C" w:rsidRDefault="00000000">
            <w:pPr>
              <w:jc w:val="center"/>
              <w:rPr>
                <w:sz w:val="22"/>
              </w:rPr>
            </w:pPr>
            <w:r>
              <w:rPr>
                <w:sz w:val="22"/>
              </w:rPr>
              <w:t>01.01.2026</w:t>
            </w:r>
          </w:p>
          <w:p w14:paraId="6BA9E3F0"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9A5D01"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EEE215"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63F6B3" w14:textId="77777777" w:rsidR="00A2009C" w:rsidRDefault="00A2009C">
            <w:pPr>
              <w:rPr>
                <w:sz w:val="22"/>
              </w:rPr>
            </w:pPr>
          </w:p>
        </w:tc>
      </w:tr>
      <w:tr w:rsidR="00A2009C" w14:paraId="32843F0D" w14:textId="77777777">
        <w:trPr>
          <w:trHeight w:val="356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236D4" w14:textId="77777777" w:rsidR="00A2009C" w:rsidRDefault="00000000">
            <w:pPr>
              <w:rPr>
                <w:sz w:val="22"/>
              </w:rPr>
            </w:pPr>
            <w:r>
              <w:rPr>
                <w:sz w:val="22"/>
              </w:rPr>
              <w:t>3.2.1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9E1CDC" w14:textId="77777777" w:rsidR="00A2009C" w:rsidRDefault="00000000">
            <w:pPr>
              <w:rPr>
                <w:sz w:val="22"/>
              </w:rPr>
            </w:pPr>
            <w:r>
              <w:rPr>
                <w:sz w:val="22"/>
              </w:rPr>
              <w:t>Заключено соглашение на «Предоставление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60674" w14:textId="77777777" w:rsidR="00A2009C" w:rsidRDefault="00000000">
            <w:pPr>
              <w:jc w:val="center"/>
              <w:rPr>
                <w:sz w:val="22"/>
              </w:rPr>
            </w:pPr>
            <w:r>
              <w:rPr>
                <w:sz w:val="22"/>
              </w:rPr>
              <w:t>01.01.2026</w:t>
            </w:r>
          </w:p>
          <w:p w14:paraId="1CF26496"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99D2B" w14:textId="77777777" w:rsidR="00A2009C" w:rsidRDefault="00000000">
            <w:r>
              <w:rPr>
                <w:sz w:val="22"/>
              </w:rPr>
              <w:t>31.12.2026</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F49D1"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1FD6E6" w14:textId="77777777" w:rsidR="00A2009C" w:rsidRDefault="00000000">
            <w:pPr>
              <w:rPr>
                <w:sz w:val="22"/>
              </w:rPr>
            </w:pPr>
            <w:r>
              <w:rPr>
                <w:sz w:val="22"/>
              </w:rPr>
              <w:t>Соглашение</w:t>
            </w:r>
          </w:p>
        </w:tc>
      </w:tr>
      <w:tr w:rsidR="00A2009C" w14:paraId="0DAE16A9" w14:textId="77777777">
        <w:trPr>
          <w:trHeight w:val="356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39531" w14:textId="77777777" w:rsidR="00A2009C" w:rsidRDefault="00000000">
            <w:pPr>
              <w:rPr>
                <w:sz w:val="22"/>
              </w:rPr>
            </w:pPr>
            <w:r>
              <w:rPr>
                <w:sz w:val="22"/>
              </w:rPr>
              <w:lastRenderedPageBreak/>
              <w:t>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F2681" w14:textId="77777777" w:rsidR="00A2009C" w:rsidRDefault="00000000">
            <w:pPr>
              <w:rPr>
                <w:sz w:val="22"/>
              </w:rPr>
            </w:pPr>
            <w:r>
              <w:rPr>
                <w:sz w:val="22"/>
              </w:rPr>
              <w:t>Мероприятие (результат) «Предоставлено субсидий организациям, оказывающим предоставление коммунальных услуг (горячее водоснабжение, реализацию твердого топлива) населению»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51B6D" w14:textId="77777777" w:rsidR="00A2009C" w:rsidRDefault="00000000">
            <w:pPr>
              <w:jc w:val="center"/>
              <w:rPr>
                <w:sz w:val="22"/>
              </w:rPr>
            </w:pPr>
            <w:r>
              <w:rPr>
                <w:sz w:val="22"/>
              </w:rPr>
              <w:t>01.01.2027</w:t>
            </w:r>
          </w:p>
          <w:p w14:paraId="1259E21E"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44513F"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DA824"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84725" w14:textId="77777777" w:rsidR="00A2009C" w:rsidRDefault="00A2009C">
            <w:pPr>
              <w:rPr>
                <w:sz w:val="22"/>
              </w:rPr>
            </w:pPr>
          </w:p>
        </w:tc>
      </w:tr>
      <w:tr w:rsidR="00A2009C" w14:paraId="67D39CF1" w14:textId="77777777">
        <w:trPr>
          <w:trHeight w:val="3568"/>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A7F80E" w14:textId="77777777" w:rsidR="00A2009C" w:rsidRDefault="00000000">
            <w:pPr>
              <w:rPr>
                <w:sz w:val="22"/>
              </w:rPr>
            </w:pPr>
            <w:r>
              <w:rPr>
                <w:sz w:val="22"/>
              </w:rPr>
              <w:t>3.1.1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426CC" w14:textId="77777777" w:rsidR="00A2009C" w:rsidRDefault="00000000">
            <w:pPr>
              <w:rPr>
                <w:sz w:val="22"/>
              </w:rPr>
            </w:pPr>
            <w:r>
              <w:rPr>
                <w:sz w:val="22"/>
              </w:rPr>
              <w:t>Заключено соглашение на Предоставление субсидий организациям, оказывающим предоставление коммунальных услуг (горячее водоснабжение, реализацию твердого топлива) населению</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B147A8" w14:textId="77777777" w:rsidR="00A2009C" w:rsidRDefault="00000000">
            <w:pPr>
              <w:jc w:val="center"/>
              <w:rPr>
                <w:sz w:val="22"/>
              </w:rPr>
            </w:pPr>
            <w:r>
              <w:rPr>
                <w:sz w:val="22"/>
              </w:rPr>
              <w:t>01.01.2027</w:t>
            </w:r>
          </w:p>
          <w:p w14:paraId="7316F948"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6625BB"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C26A6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78A160" w14:textId="77777777" w:rsidR="00A2009C" w:rsidRDefault="00000000">
            <w:pPr>
              <w:rPr>
                <w:sz w:val="22"/>
              </w:rPr>
            </w:pPr>
            <w:r>
              <w:rPr>
                <w:sz w:val="22"/>
              </w:rPr>
              <w:t>Соглашение</w:t>
            </w:r>
          </w:p>
        </w:tc>
      </w:tr>
      <w:tr w:rsidR="00A2009C" w14:paraId="1077965B" w14:textId="77777777">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8A4D0" w14:textId="77777777" w:rsidR="00A2009C" w:rsidRDefault="00000000">
            <w:pPr>
              <w:rPr>
                <w:sz w:val="22"/>
              </w:rPr>
            </w:pPr>
            <w:r>
              <w:rPr>
                <w:sz w:val="22"/>
              </w:rPr>
              <w:t>3.2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7A28A" w14:textId="77777777" w:rsidR="00A2009C" w:rsidRDefault="00000000">
            <w:pPr>
              <w:rPr>
                <w:sz w:val="22"/>
              </w:rPr>
            </w:pPr>
            <w:r>
              <w:rPr>
                <w:sz w:val="22"/>
              </w:rPr>
              <w:t>Мероприятие (результат) «Предоставлено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3864F" w14:textId="77777777" w:rsidR="00A2009C" w:rsidRDefault="00000000">
            <w:pPr>
              <w:jc w:val="center"/>
              <w:rPr>
                <w:sz w:val="22"/>
              </w:rPr>
            </w:pPr>
            <w:r>
              <w:rPr>
                <w:sz w:val="22"/>
              </w:rPr>
              <w:t>01.01.2027</w:t>
            </w:r>
          </w:p>
          <w:p w14:paraId="5D048068"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EEB6D"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A7FAE"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0E9D6" w14:textId="77777777" w:rsidR="00A2009C" w:rsidRDefault="00A2009C">
            <w:pPr>
              <w:rPr>
                <w:sz w:val="22"/>
              </w:rPr>
            </w:pPr>
          </w:p>
        </w:tc>
      </w:tr>
      <w:tr w:rsidR="00A2009C" w14:paraId="56512C25" w14:textId="77777777">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FCBD7" w14:textId="77777777" w:rsidR="00A2009C" w:rsidRDefault="00000000">
            <w:pPr>
              <w:rPr>
                <w:sz w:val="22"/>
              </w:rPr>
            </w:pPr>
            <w:r>
              <w:rPr>
                <w:sz w:val="22"/>
              </w:rPr>
              <w:t>3.2.1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CBEC71" w14:textId="77777777" w:rsidR="00A2009C" w:rsidRDefault="00000000">
            <w:pPr>
              <w:rPr>
                <w:sz w:val="22"/>
              </w:rPr>
            </w:pPr>
            <w:r>
              <w:rPr>
                <w:sz w:val="22"/>
              </w:rPr>
              <w:t>Заключено соглашение на « Предоставление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A9620" w14:textId="77777777" w:rsidR="00A2009C" w:rsidRDefault="00000000">
            <w:pPr>
              <w:jc w:val="center"/>
              <w:rPr>
                <w:sz w:val="22"/>
              </w:rPr>
            </w:pPr>
            <w:r>
              <w:rPr>
                <w:sz w:val="22"/>
              </w:rPr>
              <w:t>01.01.2027</w:t>
            </w:r>
          </w:p>
          <w:p w14:paraId="009E12D6"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53A9D" w14:textId="77777777" w:rsidR="00A2009C" w:rsidRDefault="00000000">
            <w:r>
              <w:rPr>
                <w:sz w:val="22"/>
              </w:rPr>
              <w:t>31.12.2027</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66C95"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E06360" w14:textId="77777777" w:rsidR="00A2009C" w:rsidRDefault="00000000">
            <w:pPr>
              <w:rPr>
                <w:sz w:val="22"/>
              </w:rPr>
            </w:pPr>
            <w:r>
              <w:rPr>
                <w:sz w:val="22"/>
              </w:rPr>
              <w:t>Соглашение</w:t>
            </w:r>
          </w:p>
        </w:tc>
      </w:tr>
      <w:tr w:rsidR="00A2009C" w14:paraId="349C2F29" w14:textId="77777777">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177238" w14:textId="77777777" w:rsidR="00A2009C" w:rsidRDefault="00000000">
            <w:pPr>
              <w:rPr>
                <w:sz w:val="22"/>
              </w:rPr>
            </w:pPr>
            <w:r>
              <w:rPr>
                <w:sz w:val="22"/>
              </w:rPr>
              <w:t>3.1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857B9A" w14:textId="77777777" w:rsidR="00A2009C" w:rsidRDefault="00000000">
            <w:pPr>
              <w:rPr>
                <w:sz w:val="22"/>
              </w:rPr>
            </w:pPr>
            <w:r>
              <w:rPr>
                <w:sz w:val="22"/>
              </w:rPr>
              <w:t xml:space="preserve">Мероприятие (результат) «Предоставлено субсидий организациям, оказывающим предоставление коммунальных услуг </w:t>
            </w:r>
            <w:r>
              <w:rPr>
                <w:sz w:val="22"/>
              </w:rPr>
              <w:lastRenderedPageBreak/>
              <w:t>(горячее водоснабжение, реализацию твердого топлива) населению» в 2028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391B2" w14:textId="77777777" w:rsidR="00A2009C" w:rsidRDefault="00000000">
            <w:pPr>
              <w:jc w:val="center"/>
              <w:rPr>
                <w:sz w:val="22"/>
              </w:rPr>
            </w:pPr>
            <w:r>
              <w:rPr>
                <w:sz w:val="22"/>
              </w:rPr>
              <w:lastRenderedPageBreak/>
              <w:t>01.01.2028</w:t>
            </w:r>
          </w:p>
          <w:p w14:paraId="215946D6"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FF4C2A"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9F1F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63D981" w14:textId="77777777" w:rsidR="00A2009C" w:rsidRDefault="00A2009C">
            <w:pPr>
              <w:rPr>
                <w:sz w:val="22"/>
              </w:rPr>
            </w:pPr>
          </w:p>
        </w:tc>
      </w:tr>
      <w:tr w:rsidR="00A2009C" w14:paraId="4108FF88" w14:textId="77777777">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A1720" w14:textId="77777777" w:rsidR="00A2009C" w:rsidRDefault="00000000">
            <w:pPr>
              <w:rPr>
                <w:sz w:val="22"/>
              </w:rPr>
            </w:pPr>
            <w:r>
              <w:rPr>
                <w:sz w:val="22"/>
              </w:rPr>
              <w:t>3.1.1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621A8" w14:textId="77777777" w:rsidR="00A2009C" w:rsidRDefault="00000000">
            <w:pPr>
              <w:rPr>
                <w:sz w:val="22"/>
              </w:rPr>
            </w:pPr>
            <w:r>
              <w:rPr>
                <w:sz w:val="22"/>
              </w:rPr>
              <w:t>Заключено соглашение на Предоставление субсидий организациям, оказывающим предоставление коммунальных услуг (горячее водоснабжение, реализацию твердого топлива) населению</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60D9D" w14:textId="77777777" w:rsidR="00A2009C" w:rsidRDefault="00000000">
            <w:pPr>
              <w:jc w:val="center"/>
              <w:rPr>
                <w:sz w:val="22"/>
              </w:rPr>
            </w:pPr>
            <w:r>
              <w:rPr>
                <w:sz w:val="22"/>
              </w:rPr>
              <w:t>01.01.2028</w:t>
            </w:r>
          </w:p>
          <w:p w14:paraId="116502F3"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2EDF9E"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45AB36"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5DF02" w14:textId="77777777" w:rsidR="00A2009C" w:rsidRDefault="00000000">
            <w:pPr>
              <w:rPr>
                <w:sz w:val="22"/>
              </w:rPr>
            </w:pPr>
            <w:r>
              <w:rPr>
                <w:sz w:val="22"/>
              </w:rPr>
              <w:t>Соглашение</w:t>
            </w:r>
          </w:p>
        </w:tc>
      </w:tr>
      <w:tr w:rsidR="00A2009C" w14:paraId="0134097E" w14:textId="77777777">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3FE848" w14:textId="77777777" w:rsidR="00A2009C" w:rsidRDefault="00000000">
            <w:pPr>
              <w:rPr>
                <w:sz w:val="22"/>
              </w:rPr>
            </w:pPr>
            <w:r>
              <w:rPr>
                <w:sz w:val="22"/>
              </w:rPr>
              <w:t>3.2</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BEBB37" w14:textId="77777777" w:rsidR="00A2009C" w:rsidRDefault="00000000">
            <w:pPr>
              <w:rPr>
                <w:sz w:val="22"/>
              </w:rPr>
            </w:pPr>
            <w:r>
              <w:rPr>
                <w:sz w:val="22"/>
              </w:rPr>
              <w:t>Мероприятие (результат) «Предоставлено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 в 2027 году реализации</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211B80" w14:textId="77777777" w:rsidR="00A2009C" w:rsidRDefault="00000000">
            <w:pPr>
              <w:jc w:val="center"/>
              <w:rPr>
                <w:sz w:val="22"/>
              </w:rPr>
            </w:pPr>
            <w:r>
              <w:rPr>
                <w:sz w:val="22"/>
              </w:rPr>
              <w:t>01.01.2028</w:t>
            </w:r>
          </w:p>
          <w:p w14:paraId="7428D444"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41B94"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2E5BD"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46FDC" w14:textId="77777777" w:rsidR="00A2009C" w:rsidRDefault="00A2009C">
            <w:pPr>
              <w:rPr>
                <w:sz w:val="22"/>
              </w:rPr>
            </w:pPr>
          </w:p>
        </w:tc>
      </w:tr>
      <w:tr w:rsidR="00A2009C" w14:paraId="22F3133B" w14:textId="77777777">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CCD96" w14:textId="77777777" w:rsidR="00A2009C" w:rsidRDefault="00000000">
            <w:pPr>
              <w:rPr>
                <w:sz w:val="22"/>
              </w:rPr>
            </w:pPr>
            <w:r>
              <w:rPr>
                <w:sz w:val="22"/>
              </w:rPr>
              <w:t>3.2.1</w:t>
            </w: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7D0C8" w14:textId="77777777" w:rsidR="00A2009C" w:rsidRDefault="00000000">
            <w:pPr>
              <w:rPr>
                <w:sz w:val="22"/>
              </w:rPr>
            </w:pPr>
            <w:r>
              <w:rPr>
                <w:sz w:val="22"/>
              </w:rPr>
              <w:t>Заключено соглашение на « Предоставление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214D11" w14:textId="77777777" w:rsidR="00A2009C" w:rsidRDefault="00000000">
            <w:pPr>
              <w:jc w:val="center"/>
              <w:rPr>
                <w:sz w:val="22"/>
              </w:rPr>
            </w:pPr>
            <w:r>
              <w:rPr>
                <w:sz w:val="22"/>
              </w:rPr>
              <w:t>01.01.2028</w:t>
            </w:r>
          </w:p>
          <w:p w14:paraId="6D9658CB" w14:textId="77777777" w:rsidR="00A2009C" w:rsidRDefault="00A2009C">
            <w:pPr>
              <w:rPr>
                <w:sz w:val="22"/>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D958DC" w14:textId="77777777" w:rsidR="00A2009C" w:rsidRDefault="00000000">
            <w:r>
              <w:rPr>
                <w:sz w:val="22"/>
              </w:rPr>
              <w:t>31.12.2028</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32C62B"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9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E915B8" w14:textId="77777777" w:rsidR="00A2009C" w:rsidRDefault="00000000">
            <w:pPr>
              <w:rPr>
                <w:sz w:val="22"/>
              </w:rPr>
            </w:pPr>
            <w:r>
              <w:rPr>
                <w:sz w:val="22"/>
              </w:rPr>
              <w:t>Соглашение</w:t>
            </w:r>
          </w:p>
        </w:tc>
      </w:tr>
    </w:tbl>
    <w:p w14:paraId="62357AAD" w14:textId="77777777" w:rsidR="00A2009C" w:rsidRDefault="00A2009C">
      <w:pPr>
        <w:contextualSpacing/>
        <w:jc w:val="center"/>
      </w:pPr>
    </w:p>
    <w:p w14:paraId="38B01A30" w14:textId="77777777" w:rsidR="00A2009C" w:rsidRDefault="00A2009C">
      <w:pPr>
        <w:contextualSpacing/>
      </w:pPr>
    </w:p>
    <w:p w14:paraId="56E96706" w14:textId="77777777" w:rsidR="00A2009C" w:rsidRDefault="00A2009C">
      <w:pPr>
        <w:contextualSpacing/>
        <w:rPr>
          <w:sz w:val="26"/>
        </w:rPr>
      </w:pPr>
    </w:p>
    <w:p w14:paraId="532224E0" w14:textId="77777777" w:rsidR="00A2009C" w:rsidRDefault="00A2009C">
      <w:pPr>
        <w:contextualSpacing/>
        <w:jc w:val="center"/>
        <w:rPr>
          <w:sz w:val="26"/>
        </w:rPr>
      </w:pPr>
    </w:p>
    <w:p w14:paraId="5FED7B17" w14:textId="77777777" w:rsidR="00A2009C" w:rsidRDefault="00A2009C">
      <w:pPr>
        <w:contextualSpacing/>
        <w:jc w:val="center"/>
        <w:rPr>
          <w:sz w:val="26"/>
        </w:rPr>
      </w:pPr>
    </w:p>
    <w:p w14:paraId="349819C4" w14:textId="77777777" w:rsidR="00A2009C" w:rsidRDefault="00A2009C">
      <w:pPr>
        <w:contextualSpacing/>
        <w:jc w:val="center"/>
        <w:rPr>
          <w:sz w:val="26"/>
        </w:rPr>
      </w:pPr>
    </w:p>
    <w:p w14:paraId="4A214A12" w14:textId="77777777" w:rsidR="00A2009C" w:rsidRDefault="00A2009C">
      <w:pPr>
        <w:contextualSpacing/>
        <w:jc w:val="center"/>
        <w:rPr>
          <w:sz w:val="26"/>
        </w:rPr>
      </w:pPr>
    </w:p>
    <w:p w14:paraId="7A237485" w14:textId="77777777" w:rsidR="00A2009C" w:rsidRDefault="00A2009C">
      <w:pPr>
        <w:contextualSpacing/>
        <w:jc w:val="center"/>
        <w:rPr>
          <w:sz w:val="28"/>
        </w:rPr>
      </w:pPr>
    </w:p>
    <w:p w14:paraId="3D3A064E" w14:textId="77777777" w:rsidR="00A2009C" w:rsidRDefault="00A2009C">
      <w:pPr>
        <w:contextualSpacing/>
        <w:jc w:val="center"/>
        <w:rPr>
          <w:sz w:val="28"/>
        </w:rPr>
      </w:pPr>
    </w:p>
    <w:p w14:paraId="7610BF11" w14:textId="77777777" w:rsidR="00A2009C" w:rsidRDefault="00A2009C">
      <w:pPr>
        <w:contextualSpacing/>
        <w:jc w:val="center"/>
        <w:rPr>
          <w:sz w:val="28"/>
        </w:rPr>
      </w:pPr>
    </w:p>
    <w:p w14:paraId="7B7EDC1E" w14:textId="77777777" w:rsidR="00A2009C" w:rsidRDefault="00A2009C">
      <w:pPr>
        <w:contextualSpacing/>
        <w:jc w:val="center"/>
        <w:rPr>
          <w:sz w:val="28"/>
        </w:rPr>
      </w:pPr>
    </w:p>
    <w:p w14:paraId="4CCF6F4C" w14:textId="77777777" w:rsidR="00A2009C" w:rsidRDefault="00A2009C">
      <w:pPr>
        <w:contextualSpacing/>
        <w:jc w:val="center"/>
        <w:rPr>
          <w:sz w:val="28"/>
        </w:rPr>
      </w:pPr>
    </w:p>
    <w:p w14:paraId="4CED8EF3" w14:textId="77777777" w:rsidR="00A2009C" w:rsidRDefault="00A2009C">
      <w:pPr>
        <w:contextualSpacing/>
        <w:jc w:val="center"/>
        <w:rPr>
          <w:sz w:val="28"/>
        </w:rPr>
      </w:pPr>
    </w:p>
    <w:p w14:paraId="5091E009" w14:textId="77777777" w:rsidR="00A2009C" w:rsidRDefault="00A2009C">
      <w:pPr>
        <w:contextualSpacing/>
        <w:jc w:val="center"/>
        <w:rPr>
          <w:sz w:val="28"/>
        </w:rPr>
      </w:pPr>
    </w:p>
    <w:p w14:paraId="074C985B" w14:textId="77777777" w:rsidR="00A2009C" w:rsidRDefault="00A2009C">
      <w:pPr>
        <w:contextualSpacing/>
        <w:jc w:val="center"/>
        <w:rPr>
          <w:sz w:val="28"/>
        </w:rPr>
      </w:pPr>
    </w:p>
    <w:p w14:paraId="207DA1CB" w14:textId="77777777" w:rsidR="00A2009C" w:rsidRDefault="00A2009C">
      <w:pPr>
        <w:contextualSpacing/>
        <w:jc w:val="center"/>
        <w:rPr>
          <w:sz w:val="28"/>
        </w:rPr>
      </w:pPr>
    </w:p>
    <w:p w14:paraId="0EB4AE35" w14:textId="77777777" w:rsidR="00A2009C" w:rsidRDefault="00A2009C">
      <w:pPr>
        <w:contextualSpacing/>
        <w:jc w:val="center"/>
        <w:rPr>
          <w:sz w:val="28"/>
        </w:rPr>
      </w:pPr>
    </w:p>
    <w:p w14:paraId="448BE957" w14:textId="77777777" w:rsidR="00A2009C" w:rsidRDefault="00A2009C">
      <w:pPr>
        <w:contextualSpacing/>
        <w:jc w:val="center"/>
        <w:rPr>
          <w:sz w:val="28"/>
        </w:rPr>
      </w:pPr>
    </w:p>
    <w:p w14:paraId="46839063" w14:textId="77777777" w:rsidR="00A2009C" w:rsidRDefault="00000000">
      <w:pPr>
        <w:contextualSpacing/>
        <w:jc w:val="center"/>
        <w:rPr>
          <w:sz w:val="28"/>
        </w:rPr>
      </w:pPr>
      <w:r>
        <w:rPr>
          <w:sz w:val="26"/>
        </w:rPr>
        <w:lastRenderedPageBreak/>
        <w:t xml:space="preserve"> </w:t>
      </w:r>
      <w:r>
        <w:rPr>
          <w:sz w:val="28"/>
        </w:rPr>
        <w:t>7. Мониторинг реализации муниципальной программы</w:t>
      </w:r>
    </w:p>
    <w:p w14:paraId="40470161" w14:textId="77777777" w:rsidR="00A2009C" w:rsidRDefault="00A2009C">
      <w:pPr>
        <w:contextualSpacing/>
        <w:jc w:val="both"/>
        <w:rPr>
          <w:sz w:val="28"/>
        </w:rPr>
      </w:pPr>
    </w:p>
    <w:p w14:paraId="7F0CB0CA" w14:textId="77777777" w:rsidR="00A2009C" w:rsidRDefault="00000000">
      <w:pPr>
        <w:widowControl w:val="0"/>
        <w:jc w:val="both"/>
        <w:outlineLvl w:val="1"/>
        <w:rPr>
          <w:sz w:val="28"/>
        </w:rPr>
      </w:pPr>
      <w:r>
        <w:rPr>
          <w:sz w:val="28"/>
        </w:rPr>
        <w:t xml:space="preserve"> </w:t>
      </w:r>
      <w:r>
        <w:rPr>
          <w:sz w:val="28"/>
        </w:rPr>
        <w:tab/>
        <w:t>7.1 Под  мониторингом  реализации  муниципальной программы  представляет собой  систему мероприятий по измерению фактических параметров исполнения муниципальной программы и ее структурных  элементов,  определению  отклонений  фактических  параметров  от плановых, анализу их причин, определению рисков, а также по прогнозированию хода реализации муниципальной программы и ее структурных элементов.</w:t>
      </w:r>
    </w:p>
    <w:p w14:paraId="24E72B52" w14:textId="77777777" w:rsidR="00A2009C" w:rsidRDefault="00000000">
      <w:pPr>
        <w:widowControl w:val="0"/>
        <w:jc w:val="both"/>
        <w:outlineLvl w:val="1"/>
        <w:rPr>
          <w:sz w:val="28"/>
        </w:rPr>
      </w:pPr>
      <w:r>
        <w:rPr>
          <w:sz w:val="28"/>
        </w:rPr>
        <w:t xml:space="preserve"> </w:t>
      </w:r>
      <w:r>
        <w:rPr>
          <w:sz w:val="28"/>
        </w:rPr>
        <w:tab/>
        <w:t>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 согласованию и реализации возможных корректирующих воздействий.</w:t>
      </w:r>
    </w:p>
    <w:p w14:paraId="5375BF08" w14:textId="77777777" w:rsidR="00A2009C" w:rsidRDefault="00000000">
      <w:pPr>
        <w:widowControl w:val="0"/>
        <w:jc w:val="both"/>
        <w:outlineLvl w:val="1"/>
        <w:rPr>
          <w:sz w:val="28"/>
        </w:rPr>
      </w:pPr>
      <w:r>
        <w:rPr>
          <w:sz w:val="28"/>
        </w:rPr>
        <w:t xml:space="preserve">     </w:t>
      </w:r>
      <w:r>
        <w:rPr>
          <w:sz w:val="28"/>
        </w:rPr>
        <w:tab/>
        <w:t>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w:t>
      </w:r>
    </w:p>
    <w:p w14:paraId="672E725E" w14:textId="77777777" w:rsidR="00A2009C" w:rsidRDefault="00000000">
      <w:pPr>
        <w:widowControl w:val="0"/>
        <w:jc w:val="both"/>
        <w:outlineLvl w:val="1"/>
        <w:rPr>
          <w:sz w:val="28"/>
        </w:rPr>
      </w:pPr>
      <w:r>
        <w:rPr>
          <w:sz w:val="28"/>
        </w:rPr>
        <w:t xml:space="preserve">     </w:t>
      </w:r>
      <w:r>
        <w:rPr>
          <w:sz w:val="28"/>
        </w:rPr>
        <w:tab/>
        <w:t>Мониторинг реализации муниципальной программы осуществляется на основе отчетов о ходе реализации муниципальной программы</w:t>
      </w:r>
    </w:p>
    <w:p w14:paraId="7BE65F87" w14:textId="77777777" w:rsidR="00A2009C" w:rsidRDefault="00000000">
      <w:pPr>
        <w:widowControl w:val="0"/>
        <w:jc w:val="both"/>
        <w:outlineLvl w:val="1"/>
        <w:rPr>
          <w:sz w:val="28"/>
        </w:rPr>
      </w:pPr>
      <w:r>
        <w:rPr>
          <w:sz w:val="28"/>
        </w:rPr>
        <w:t xml:space="preserve"> </w:t>
      </w:r>
      <w:r>
        <w:rPr>
          <w:sz w:val="28"/>
        </w:rPr>
        <w:tab/>
        <w:t>7.2  Формирование и утверждение отчетов о ходе реализации муниципальной программы  и ее структурных элементов осуществляется в государственной интегрированной информационной системы управления общественными финансами «Электронный бюджет» (при наличие технической возможности) в форме электронных документов, подписанных усиленной квалифицированной электронной подписью лиц, уполномоченных действовать от имени ответственного исполнителя (исполнителя, участника), куратора муниципальной программы.</w:t>
      </w:r>
    </w:p>
    <w:p w14:paraId="4FEBC703" w14:textId="77777777" w:rsidR="00A2009C" w:rsidRDefault="00000000">
      <w:pPr>
        <w:widowControl w:val="0"/>
        <w:jc w:val="both"/>
        <w:outlineLvl w:val="1"/>
        <w:rPr>
          <w:sz w:val="28"/>
        </w:rPr>
      </w:pPr>
      <w:r>
        <w:rPr>
          <w:sz w:val="28"/>
        </w:rPr>
        <w:t xml:space="preserve"> </w:t>
      </w:r>
      <w:r>
        <w:rPr>
          <w:sz w:val="28"/>
        </w:rPr>
        <w:tab/>
        <w:t>7.3 Финансовое управление администрации Беловского муниципального округа в срок до 15-го числа месяца, следующего за отчетным кварталом, представляет в экономический отдел отчет об использовании бюджетных ассигнований местного бюджета на реализацию муниципальных программ.</w:t>
      </w:r>
    </w:p>
    <w:p w14:paraId="233E996E" w14:textId="77777777" w:rsidR="00A2009C" w:rsidRDefault="00000000">
      <w:pPr>
        <w:widowControl w:val="0"/>
        <w:jc w:val="both"/>
        <w:outlineLvl w:val="1"/>
        <w:rPr>
          <w:sz w:val="28"/>
        </w:rPr>
      </w:pPr>
      <w:r>
        <w:rPr>
          <w:sz w:val="28"/>
        </w:rPr>
        <w:t xml:space="preserve">      7.4  Формирование ежеквартального отчета о реализации  муниципальной программы осуществляется не позднее 15-го числа месяца,    следующего  за  отчетным  периодом.  </w:t>
      </w:r>
    </w:p>
    <w:p w14:paraId="3390D48C" w14:textId="77777777" w:rsidR="00A2009C" w:rsidRDefault="00000000">
      <w:pPr>
        <w:widowControl w:val="0"/>
        <w:jc w:val="both"/>
        <w:outlineLvl w:val="1"/>
        <w:rPr>
          <w:sz w:val="28"/>
        </w:rPr>
      </w:pPr>
      <w:r>
        <w:rPr>
          <w:sz w:val="28"/>
        </w:rPr>
        <w:t xml:space="preserve">     Ежеквартальный отчет о реализации структурного элемента муниципальной программы формируется не позднее 5-го рабочего дня месяца, следующего за отчетным периодом.</w:t>
      </w:r>
    </w:p>
    <w:p w14:paraId="5636D28E" w14:textId="77777777" w:rsidR="00A2009C" w:rsidRDefault="00000000">
      <w:pPr>
        <w:ind w:firstLine="540"/>
        <w:jc w:val="both"/>
        <w:rPr>
          <w:sz w:val="28"/>
        </w:rPr>
      </w:pPr>
      <w:r>
        <w:rPr>
          <w:sz w:val="28"/>
        </w:rPr>
        <w:t>Формирование годового отчета о реализации муниципальной  программы осуществляется не позднее 14 февраля года, следующего за отчетным (уточненного итогового годового отчета - до 12 апреля года, следующего за отчетным).</w:t>
      </w:r>
    </w:p>
    <w:p w14:paraId="1038674F" w14:textId="77777777" w:rsidR="00A2009C" w:rsidRDefault="00000000">
      <w:pPr>
        <w:ind w:firstLine="540"/>
        <w:jc w:val="both"/>
        <w:rPr>
          <w:sz w:val="28"/>
        </w:rPr>
      </w:pPr>
      <w:r>
        <w:rPr>
          <w:sz w:val="28"/>
        </w:rPr>
        <w:t>Формирование годового отчета о реализации структурного элемента муниципальной программы  осуществляется не позднее 10 февраля года, следующего за отчетным (уточненного итогового годового отчета - до 8 апреля года, следующего за отчетным).</w:t>
      </w:r>
    </w:p>
    <w:p w14:paraId="5EDFED62" w14:textId="77777777" w:rsidR="00A2009C" w:rsidRDefault="00000000">
      <w:pPr>
        <w:ind w:firstLine="540"/>
        <w:jc w:val="both"/>
        <w:rPr>
          <w:sz w:val="28"/>
        </w:rPr>
      </w:pPr>
      <w:r>
        <w:rPr>
          <w:sz w:val="28"/>
        </w:rPr>
        <w:t xml:space="preserve">Формирование отчетов о реализации структурных элементов - региональных проектов, направленных на достижение национальных проектов, </w:t>
      </w:r>
      <w:r>
        <w:rPr>
          <w:sz w:val="28"/>
        </w:rPr>
        <w:lastRenderedPageBreak/>
        <w:t>осуществляется в соответствии с Положением об организации проектной деятельности и Едиными методическими рекомендациями.</w:t>
      </w:r>
    </w:p>
    <w:p w14:paraId="4FA29E78" w14:textId="77777777" w:rsidR="00A2009C" w:rsidRDefault="00000000">
      <w:pPr>
        <w:widowControl w:val="0"/>
        <w:jc w:val="both"/>
        <w:outlineLvl w:val="1"/>
        <w:rPr>
          <w:sz w:val="28"/>
        </w:rPr>
      </w:pPr>
      <w:r>
        <w:rPr>
          <w:sz w:val="28"/>
        </w:rPr>
        <w:t xml:space="preserve"> </w:t>
      </w:r>
      <w:r>
        <w:rPr>
          <w:sz w:val="28"/>
        </w:rPr>
        <w:tab/>
        <w:t>7.5 В отчете о реализации муниципальной программы, отчетах о реализации структурных элементов  такой  муниципальной программы  подлежат  отражению  фактические  сведения  о параметрах:</w:t>
      </w:r>
    </w:p>
    <w:p w14:paraId="2CA64194" w14:textId="77777777" w:rsidR="00A2009C" w:rsidRDefault="00000000">
      <w:pPr>
        <w:widowControl w:val="0"/>
        <w:jc w:val="both"/>
        <w:outlineLvl w:val="1"/>
        <w:rPr>
          <w:sz w:val="28"/>
        </w:rPr>
      </w:pPr>
      <w:r>
        <w:rPr>
          <w:sz w:val="28"/>
        </w:rPr>
        <w:t xml:space="preserve">     а) показатели;</w:t>
      </w:r>
    </w:p>
    <w:p w14:paraId="012E9865" w14:textId="77777777" w:rsidR="00A2009C" w:rsidRDefault="00000000">
      <w:pPr>
        <w:widowControl w:val="0"/>
        <w:jc w:val="both"/>
        <w:outlineLvl w:val="1"/>
        <w:rPr>
          <w:sz w:val="28"/>
        </w:rPr>
      </w:pPr>
      <w:r>
        <w:rPr>
          <w:sz w:val="28"/>
        </w:rPr>
        <w:t xml:space="preserve">     б) мероприятия (результаты);</w:t>
      </w:r>
    </w:p>
    <w:p w14:paraId="7399150F" w14:textId="77777777" w:rsidR="00A2009C" w:rsidRDefault="00000000">
      <w:pPr>
        <w:widowControl w:val="0"/>
        <w:jc w:val="both"/>
        <w:outlineLvl w:val="1"/>
        <w:rPr>
          <w:sz w:val="28"/>
        </w:rPr>
      </w:pPr>
      <w:r>
        <w:rPr>
          <w:sz w:val="28"/>
        </w:rPr>
        <w:t xml:space="preserve">     в)  показатели  финансового  обеспечения  за  счет  всех  источников финансирования;</w:t>
      </w:r>
    </w:p>
    <w:p w14:paraId="52C9CD65" w14:textId="77777777" w:rsidR="00A2009C" w:rsidRDefault="00000000">
      <w:pPr>
        <w:widowControl w:val="0"/>
        <w:jc w:val="both"/>
        <w:outlineLvl w:val="1"/>
        <w:rPr>
          <w:sz w:val="28"/>
        </w:rPr>
      </w:pPr>
      <w:r>
        <w:rPr>
          <w:sz w:val="28"/>
        </w:rPr>
        <w:t xml:space="preserve">     г) контрольные точки.</w:t>
      </w:r>
    </w:p>
    <w:p w14:paraId="22D9851E" w14:textId="77777777" w:rsidR="00A2009C" w:rsidRDefault="00000000">
      <w:pPr>
        <w:widowControl w:val="0"/>
        <w:jc w:val="both"/>
        <w:outlineLvl w:val="1"/>
        <w:rPr>
          <w:sz w:val="28"/>
        </w:rPr>
      </w:pPr>
      <w:r>
        <w:rPr>
          <w:sz w:val="28"/>
        </w:rPr>
        <w:t xml:space="preserve">     В отчеты, указанные в настоящем пункте, включаются иные сведения, в том числе информация о возможных рисках.</w:t>
      </w:r>
    </w:p>
    <w:p w14:paraId="0DD4992F" w14:textId="77777777" w:rsidR="00A2009C" w:rsidRDefault="00000000">
      <w:pPr>
        <w:widowControl w:val="0"/>
        <w:jc w:val="both"/>
        <w:outlineLvl w:val="1"/>
        <w:rPr>
          <w:sz w:val="28"/>
        </w:rPr>
      </w:pPr>
      <w:r>
        <w:rPr>
          <w:sz w:val="28"/>
        </w:rPr>
        <w:t xml:space="preserve">     Формирование  отчетности  осуществляется  с  учетом  сопоставимости  с данными, содержащимися в паспорте муниципальной программы, ее структурные элементы.</w:t>
      </w:r>
    </w:p>
    <w:p w14:paraId="300545EA" w14:textId="77777777" w:rsidR="00A2009C" w:rsidRDefault="00000000">
      <w:pPr>
        <w:widowControl w:val="0"/>
        <w:jc w:val="both"/>
        <w:outlineLvl w:val="1"/>
        <w:rPr>
          <w:sz w:val="28"/>
        </w:rPr>
      </w:pPr>
      <w:r>
        <w:rPr>
          <w:sz w:val="28"/>
        </w:rPr>
        <w:t xml:space="preserve">      В отчет о реализации муниципальной программы  включается пояснительная информация, отражающая ключевые аспекты реализации муниципальной программы и ее структурных элементов за отчетный период.</w:t>
      </w:r>
    </w:p>
    <w:p w14:paraId="5557F16E" w14:textId="77777777" w:rsidR="00A2009C" w:rsidRDefault="00000000">
      <w:pPr>
        <w:widowControl w:val="0"/>
        <w:jc w:val="both"/>
        <w:outlineLvl w:val="1"/>
        <w:rPr>
          <w:sz w:val="28"/>
        </w:rPr>
      </w:pPr>
      <w:r>
        <w:rPr>
          <w:sz w:val="28"/>
        </w:rPr>
        <w:t xml:space="preserve">    </w:t>
      </w:r>
      <w:r>
        <w:rPr>
          <w:sz w:val="28"/>
        </w:rPr>
        <w:tab/>
        <w:t>7.6  При формировании отчетов о реализации муниципальной программ и их структурных элементов  обязательно  представление  документов,  подтверждающих  достижение показателей, результатов, выполнение мероприятий, объектов и контрольных точек муниципальной программы и ее структурных элементов.</w:t>
      </w:r>
    </w:p>
    <w:p w14:paraId="29D5F77B" w14:textId="77777777" w:rsidR="00A2009C" w:rsidRDefault="00000000">
      <w:pPr>
        <w:widowControl w:val="0"/>
        <w:jc w:val="both"/>
        <w:outlineLvl w:val="1"/>
        <w:rPr>
          <w:sz w:val="28"/>
        </w:rPr>
      </w:pPr>
      <w:r>
        <w:rPr>
          <w:sz w:val="28"/>
        </w:rPr>
        <w:t xml:space="preserve"> 7.7 В годовом отчете о реализации муниципальной программы содержатся:</w:t>
      </w:r>
    </w:p>
    <w:p w14:paraId="10840074" w14:textId="77777777" w:rsidR="00A2009C" w:rsidRDefault="00000000">
      <w:pPr>
        <w:widowControl w:val="0"/>
        <w:jc w:val="both"/>
        <w:outlineLvl w:val="1"/>
        <w:rPr>
          <w:sz w:val="28"/>
        </w:rPr>
      </w:pPr>
      <w:r>
        <w:rPr>
          <w:sz w:val="28"/>
        </w:rPr>
        <w:t xml:space="preserve">     а) информация о достижении целей муниципальной программы за отчетный период, а также прогноз достижения целей муниципальной программы на предстоящий год;</w:t>
      </w:r>
    </w:p>
    <w:p w14:paraId="331222A8" w14:textId="77777777" w:rsidR="00A2009C" w:rsidRDefault="00000000">
      <w:pPr>
        <w:widowControl w:val="0"/>
        <w:jc w:val="both"/>
        <w:outlineLvl w:val="1"/>
        <w:rPr>
          <w:sz w:val="28"/>
        </w:rPr>
      </w:pPr>
      <w:r>
        <w:rPr>
          <w:sz w:val="28"/>
        </w:rPr>
        <w:t xml:space="preserve">    б) перечень контрольных точек, пройденных и не пройденных (с указанием причин) в установленные сроки;</w:t>
      </w:r>
    </w:p>
    <w:p w14:paraId="59C84991" w14:textId="77777777" w:rsidR="00A2009C" w:rsidRDefault="00000000">
      <w:pPr>
        <w:widowControl w:val="0"/>
        <w:jc w:val="both"/>
        <w:outlineLvl w:val="1"/>
        <w:rPr>
          <w:sz w:val="28"/>
        </w:rPr>
      </w:pPr>
      <w:r>
        <w:rPr>
          <w:sz w:val="28"/>
        </w:rPr>
        <w:t xml:space="preserve">    в) информация о достижении фактических значений показателей муниципальной программы и фактических  значений  показателей  и  результатов  структурных  элементов  за отчетный период;</w:t>
      </w:r>
    </w:p>
    <w:p w14:paraId="73BB24E7" w14:textId="77777777" w:rsidR="00A2009C" w:rsidRDefault="00000000">
      <w:pPr>
        <w:widowControl w:val="0"/>
        <w:jc w:val="both"/>
        <w:outlineLvl w:val="1"/>
        <w:rPr>
          <w:sz w:val="28"/>
        </w:rPr>
      </w:pPr>
      <w:r>
        <w:rPr>
          <w:sz w:val="28"/>
        </w:rPr>
        <w:t xml:space="preserve">    г) информация о структурных элементах, реализация которых осуществляется с нарушением установленных параметров и сроков;</w:t>
      </w:r>
    </w:p>
    <w:p w14:paraId="6D839AF7" w14:textId="77777777" w:rsidR="00A2009C" w:rsidRDefault="00000000">
      <w:pPr>
        <w:widowControl w:val="0"/>
        <w:jc w:val="both"/>
        <w:outlineLvl w:val="1"/>
        <w:rPr>
          <w:sz w:val="28"/>
        </w:rPr>
      </w:pPr>
      <w:r>
        <w:rPr>
          <w:sz w:val="28"/>
        </w:rPr>
        <w:t xml:space="preserve">   д) анализ факторов, повлиявших на ход реализации муниципальной программы;</w:t>
      </w:r>
    </w:p>
    <w:p w14:paraId="6CDCE90B" w14:textId="77777777" w:rsidR="00A2009C" w:rsidRDefault="00000000">
      <w:pPr>
        <w:widowControl w:val="0"/>
        <w:jc w:val="both"/>
        <w:outlineLvl w:val="1"/>
        <w:rPr>
          <w:sz w:val="28"/>
        </w:rPr>
      </w:pPr>
      <w:r>
        <w:rPr>
          <w:sz w:val="28"/>
        </w:rPr>
        <w:t xml:space="preserve">   е)  данные  об  использовании  бюджетных  ассигнований  и  иных  средств  на реализацию муниципальной программы;</w:t>
      </w:r>
    </w:p>
    <w:p w14:paraId="71E539D0" w14:textId="77777777" w:rsidR="00A2009C" w:rsidRDefault="00000000">
      <w:pPr>
        <w:widowControl w:val="0"/>
        <w:jc w:val="both"/>
        <w:outlineLvl w:val="1"/>
        <w:rPr>
          <w:sz w:val="28"/>
        </w:rPr>
      </w:pPr>
      <w:r>
        <w:rPr>
          <w:sz w:val="28"/>
        </w:rPr>
        <w:t xml:space="preserve">   ж)  предложения  о  корректировке,  досрочном  прекращении  структурных</w:t>
      </w:r>
    </w:p>
    <w:p w14:paraId="01E7D348" w14:textId="77777777" w:rsidR="00A2009C" w:rsidRDefault="00000000">
      <w:pPr>
        <w:widowControl w:val="0"/>
        <w:jc w:val="both"/>
        <w:outlineLvl w:val="1"/>
        <w:rPr>
          <w:sz w:val="28"/>
        </w:rPr>
      </w:pPr>
      <w:r>
        <w:rPr>
          <w:sz w:val="28"/>
        </w:rPr>
        <w:t>элементов или муниципальной программы в целом;</w:t>
      </w:r>
    </w:p>
    <w:p w14:paraId="35A1283B" w14:textId="77777777" w:rsidR="00A2009C" w:rsidRDefault="00000000">
      <w:pPr>
        <w:widowControl w:val="0"/>
        <w:jc w:val="both"/>
        <w:outlineLvl w:val="1"/>
        <w:rPr>
          <w:sz w:val="28"/>
        </w:rPr>
      </w:pPr>
      <w:r>
        <w:rPr>
          <w:sz w:val="28"/>
        </w:rPr>
        <w:t xml:space="preserve">    з) сведения об изменениях, внесенных в отчетном периоде в муниципальную программу;</w:t>
      </w:r>
    </w:p>
    <w:p w14:paraId="02912652" w14:textId="77777777" w:rsidR="00A2009C" w:rsidRDefault="00000000">
      <w:pPr>
        <w:widowControl w:val="0"/>
        <w:jc w:val="both"/>
        <w:outlineLvl w:val="1"/>
        <w:rPr>
          <w:sz w:val="28"/>
        </w:rPr>
      </w:pPr>
      <w:r>
        <w:rPr>
          <w:sz w:val="28"/>
        </w:rPr>
        <w:t xml:space="preserve">    и) оценка эффективности реализации муниципальной программы.</w:t>
      </w:r>
    </w:p>
    <w:p w14:paraId="1577DBD4" w14:textId="77777777" w:rsidR="00A2009C" w:rsidRDefault="00000000">
      <w:pPr>
        <w:widowControl w:val="0"/>
        <w:jc w:val="both"/>
        <w:outlineLvl w:val="1"/>
        <w:rPr>
          <w:sz w:val="28"/>
        </w:rPr>
      </w:pPr>
      <w:r>
        <w:rPr>
          <w:sz w:val="28"/>
        </w:rPr>
        <w:t xml:space="preserve">   7.8   Годовой отчет о реализации муниципальной программы подлежит размещению на официальном сайте ответственного исполнителя (при наличии) в информационно-телекоммуникационной сети «Интернет» или на официальном сайте администрации Беловского муниципального округа в информационно-</w:t>
      </w:r>
      <w:r>
        <w:rPr>
          <w:sz w:val="28"/>
        </w:rPr>
        <w:lastRenderedPageBreak/>
        <w:t>телекоммуникационной сети «Интернет»  .</w:t>
      </w:r>
    </w:p>
    <w:p w14:paraId="323904CC" w14:textId="77777777" w:rsidR="00A2009C" w:rsidRDefault="00000000">
      <w:pPr>
        <w:widowControl w:val="0"/>
        <w:jc w:val="both"/>
        <w:outlineLvl w:val="1"/>
        <w:rPr>
          <w:sz w:val="28"/>
        </w:rPr>
      </w:pPr>
      <w:r>
        <w:rPr>
          <w:sz w:val="28"/>
        </w:rPr>
        <w:t xml:space="preserve">  7.9 Ответственный  исполнитель,  исполнители  и  участники  муниципальных программ обеспечивают  достоверность  данных,  представляемых  в  рамках  мониторинга реализации муниципальной программы.</w:t>
      </w:r>
    </w:p>
    <w:p w14:paraId="5079DA1A" w14:textId="77777777" w:rsidR="00A2009C" w:rsidRDefault="00000000">
      <w:pPr>
        <w:widowControl w:val="0"/>
        <w:jc w:val="both"/>
        <w:outlineLvl w:val="1"/>
        <w:rPr>
          <w:sz w:val="28"/>
        </w:rPr>
      </w:pPr>
      <w:r>
        <w:rPr>
          <w:sz w:val="28"/>
        </w:rPr>
        <w:t xml:space="preserve"> </w:t>
      </w:r>
      <w:r>
        <w:rPr>
          <w:sz w:val="28"/>
        </w:rPr>
        <w:tab/>
        <w:t xml:space="preserve"> 7.10</w:t>
      </w:r>
      <w:r>
        <w:rPr>
          <w:sz w:val="28"/>
        </w:rPr>
        <w:tab/>
        <w:t xml:space="preserve"> Экономический отдел на основании годовых отчетов о реализации  муниципальных программ  готовит  сводный  годовой  доклад  о  ходе  реализации  и  об оценке эффективности реализации муниципальных программ и направляет его главе Беловского муниципального округа не позднее 1 июня года, следующего за отчетным годом.</w:t>
      </w:r>
    </w:p>
    <w:p w14:paraId="6DB10909" w14:textId="77777777" w:rsidR="00A2009C" w:rsidRDefault="00000000">
      <w:pPr>
        <w:widowControl w:val="0"/>
        <w:jc w:val="both"/>
        <w:outlineLvl w:val="1"/>
        <w:rPr>
          <w:sz w:val="28"/>
        </w:rPr>
      </w:pPr>
      <w:r>
        <w:rPr>
          <w:sz w:val="28"/>
        </w:rPr>
        <w:t xml:space="preserve">    7.11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информационно-телекоммуникационной сети «Интернет» не позднее 15 июня года, следующего за отчетным годом.</w:t>
      </w:r>
    </w:p>
    <w:p w14:paraId="3BB48632" w14:textId="77777777" w:rsidR="00A2009C" w:rsidRDefault="00000000">
      <w:pPr>
        <w:widowControl w:val="0"/>
        <w:jc w:val="both"/>
        <w:outlineLvl w:val="1"/>
        <w:rPr>
          <w:sz w:val="28"/>
        </w:rPr>
      </w:pPr>
      <w:r>
        <w:rPr>
          <w:sz w:val="28"/>
        </w:rPr>
        <w:t xml:space="preserve">  </w:t>
      </w:r>
      <w:r>
        <w:rPr>
          <w:sz w:val="28"/>
        </w:rPr>
        <w:tab/>
        <w:t>7.12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ее  структурных элементов начиная с очередного финансового года.</w:t>
      </w:r>
    </w:p>
    <w:p w14:paraId="178D039C" w14:textId="77777777" w:rsidR="00A2009C" w:rsidRDefault="00000000">
      <w:pPr>
        <w:widowControl w:val="0"/>
        <w:jc w:val="both"/>
        <w:outlineLvl w:val="1"/>
        <w:rPr>
          <w:sz w:val="28"/>
        </w:rPr>
      </w:pPr>
      <w:r>
        <w:rPr>
          <w:sz w:val="28"/>
        </w:rPr>
        <w:t xml:space="preserve">  </w:t>
      </w:r>
      <w:r>
        <w:rPr>
          <w:sz w:val="28"/>
        </w:rPr>
        <w:tab/>
        <w:t>7.13 В случае досрочного прекращения реализации муниципальной программы ответственный исполнитель муниципальной программы представляет  в  экономический  отдел  и  финансовое  управление администрации Беловского муниципального  округа  годовой  отчет  о  реализации  муниципальной программы  в  2-месячный срок с даты досрочного прекращения реализации муниципальной программы.</w:t>
      </w:r>
    </w:p>
    <w:p w14:paraId="17D02A2D" w14:textId="77777777" w:rsidR="00A2009C" w:rsidRDefault="00000000">
      <w:pPr>
        <w:widowControl w:val="0"/>
        <w:jc w:val="both"/>
        <w:outlineLvl w:val="1"/>
        <w:rPr>
          <w:sz w:val="28"/>
        </w:rPr>
      </w:pPr>
      <w:r>
        <w:rPr>
          <w:sz w:val="28"/>
        </w:rPr>
        <w:t xml:space="preserve">   </w:t>
      </w:r>
    </w:p>
    <w:p w14:paraId="27EEC429" w14:textId="77777777" w:rsidR="00A2009C" w:rsidRDefault="00A2009C">
      <w:pPr>
        <w:widowControl w:val="0"/>
        <w:jc w:val="center"/>
        <w:outlineLvl w:val="1"/>
        <w:rPr>
          <w:sz w:val="28"/>
        </w:rPr>
      </w:pPr>
    </w:p>
    <w:p w14:paraId="0DE81B22" w14:textId="77777777" w:rsidR="00A2009C" w:rsidRDefault="00A2009C">
      <w:pPr>
        <w:widowControl w:val="0"/>
        <w:jc w:val="center"/>
        <w:outlineLvl w:val="1"/>
        <w:rPr>
          <w:sz w:val="28"/>
        </w:rPr>
      </w:pPr>
    </w:p>
    <w:p w14:paraId="1C65B0B5" w14:textId="77777777" w:rsidR="00A2009C" w:rsidRDefault="00A2009C">
      <w:pPr>
        <w:widowControl w:val="0"/>
        <w:jc w:val="center"/>
        <w:outlineLvl w:val="1"/>
        <w:rPr>
          <w:sz w:val="28"/>
        </w:rPr>
      </w:pPr>
    </w:p>
    <w:p w14:paraId="0438E2EE" w14:textId="77777777" w:rsidR="00A2009C" w:rsidRDefault="00A2009C">
      <w:pPr>
        <w:widowControl w:val="0"/>
        <w:jc w:val="center"/>
        <w:outlineLvl w:val="1"/>
        <w:rPr>
          <w:sz w:val="28"/>
        </w:rPr>
      </w:pPr>
    </w:p>
    <w:p w14:paraId="15666967" w14:textId="77777777" w:rsidR="00A2009C" w:rsidRDefault="00A2009C">
      <w:pPr>
        <w:widowControl w:val="0"/>
        <w:jc w:val="center"/>
        <w:outlineLvl w:val="1"/>
        <w:rPr>
          <w:sz w:val="28"/>
        </w:rPr>
      </w:pPr>
    </w:p>
    <w:p w14:paraId="14E65CF4" w14:textId="77777777" w:rsidR="00A2009C" w:rsidRDefault="00A2009C">
      <w:pPr>
        <w:widowControl w:val="0"/>
        <w:jc w:val="center"/>
        <w:outlineLvl w:val="1"/>
        <w:rPr>
          <w:sz w:val="28"/>
        </w:rPr>
      </w:pPr>
    </w:p>
    <w:p w14:paraId="6488A985" w14:textId="77777777" w:rsidR="00A2009C" w:rsidRDefault="00A2009C">
      <w:pPr>
        <w:widowControl w:val="0"/>
        <w:jc w:val="center"/>
        <w:outlineLvl w:val="1"/>
        <w:rPr>
          <w:sz w:val="28"/>
        </w:rPr>
      </w:pPr>
    </w:p>
    <w:p w14:paraId="69DC4BF3" w14:textId="77777777" w:rsidR="00A2009C" w:rsidRDefault="00A2009C">
      <w:pPr>
        <w:widowControl w:val="0"/>
        <w:jc w:val="center"/>
        <w:outlineLvl w:val="1"/>
        <w:rPr>
          <w:sz w:val="28"/>
        </w:rPr>
      </w:pPr>
    </w:p>
    <w:p w14:paraId="435A940D" w14:textId="77777777" w:rsidR="00A2009C" w:rsidRDefault="00A2009C">
      <w:pPr>
        <w:widowControl w:val="0"/>
        <w:jc w:val="center"/>
        <w:outlineLvl w:val="1"/>
        <w:rPr>
          <w:sz w:val="28"/>
        </w:rPr>
      </w:pPr>
    </w:p>
    <w:p w14:paraId="04EE8A59" w14:textId="77777777" w:rsidR="00A2009C" w:rsidRDefault="00A2009C">
      <w:pPr>
        <w:widowControl w:val="0"/>
        <w:jc w:val="center"/>
        <w:outlineLvl w:val="1"/>
        <w:rPr>
          <w:sz w:val="28"/>
        </w:rPr>
      </w:pPr>
    </w:p>
    <w:p w14:paraId="4E3E20B8" w14:textId="77777777" w:rsidR="00A2009C" w:rsidRDefault="00A2009C">
      <w:pPr>
        <w:widowControl w:val="0"/>
        <w:jc w:val="center"/>
        <w:outlineLvl w:val="1"/>
        <w:rPr>
          <w:sz w:val="28"/>
        </w:rPr>
      </w:pPr>
    </w:p>
    <w:p w14:paraId="407A0903" w14:textId="77777777" w:rsidR="00A2009C" w:rsidRDefault="00A2009C">
      <w:pPr>
        <w:widowControl w:val="0"/>
        <w:jc w:val="center"/>
        <w:outlineLvl w:val="1"/>
        <w:rPr>
          <w:sz w:val="28"/>
        </w:rPr>
      </w:pPr>
    </w:p>
    <w:p w14:paraId="24B88D96" w14:textId="77777777" w:rsidR="00A2009C" w:rsidRDefault="00A2009C">
      <w:pPr>
        <w:widowControl w:val="0"/>
        <w:jc w:val="center"/>
        <w:outlineLvl w:val="1"/>
        <w:rPr>
          <w:sz w:val="28"/>
        </w:rPr>
      </w:pPr>
    </w:p>
    <w:p w14:paraId="571C70A2" w14:textId="77777777" w:rsidR="00A2009C" w:rsidRDefault="00A2009C">
      <w:pPr>
        <w:widowControl w:val="0"/>
        <w:jc w:val="center"/>
        <w:outlineLvl w:val="1"/>
        <w:rPr>
          <w:sz w:val="28"/>
        </w:rPr>
      </w:pPr>
    </w:p>
    <w:p w14:paraId="7919D914" w14:textId="77777777" w:rsidR="00A2009C" w:rsidRDefault="00A2009C">
      <w:pPr>
        <w:widowControl w:val="0"/>
        <w:jc w:val="center"/>
        <w:outlineLvl w:val="1"/>
        <w:rPr>
          <w:sz w:val="28"/>
        </w:rPr>
      </w:pPr>
    </w:p>
    <w:p w14:paraId="6FA9D97C" w14:textId="77777777" w:rsidR="00A2009C" w:rsidRDefault="00A2009C">
      <w:pPr>
        <w:widowControl w:val="0"/>
        <w:jc w:val="center"/>
        <w:outlineLvl w:val="1"/>
        <w:rPr>
          <w:sz w:val="28"/>
        </w:rPr>
      </w:pPr>
    </w:p>
    <w:p w14:paraId="620968C0" w14:textId="77777777" w:rsidR="00A2009C" w:rsidRDefault="00A2009C">
      <w:pPr>
        <w:widowControl w:val="0"/>
        <w:jc w:val="center"/>
        <w:outlineLvl w:val="1"/>
        <w:rPr>
          <w:sz w:val="28"/>
        </w:rPr>
      </w:pPr>
    </w:p>
    <w:p w14:paraId="1E046D96" w14:textId="77777777" w:rsidR="00A2009C" w:rsidRDefault="00A2009C">
      <w:pPr>
        <w:widowControl w:val="0"/>
        <w:jc w:val="center"/>
        <w:outlineLvl w:val="1"/>
        <w:rPr>
          <w:sz w:val="28"/>
        </w:rPr>
      </w:pPr>
    </w:p>
    <w:p w14:paraId="2AECD32F" w14:textId="77777777" w:rsidR="00A2009C" w:rsidRDefault="00A2009C">
      <w:pPr>
        <w:widowControl w:val="0"/>
        <w:jc w:val="center"/>
        <w:outlineLvl w:val="1"/>
        <w:rPr>
          <w:sz w:val="28"/>
        </w:rPr>
      </w:pPr>
    </w:p>
    <w:p w14:paraId="5A6E74AF" w14:textId="77777777" w:rsidR="00A2009C" w:rsidRDefault="00A2009C">
      <w:pPr>
        <w:widowControl w:val="0"/>
        <w:jc w:val="center"/>
        <w:outlineLvl w:val="1"/>
        <w:rPr>
          <w:sz w:val="28"/>
        </w:rPr>
      </w:pPr>
    </w:p>
    <w:p w14:paraId="5A7F49C5" w14:textId="77777777" w:rsidR="00A2009C" w:rsidRDefault="00000000">
      <w:pPr>
        <w:widowControl w:val="0"/>
        <w:jc w:val="center"/>
        <w:outlineLvl w:val="1"/>
        <w:rPr>
          <w:sz w:val="28"/>
        </w:rPr>
      </w:pPr>
      <w:r>
        <w:rPr>
          <w:sz w:val="28"/>
        </w:rPr>
        <w:lastRenderedPageBreak/>
        <w:t>8. Оценка эффективности реализации муниципальной программы</w:t>
      </w:r>
    </w:p>
    <w:p w14:paraId="603DEF7E" w14:textId="77777777" w:rsidR="00A2009C" w:rsidRDefault="00A2009C">
      <w:pPr>
        <w:widowControl w:val="0"/>
        <w:jc w:val="both"/>
        <w:outlineLvl w:val="1"/>
        <w:rPr>
          <w:sz w:val="28"/>
        </w:rPr>
      </w:pPr>
    </w:p>
    <w:p w14:paraId="4319A850" w14:textId="77777777" w:rsidR="00A2009C" w:rsidRDefault="00000000">
      <w:pPr>
        <w:widowControl w:val="0"/>
        <w:jc w:val="both"/>
        <w:outlineLvl w:val="1"/>
        <w:rPr>
          <w:sz w:val="28"/>
        </w:rPr>
      </w:pPr>
      <w:r>
        <w:rPr>
          <w:sz w:val="28"/>
        </w:rPr>
        <w:t xml:space="preserve">    8.1. Оценка эффективности реализации муниципальной программы осуществляется на основании информации и данных о ходе реализации муниципальной программ (их структурных элементов), содержащихся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w:t>
      </w:r>
    </w:p>
    <w:p w14:paraId="4A5AE259" w14:textId="77777777" w:rsidR="00A2009C" w:rsidRDefault="00000000">
      <w:pPr>
        <w:widowControl w:val="0"/>
        <w:jc w:val="both"/>
        <w:outlineLvl w:val="1"/>
        <w:rPr>
          <w:sz w:val="28"/>
        </w:rPr>
      </w:pPr>
      <w:r>
        <w:rPr>
          <w:sz w:val="28"/>
        </w:rPr>
        <w:t xml:space="preserve">    8.2.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w:t>
      </w:r>
    </w:p>
    <w:p w14:paraId="1BAA4FA5" w14:textId="77777777" w:rsidR="00A2009C" w:rsidRDefault="00000000">
      <w:pPr>
        <w:widowControl w:val="0"/>
        <w:jc w:val="both"/>
        <w:outlineLvl w:val="1"/>
        <w:rPr>
          <w:sz w:val="28"/>
        </w:rPr>
      </w:pPr>
      <w:r>
        <w:rPr>
          <w:sz w:val="28"/>
        </w:rPr>
        <w:t xml:space="preserve">    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w:t>
      </w:r>
    </w:p>
    <w:p w14:paraId="6FBE2236" w14:textId="77777777" w:rsidR="00A2009C" w:rsidRDefault="00000000">
      <w:pPr>
        <w:widowControl w:val="0"/>
        <w:jc w:val="both"/>
        <w:outlineLvl w:val="1"/>
        <w:rPr>
          <w:sz w:val="28"/>
        </w:rPr>
      </w:pPr>
      <w:r>
        <w:rPr>
          <w:sz w:val="28"/>
        </w:rPr>
        <w:t xml:space="preserve">    8.3. Оценка эффективности реализации муниципальной программы (</w:t>
      </w:r>
      <w:proofErr w:type="spellStart"/>
      <w:r>
        <w:rPr>
          <w:sz w:val="28"/>
        </w:rPr>
        <w:t>Rмп</w:t>
      </w:r>
      <w:proofErr w:type="spellEnd"/>
      <w:r>
        <w:rPr>
          <w:sz w:val="28"/>
        </w:rPr>
        <w:t>) рассчитывается как средневзвешенная оценка уровня достижения муниципальной программы (</w:t>
      </w:r>
      <w:proofErr w:type="spellStart"/>
      <w:r>
        <w:rPr>
          <w:sz w:val="28"/>
        </w:rPr>
        <w:t>УДмп</w:t>
      </w:r>
      <w:proofErr w:type="spellEnd"/>
      <w:r>
        <w:rPr>
          <w:sz w:val="28"/>
        </w:rPr>
        <w:t>) в отчетном году (80 процентов интегральной оценки) и оценка качества финансового управления (</w:t>
      </w:r>
      <w:proofErr w:type="spellStart"/>
      <w:r>
        <w:rPr>
          <w:sz w:val="28"/>
        </w:rPr>
        <w:t>ФУмп</w:t>
      </w:r>
      <w:proofErr w:type="spellEnd"/>
      <w:r>
        <w:rPr>
          <w:sz w:val="28"/>
        </w:rPr>
        <w:t>) реализации муниципальной программы в отчетном году (20 процентов интегральной оценки) по формуле:</w:t>
      </w:r>
    </w:p>
    <w:p w14:paraId="6C337770" w14:textId="77777777" w:rsidR="00A2009C" w:rsidRDefault="00A2009C">
      <w:pPr>
        <w:widowControl w:val="0"/>
        <w:jc w:val="both"/>
        <w:outlineLvl w:val="1"/>
        <w:rPr>
          <w:sz w:val="28"/>
        </w:rPr>
      </w:pPr>
    </w:p>
    <w:p w14:paraId="0D79ED6A" w14:textId="77777777" w:rsidR="00A2009C" w:rsidRDefault="00000000">
      <w:pPr>
        <w:widowControl w:val="0"/>
        <w:jc w:val="both"/>
        <w:outlineLvl w:val="1"/>
        <w:rPr>
          <w:sz w:val="28"/>
        </w:rPr>
      </w:pPr>
      <w:proofErr w:type="spellStart"/>
      <w:r>
        <w:rPr>
          <w:sz w:val="28"/>
        </w:rPr>
        <w:t>Rмп</w:t>
      </w:r>
      <w:proofErr w:type="spellEnd"/>
      <w:r>
        <w:rPr>
          <w:sz w:val="28"/>
        </w:rPr>
        <w:t xml:space="preserve"> = 0,8 * </w:t>
      </w:r>
      <w:proofErr w:type="spellStart"/>
      <w:r>
        <w:rPr>
          <w:sz w:val="28"/>
        </w:rPr>
        <w:t>УДмп</w:t>
      </w:r>
      <w:proofErr w:type="spellEnd"/>
      <w:r>
        <w:rPr>
          <w:sz w:val="28"/>
        </w:rPr>
        <w:t xml:space="preserve"> + 0,2 * </w:t>
      </w:r>
      <w:proofErr w:type="spellStart"/>
      <w:r>
        <w:rPr>
          <w:sz w:val="28"/>
        </w:rPr>
        <w:t>ФУмп</w:t>
      </w:r>
      <w:proofErr w:type="spellEnd"/>
      <w:r>
        <w:rPr>
          <w:sz w:val="28"/>
        </w:rPr>
        <w:t>, где:</w:t>
      </w:r>
    </w:p>
    <w:p w14:paraId="1995BA60" w14:textId="77777777" w:rsidR="00A2009C" w:rsidRDefault="00A2009C">
      <w:pPr>
        <w:widowControl w:val="0"/>
        <w:jc w:val="both"/>
        <w:outlineLvl w:val="1"/>
        <w:rPr>
          <w:sz w:val="28"/>
        </w:rPr>
      </w:pPr>
    </w:p>
    <w:p w14:paraId="201BB790" w14:textId="77777777" w:rsidR="00A2009C" w:rsidRDefault="00000000">
      <w:pPr>
        <w:widowControl w:val="0"/>
        <w:jc w:val="both"/>
        <w:outlineLvl w:val="1"/>
        <w:rPr>
          <w:sz w:val="28"/>
        </w:rPr>
      </w:pPr>
      <w:r>
        <w:rPr>
          <w:sz w:val="28"/>
        </w:rPr>
        <w:t xml:space="preserve">    </w:t>
      </w:r>
      <w:proofErr w:type="spellStart"/>
      <w:r>
        <w:rPr>
          <w:sz w:val="28"/>
        </w:rPr>
        <w:t>Rмп</w:t>
      </w:r>
      <w:proofErr w:type="spellEnd"/>
      <w:r>
        <w:rPr>
          <w:sz w:val="28"/>
        </w:rPr>
        <w:t xml:space="preserve"> - оценка эффективности реализации i-й муниципальной программы;</w:t>
      </w:r>
    </w:p>
    <w:p w14:paraId="625DDC1D" w14:textId="77777777" w:rsidR="00A2009C" w:rsidRDefault="00000000">
      <w:pPr>
        <w:widowControl w:val="0"/>
        <w:jc w:val="both"/>
        <w:outlineLvl w:val="1"/>
        <w:rPr>
          <w:sz w:val="28"/>
        </w:rPr>
      </w:pPr>
      <w:r>
        <w:rPr>
          <w:sz w:val="28"/>
        </w:rPr>
        <w:t xml:space="preserve">    </w:t>
      </w:r>
      <w:proofErr w:type="spellStart"/>
      <w:r>
        <w:rPr>
          <w:sz w:val="28"/>
        </w:rPr>
        <w:t>УДмп</w:t>
      </w:r>
      <w:proofErr w:type="spellEnd"/>
      <w:r>
        <w:rPr>
          <w:sz w:val="28"/>
        </w:rPr>
        <w:t xml:space="preserve"> - уровень достижения муниципальной программы;</w:t>
      </w:r>
    </w:p>
    <w:p w14:paraId="45D22558" w14:textId="77777777" w:rsidR="00A2009C" w:rsidRDefault="00000000">
      <w:pPr>
        <w:widowControl w:val="0"/>
        <w:jc w:val="both"/>
        <w:outlineLvl w:val="1"/>
        <w:rPr>
          <w:sz w:val="28"/>
        </w:rPr>
      </w:pPr>
      <w:r>
        <w:rPr>
          <w:sz w:val="28"/>
        </w:rPr>
        <w:t xml:space="preserve">     </w:t>
      </w:r>
      <w:proofErr w:type="spellStart"/>
      <w:r>
        <w:rPr>
          <w:sz w:val="28"/>
        </w:rPr>
        <w:t>ФУмп</w:t>
      </w:r>
      <w:proofErr w:type="spellEnd"/>
      <w:r>
        <w:rPr>
          <w:sz w:val="28"/>
        </w:rPr>
        <w:t xml:space="preserve"> - оценка качества финансового управления реализацией муниципальной программы.</w:t>
      </w:r>
    </w:p>
    <w:p w14:paraId="29EF6E85" w14:textId="77777777" w:rsidR="00A2009C" w:rsidRDefault="00000000">
      <w:pPr>
        <w:widowControl w:val="0"/>
        <w:jc w:val="both"/>
        <w:outlineLvl w:val="1"/>
        <w:rPr>
          <w:sz w:val="28"/>
        </w:rPr>
      </w:pPr>
      <w:r>
        <w:rPr>
          <w:sz w:val="28"/>
        </w:rPr>
        <w:t xml:space="preserve">     8.4. Уровень достижения муниципальной программы  (</w:t>
      </w:r>
      <w:proofErr w:type="spellStart"/>
      <w:r>
        <w:rPr>
          <w:sz w:val="28"/>
        </w:rPr>
        <w:t>УДмп</w:t>
      </w:r>
      <w:proofErr w:type="spellEnd"/>
      <w:r>
        <w:rPr>
          <w:sz w:val="28"/>
        </w:rPr>
        <w:t>) за отчетный период рассчитывается по формуле:</w:t>
      </w:r>
    </w:p>
    <w:p w14:paraId="616FBE14" w14:textId="77777777" w:rsidR="00A2009C" w:rsidRDefault="00A2009C">
      <w:pPr>
        <w:widowControl w:val="0"/>
        <w:jc w:val="both"/>
        <w:outlineLvl w:val="1"/>
        <w:rPr>
          <w:sz w:val="28"/>
        </w:rPr>
      </w:pPr>
    </w:p>
    <w:p w14:paraId="16DBF656" w14:textId="77777777" w:rsidR="00A2009C" w:rsidRDefault="00000000">
      <w:pPr>
        <w:widowControl w:val="0"/>
        <w:jc w:val="both"/>
        <w:outlineLvl w:val="1"/>
        <w:rPr>
          <w:sz w:val="28"/>
        </w:rPr>
      </w:pPr>
      <w:proofErr w:type="spellStart"/>
      <w:r>
        <w:rPr>
          <w:sz w:val="28"/>
        </w:rPr>
        <w:t>УДмп</w:t>
      </w:r>
      <w:proofErr w:type="spellEnd"/>
      <w:r>
        <w:rPr>
          <w:sz w:val="28"/>
        </w:rPr>
        <w:t xml:space="preserve"> = 0,5 * </w:t>
      </w:r>
      <w:proofErr w:type="spellStart"/>
      <w:r>
        <w:rPr>
          <w:sz w:val="28"/>
        </w:rPr>
        <w:t>УДп</w:t>
      </w:r>
      <w:proofErr w:type="spellEnd"/>
      <w:r>
        <w:rPr>
          <w:sz w:val="28"/>
        </w:rPr>
        <w:t xml:space="preserve"> + 0,5 * </w:t>
      </w:r>
      <w:proofErr w:type="spellStart"/>
      <w:r>
        <w:rPr>
          <w:sz w:val="28"/>
        </w:rPr>
        <w:t>УДстр.эл</w:t>
      </w:r>
      <w:proofErr w:type="spellEnd"/>
      <w:r>
        <w:rPr>
          <w:sz w:val="28"/>
        </w:rPr>
        <w:t>., где:</w:t>
      </w:r>
    </w:p>
    <w:p w14:paraId="0F85F865" w14:textId="77777777" w:rsidR="00A2009C" w:rsidRDefault="00A2009C">
      <w:pPr>
        <w:widowControl w:val="0"/>
        <w:jc w:val="both"/>
        <w:outlineLvl w:val="1"/>
        <w:rPr>
          <w:sz w:val="28"/>
        </w:rPr>
      </w:pPr>
    </w:p>
    <w:p w14:paraId="2196E22E" w14:textId="77777777" w:rsidR="00A2009C" w:rsidRDefault="00000000">
      <w:pPr>
        <w:widowControl w:val="0"/>
        <w:jc w:val="both"/>
        <w:outlineLvl w:val="1"/>
        <w:rPr>
          <w:sz w:val="28"/>
        </w:rPr>
      </w:pPr>
      <w:r>
        <w:rPr>
          <w:sz w:val="28"/>
        </w:rPr>
        <w:t xml:space="preserve">     </w:t>
      </w:r>
      <w:proofErr w:type="spellStart"/>
      <w:r>
        <w:rPr>
          <w:sz w:val="28"/>
        </w:rPr>
        <w:t>УДп</w:t>
      </w:r>
      <w:proofErr w:type="spellEnd"/>
      <w:r>
        <w:rPr>
          <w:sz w:val="28"/>
        </w:rPr>
        <w:t xml:space="preserve"> - уровень достижения показателей муниципальной программы в отчетном периоде;</w:t>
      </w:r>
    </w:p>
    <w:p w14:paraId="346FCDFC" w14:textId="77777777" w:rsidR="00A2009C" w:rsidRDefault="00000000">
      <w:pPr>
        <w:widowControl w:val="0"/>
        <w:jc w:val="both"/>
        <w:outlineLvl w:val="1"/>
        <w:rPr>
          <w:sz w:val="28"/>
        </w:rPr>
      </w:pPr>
      <w:r>
        <w:rPr>
          <w:sz w:val="28"/>
        </w:rPr>
        <w:t xml:space="preserve">     </w:t>
      </w:r>
      <w:proofErr w:type="spellStart"/>
      <w:r>
        <w:rPr>
          <w:sz w:val="28"/>
        </w:rPr>
        <w:t>УДстр.эл</w:t>
      </w:r>
      <w:proofErr w:type="spellEnd"/>
      <w:r>
        <w:rPr>
          <w:sz w:val="28"/>
        </w:rPr>
        <w:t>. - уровень достижения структурных элементов муниципальной программы в отчетном периоде.</w:t>
      </w:r>
    </w:p>
    <w:p w14:paraId="403E1D21" w14:textId="77777777" w:rsidR="00A2009C" w:rsidRDefault="00000000">
      <w:pPr>
        <w:widowControl w:val="0"/>
        <w:jc w:val="both"/>
        <w:outlineLvl w:val="1"/>
        <w:rPr>
          <w:sz w:val="28"/>
        </w:rPr>
      </w:pPr>
      <w:r>
        <w:rPr>
          <w:sz w:val="28"/>
        </w:rPr>
        <w:t xml:space="preserve">     В расчет уровня достижения муниципальной программы  не включаются аналитические показатели такой муниципальной программы.</w:t>
      </w:r>
    </w:p>
    <w:p w14:paraId="29F05A00" w14:textId="77777777" w:rsidR="00A2009C" w:rsidRDefault="00000000">
      <w:pPr>
        <w:widowControl w:val="0"/>
        <w:jc w:val="both"/>
        <w:outlineLvl w:val="1"/>
        <w:rPr>
          <w:sz w:val="28"/>
        </w:rPr>
      </w:pPr>
      <w:r>
        <w:rPr>
          <w:sz w:val="28"/>
        </w:rPr>
        <w:t xml:space="preserve">      В случае если показатель включен одновременно в паспорт муниципальной программы и в паспорт структурного элемента муниципальной программы, то в расчете уровня достижения муниципальной программы такой показатель учитывается единожды как показатель уровня муниципальной программы.</w:t>
      </w:r>
    </w:p>
    <w:p w14:paraId="04B971C5" w14:textId="77777777" w:rsidR="00A2009C" w:rsidRDefault="00000000">
      <w:pPr>
        <w:widowControl w:val="0"/>
        <w:jc w:val="both"/>
        <w:outlineLvl w:val="1"/>
        <w:rPr>
          <w:sz w:val="28"/>
        </w:rPr>
      </w:pPr>
      <w:r>
        <w:rPr>
          <w:sz w:val="28"/>
        </w:rPr>
        <w:t xml:space="preserve">      8.5. Уровень достижения показателей муниципальной программы (</w:t>
      </w:r>
      <w:proofErr w:type="spellStart"/>
      <w:r>
        <w:rPr>
          <w:sz w:val="28"/>
        </w:rPr>
        <w:t>УДп</w:t>
      </w:r>
      <w:proofErr w:type="spellEnd"/>
      <w:r>
        <w:rPr>
          <w:sz w:val="28"/>
        </w:rPr>
        <w:t>) в отчетном периоде рассчитывается исходя из среднего значения уровней достижения всех показателей муниципальной программы по формуле:</w:t>
      </w:r>
    </w:p>
    <w:p w14:paraId="594E35C8" w14:textId="77777777" w:rsidR="00A2009C" w:rsidRDefault="00A2009C">
      <w:pPr>
        <w:widowControl w:val="0"/>
        <w:jc w:val="both"/>
        <w:outlineLvl w:val="1"/>
        <w:rPr>
          <w:sz w:val="28"/>
        </w:rPr>
      </w:pPr>
    </w:p>
    <w:p w14:paraId="287221BC" w14:textId="77777777" w:rsidR="00A2009C" w:rsidRDefault="00A2009C">
      <w:pPr>
        <w:widowControl w:val="0"/>
        <w:jc w:val="both"/>
        <w:outlineLvl w:val="1"/>
        <w:rPr>
          <w:sz w:val="28"/>
        </w:rPr>
      </w:pPr>
    </w:p>
    <w:p w14:paraId="3D84E83D" w14:textId="77777777" w:rsidR="00A2009C" w:rsidRDefault="00000000">
      <w:pPr>
        <w:widowControl w:val="0"/>
        <w:jc w:val="both"/>
        <w:outlineLvl w:val="1"/>
        <w:rPr>
          <w:sz w:val="28"/>
        </w:rPr>
      </w:pPr>
      <w:r>
        <w:rPr>
          <w:noProof/>
          <w:sz w:val="28"/>
        </w:rPr>
        <w:drawing>
          <wp:inline distT="0" distB="0" distL="0" distR="0" wp14:anchorId="208A7C0C" wp14:editId="7BC58D08">
            <wp:extent cx="1781175" cy="7429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1781175" cy="742950"/>
                    </a:xfrm>
                    <a:prstGeom prst="rect">
                      <a:avLst/>
                    </a:prstGeom>
                  </pic:spPr>
                </pic:pic>
              </a:graphicData>
            </a:graphic>
          </wp:inline>
        </w:drawing>
      </w:r>
      <w:r>
        <w:rPr>
          <w:sz w:val="28"/>
        </w:rPr>
        <w:t xml:space="preserve">       где:      </w:t>
      </w:r>
    </w:p>
    <w:p w14:paraId="2ECE35D1" w14:textId="77777777" w:rsidR="00A2009C" w:rsidRDefault="00A2009C">
      <w:pPr>
        <w:widowControl w:val="0"/>
        <w:jc w:val="both"/>
        <w:outlineLvl w:val="1"/>
        <w:rPr>
          <w:sz w:val="28"/>
        </w:rPr>
      </w:pPr>
    </w:p>
    <w:p w14:paraId="37F35B9B" w14:textId="77777777" w:rsidR="00A2009C" w:rsidRDefault="00000000">
      <w:pPr>
        <w:widowControl w:val="0"/>
        <w:ind w:firstLine="709"/>
        <w:jc w:val="both"/>
        <w:outlineLvl w:val="1"/>
        <w:rPr>
          <w:sz w:val="28"/>
        </w:rPr>
      </w:pPr>
      <w:proofErr w:type="spellStart"/>
      <w:r>
        <w:rPr>
          <w:sz w:val="28"/>
        </w:rPr>
        <w:t>УДпi</w:t>
      </w:r>
      <w:proofErr w:type="spellEnd"/>
      <w:r>
        <w:rPr>
          <w:sz w:val="28"/>
        </w:rPr>
        <w:t xml:space="preserve"> - уровень достижения i-го показателя муниципальной программы;</w:t>
      </w:r>
    </w:p>
    <w:p w14:paraId="0E0E2A7E" w14:textId="77777777" w:rsidR="00A2009C" w:rsidRDefault="00000000">
      <w:pPr>
        <w:widowControl w:val="0"/>
        <w:ind w:firstLine="709"/>
        <w:jc w:val="both"/>
        <w:outlineLvl w:val="1"/>
        <w:rPr>
          <w:sz w:val="28"/>
        </w:rPr>
      </w:pPr>
      <w:r>
        <w:rPr>
          <w:sz w:val="28"/>
        </w:rPr>
        <w:t>P - количество показателей муниципальной программы.</w:t>
      </w:r>
    </w:p>
    <w:p w14:paraId="5080EDCD" w14:textId="77777777" w:rsidR="00A2009C" w:rsidRDefault="00000000">
      <w:pPr>
        <w:widowControl w:val="0"/>
        <w:ind w:firstLine="709"/>
        <w:jc w:val="both"/>
        <w:outlineLvl w:val="1"/>
        <w:rPr>
          <w:sz w:val="28"/>
        </w:rPr>
      </w:pPr>
      <w:r>
        <w:rPr>
          <w:sz w:val="28"/>
        </w:rPr>
        <w:t>8.6. Базовой формулой для расчета уровня достижения показателя (</w:t>
      </w:r>
      <w:proofErr w:type="spellStart"/>
      <w:r>
        <w:rPr>
          <w:sz w:val="28"/>
        </w:rPr>
        <w:t>УДпi</w:t>
      </w:r>
      <w:proofErr w:type="spellEnd"/>
      <w:r>
        <w:rPr>
          <w:sz w:val="28"/>
        </w:rPr>
        <w:t>),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14:paraId="7D2FBCFE" w14:textId="77777777" w:rsidR="00A2009C" w:rsidRDefault="00A2009C">
      <w:pPr>
        <w:widowControl w:val="0"/>
        <w:jc w:val="both"/>
        <w:outlineLvl w:val="1"/>
        <w:rPr>
          <w:sz w:val="28"/>
        </w:rPr>
      </w:pPr>
    </w:p>
    <w:p w14:paraId="2B724F37" w14:textId="77777777" w:rsidR="00A2009C" w:rsidRDefault="00000000">
      <w:pPr>
        <w:widowControl w:val="0"/>
        <w:jc w:val="both"/>
        <w:outlineLvl w:val="1"/>
        <w:rPr>
          <w:sz w:val="28"/>
        </w:rPr>
      </w:pPr>
      <w:r>
        <w:rPr>
          <w:noProof/>
          <w:sz w:val="28"/>
        </w:rPr>
        <w:drawing>
          <wp:inline distT="0" distB="0" distL="0" distR="0" wp14:anchorId="64C06058" wp14:editId="433CF44C">
            <wp:extent cx="3433313" cy="69011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rcRect r="1102" b="6977"/>
                    <a:stretch/>
                  </pic:blipFill>
                  <pic:spPr>
                    <a:xfrm>
                      <a:off x="0" y="0"/>
                      <a:ext cx="3433313" cy="690113"/>
                    </a:xfrm>
                    <a:prstGeom prst="rect">
                      <a:avLst/>
                    </a:prstGeom>
                  </pic:spPr>
                </pic:pic>
              </a:graphicData>
            </a:graphic>
          </wp:inline>
        </w:drawing>
      </w:r>
      <w:r>
        <w:rPr>
          <w:sz w:val="28"/>
        </w:rPr>
        <w:t>, где:</w:t>
      </w:r>
    </w:p>
    <w:p w14:paraId="5B55BD08" w14:textId="77777777" w:rsidR="00A2009C" w:rsidRDefault="00A2009C">
      <w:pPr>
        <w:widowControl w:val="0"/>
        <w:jc w:val="both"/>
        <w:outlineLvl w:val="1"/>
        <w:rPr>
          <w:sz w:val="28"/>
        </w:rPr>
      </w:pPr>
    </w:p>
    <w:p w14:paraId="0341C3C3" w14:textId="77777777" w:rsidR="00A2009C" w:rsidRDefault="00000000">
      <w:pPr>
        <w:widowControl w:val="0"/>
        <w:jc w:val="both"/>
        <w:outlineLvl w:val="1"/>
        <w:rPr>
          <w:sz w:val="28"/>
        </w:rPr>
      </w:pPr>
      <w:r>
        <w:rPr>
          <w:sz w:val="28"/>
        </w:rPr>
        <w:t xml:space="preserve">     ПП - плановое значение показателя;</w:t>
      </w:r>
    </w:p>
    <w:p w14:paraId="0CFFB9E1" w14:textId="77777777" w:rsidR="00A2009C" w:rsidRDefault="00000000">
      <w:pPr>
        <w:widowControl w:val="0"/>
        <w:jc w:val="both"/>
        <w:outlineLvl w:val="1"/>
        <w:rPr>
          <w:sz w:val="28"/>
        </w:rPr>
      </w:pPr>
      <w:r>
        <w:rPr>
          <w:sz w:val="28"/>
        </w:rPr>
        <w:t xml:space="preserve">     </w:t>
      </w:r>
      <w:proofErr w:type="spellStart"/>
      <w:r>
        <w:rPr>
          <w:sz w:val="28"/>
        </w:rPr>
        <w:t>Пф</w:t>
      </w:r>
      <w:proofErr w:type="spellEnd"/>
      <w:r>
        <w:rPr>
          <w:sz w:val="28"/>
        </w:rPr>
        <w:t xml:space="preserve"> - фактическое значение показателя;</w:t>
      </w:r>
    </w:p>
    <w:p w14:paraId="498A9C65" w14:textId="77777777" w:rsidR="00A2009C" w:rsidRDefault="00000000">
      <w:pPr>
        <w:widowControl w:val="0"/>
        <w:jc w:val="both"/>
        <w:outlineLvl w:val="1"/>
        <w:rPr>
          <w:sz w:val="28"/>
        </w:rPr>
      </w:pPr>
      <w:r>
        <w:rPr>
          <w:sz w:val="28"/>
        </w:rPr>
        <w:t xml:space="preserve">     </w:t>
      </w:r>
      <w:proofErr w:type="spellStart"/>
      <w:r>
        <w:rPr>
          <w:sz w:val="28"/>
        </w:rPr>
        <w:t>Кн</w:t>
      </w:r>
      <w:proofErr w:type="spellEnd"/>
      <w:r>
        <w:rPr>
          <w:sz w:val="28"/>
        </w:rPr>
        <w:t xml:space="preserve"> - понижающий коэффициент показателя;</w:t>
      </w:r>
    </w:p>
    <w:p w14:paraId="659EAD3D" w14:textId="77777777" w:rsidR="00A2009C" w:rsidRDefault="00000000">
      <w:pPr>
        <w:widowControl w:val="0"/>
        <w:jc w:val="both"/>
        <w:outlineLvl w:val="1"/>
        <w:rPr>
          <w:sz w:val="28"/>
        </w:rPr>
      </w:pPr>
      <w:r>
        <w:rPr>
          <w:sz w:val="28"/>
        </w:rPr>
        <w:t xml:space="preserve">     X - индикатор возрастания (убывания).</w:t>
      </w:r>
    </w:p>
    <w:p w14:paraId="1368F6EC" w14:textId="77777777" w:rsidR="00A2009C" w:rsidRDefault="00000000">
      <w:pPr>
        <w:widowControl w:val="0"/>
        <w:jc w:val="both"/>
        <w:outlineLvl w:val="1"/>
        <w:rPr>
          <w:sz w:val="28"/>
        </w:rPr>
      </w:pPr>
      <w:r>
        <w:rPr>
          <w:sz w:val="28"/>
        </w:rPr>
        <w:t xml:space="preserve">     Индикатор возрастания (убывания) для показателей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проекта индикатор возрастания (убывания) для показателей рассчитывается по формуле:</w:t>
      </w:r>
    </w:p>
    <w:p w14:paraId="3CD57594" w14:textId="77777777" w:rsidR="00A2009C" w:rsidRDefault="00A2009C">
      <w:pPr>
        <w:widowControl w:val="0"/>
        <w:jc w:val="both"/>
        <w:outlineLvl w:val="1"/>
        <w:rPr>
          <w:sz w:val="28"/>
        </w:rPr>
      </w:pPr>
    </w:p>
    <w:p w14:paraId="640C914B" w14:textId="77777777" w:rsidR="00A2009C" w:rsidRDefault="00000000">
      <w:pPr>
        <w:widowControl w:val="0"/>
        <w:jc w:val="both"/>
        <w:outlineLvl w:val="1"/>
        <w:rPr>
          <w:sz w:val="28"/>
        </w:rPr>
      </w:pPr>
      <w:r>
        <w:rPr>
          <w:noProof/>
          <w:sz w:val="28"/>
        </w:rPr>
        <w:drawing>
          <wp:inline distT="0" distB="0" distL="0" distR="0" wp14:anchorId="1474E9C5" wp14:editId="6438DC18">
            <wp:extent cx="1362075" cy="7048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pic:blipFill>
                  <pic:spPr>
                    <a:xfrm>
                      <a:off x="0" y="0"/>
                      <a:ext cx="1362075" cy="704850"/>
                    </a:xfrm>
                    <a:prstGeom prst="rect">
                      <a:avLst/>
                    </a:prstGeom>
                  </pic:spPr>
                </pic:pic>
              </a:graphicData>
            </a:graphic>
          </wp:inline>
        </w:drawing>
      </w:r>
      <w:r>
        <w:rPr>
          <w:sz w:val="28"/>
        </w:rPr>
        <w:t>, где:</w:t>
      </w:r>
    </w:p>
    <w:p w14:paraId="512EE4FA" w14:textId="77777777" w:rsidR="00A2009C" w:rsidRDefault="00A2009C">
      <w:pPr>
        <w:widowControl w:val="0"/>
        <w:jc w:val="both"/>
        <w:outlineLvl w:val="1"/>
        <w:rPr>
          <w:sz w:val="28"/>
        </w:rPr>
      </w:pPr>
    </w:p>
    <w:p w14:paraId="0F1338E5" w14:textId="77777777" w:rsidR="00A2009C" w:rsidRDefault="00000000">
      <w:pPr>
        <w:widowControl w:val="0"/>
        <w:jc w:val="both"/>
        <w:outlineLvl w:val="1"/>
        <w:rPr>
          <w:sz w:val="28"/>
        </w:rPr>
      </w:pPr>
      <w:r>
        <w:rPr>
          <w:sz w:val="28"/>
        </w:rPr>
        <w:t xml:space="preserve">     Пб - базовое значение показателя;</w:t>
      </w:r>
    </w:p>
    <w:p w14:paraId="6F7A5625" w14:textId="77777777" w:rsidR="00A2009C" w:rsidRDefault="00000000">
      <w:pPr>
        <w:widowControl w:val="0"/>
        <w:jc w:val="both"/>
        <w:outlineLvl w:val="1"/>
        <w:rPr>
          <w:sz w:val="28"/>
        </w:rPr>
      </w:pPr>
      <w:r>
        <w:rPr>
          <w:sz w:val="28"/>
        </w:rPr>
        <w:t xml:space="preserve">     </w:t>
      </w:r>
      <w:proofErr w:type="spellStart"/>
      <w:r>
        <w:rPr>
          <w:sz w:val="28"/>
        </w:rPr>
        <w:t>Пц</w:t>
      </w:r>
      <w:proofErr w:type="spellEnd"/>
      <w:r>
        <w:rPr>
          <w:sz w:val="28"/>
        </w:rPr>
        <w:t xml:space="preserve"> - плановое значение показателя на последнюю плановую дату его реализации.</w:t>
      </w:r>
    </w:p>
    <w:p w14:paraId="4347C90B" w14:textId="77777777" w:rsidR="00A2009C" w:rsidRDefault="00000000">
      <w:pPr>
        <w:widowControl w:val="0"/>
        <w:jc w:val="both"/>
        <w:outlineLvl w:val="1"/>
        <w:rPr>
          <w:sz w:val="28"/>
        </w:rPr>
      </w:pPr>
      <w:r>
        <w:rPr>
          <w:sz w:val="28"/>
        </w:rPr>
        <w:t xml:space="preserve">      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14:paraId="33F891B9" w14:textId="77777777" w:rsidR="00A2009C" w:rsidRDefault="00000000">
      <w:pPr>
        <w:widowControl w:val="0"/>
        <w:jc w:val="both"/>
        <w:outlineLvl w:val="1"/>
        <w:rPr>
          <w:sz w:val="28"/>
        </w:rPr>
      </w:pPr>
      <w:r>
        <w:rPr>
          <w:sz w:val="28"/>
        </w:rPr>
        <w:t xml:space="preserve">    8.7.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w:t>
      </w:r>
    </w:p>
    <w:p w14:paraId="61FB412B" w14:textId="77777777" w:rsidR="00A2009C" w:rsidRDefault="00000000">
      <w:pPr>
        <w:widowControl w:val="0"/>
        <w:jc w:val="both"/>
        <w:outlineLvl w:val="1"/>
        <w:rPr>
          <w:sz w:val="28"/>
        </w:rPr>
      </w:pPr>
      <w:r>
        <w:rPr>
          <w:sz w:val="28"/>
        </w:rPr>
        <w:t xml:space="preserve">    а) для показателей, спланированных нарастающим итогом, учитывается их последнее фактическое значение на дату расчета;</w:t>
      </w:r>
    </w:p>
    <w:p w14:paraId="7EFFFC16" w14:textId="77777777" w:rsidR="00A2009C" w:rsidRDefault="00000000">
      <w:pPr>
        <w:widowControl w:val="0"/>
        <w:jc w:val="both"/>
        <w:outlineLvl w:val="1"/>
        <w:rPr>
          <w:sz w:val="28"/>
        </w:rPr>
      </w:pPr>
      <w:r>
        <w:rPr>
          <w:sz w:val="28"/>
        </w:rPr>
        <w:lastRenderedPageBreak/>
        <w:t xml:space="preserve">    б) для показателей, спланированных </w:t>
      </w:r>
      <w:proofErr w:type="spellStart"/>
      <w:r>
        <w:rPr>
          <w:sz w:val="28"/>
        </w:rPr>
        <w:t>ненарастающим</w:t>
      </w:r>
      <w:proofErr w:type="spellEnd"/>
      <w:r>
        <w:rPr>
          <w:sz w:val="28"/>
        </w:rPr>
        <w:t xml:space="preserve"> итогом, применяется понижающий коэффициент (</w:t>
      </w:r>
      <w:proofErr w:type="spellStart"/>
      <w:r>
        <w:rPr>
          <w:sz w:val="28"/>
        </w:rPr>
        <w:t>Кн</w:t>
      </w:r>
      <w:proofErr w:type="spellEnd"/>
      <w:r>
        <w:rPr>
          <w:sz w:val="28"/>
        </w:rPr>
        <w:t>), равный 0.</w:t>
      </w:r>
    </w:p>
    <w:p w14:paraId="3D76E6A8" w14:textId="77777777" w:rsidR="00A2009C" w:rsidRDefault="00000000">
      <w:pPr>
        <w:widowControl w:val="0"/>
        <w:jc w:val="both"/>
        <w:outlineLvl w:val="1"/>
        <w:rPr>
          <w:sz w:val="28"/>
        </w:rPr>
      </w:pPr>
      <w:r>
        <w:rPr>
          <w:sz w:val="28"/>
        </w:rPr>
        <w:t xml:space="preserve">    В случае наличия информации о фактически достигнутом значении показателя и ее подтверждения понижающий коэффициент показателя (</w:t>
      </w:r>
      <w:proofErr w:type="spellStart"/>
      <w:r>
        <w:rPr>
          <w:sz w:val="28"/>
        </w:rPr>
        <w:t>Кн</w:t>
      </w:r>
      <w:proofErr w:type="spellEnd"/>
      <w:r>
        <w:rPr>
          <w:sz w:val="28"/>
        </w:rPr>
        <w:t>) равен 1.</w:t>
      </w:r>
    </w:p>
    <w:p w14:paraId="157B8EE1" w14:textId="77777777" w:rsidR="00A2009C" w:rsidRDefault="00000000">
      <w:pPr>
        <w:widowControl w:val="0"/>
        <w:jc w:val="both"/>
        <w:outlineLvl w:val="1"/>
        <w:rPr>
          <w:sz w:val="28"/>
        </w:rPr>
      </w:pPr>
      <w:r>
        <w:rPr>
          <w:sz w:val="28"/>
        </w:rPr>
        <w:t xml:space="preserve">     8.8. В случае если уровень достижения показателя превышает 100 процентов, уровень достижения такого показателя в расчете приравнивается к 100 процентам.</w:t>
      </w:r>
    </w:p>
    <w:p w14:paraId="40250B08" w14:textId="77777777" w:rsidR="00A2009C" w:rsidRDefault="00000000">
      <w:pPr>
        <w:widowControl w:val="0"/>
        <w:jc w:val="both"/>
        <w:outlineLvl w:val="1"/>
        <w:rPr>
          <w:sz w:val="28"/>
        </w:rPr>
      </w:pPr>
      <w:r>
        <w:rPr>
          <w:sz w:val="28"/>
        </w:rPr>
        <w:t xml:space="preserve">     В случае если уровень достижения показателя принимает отрицательное значение, уровень достижения такого показателя в расчете приравнивается к 0.</w:t>
      </w:r>
    </w:p>
    <w:p w14:paraId="6824FBB5" w14:textId="77777777" w:rsidR="00A2009C" w:rsidRDefault="00000000">
      <w:pPr>
        <w:widowControl w:val="0"/>
        <w:jc w:val="both"/>
        <w:outlineLvl w:val="1"/>
        <w:rPr>
          <w:sz w:val="28"/>
        </w:rPr>
      </w:pPr>
      <w:r>
        <w:rPr>
          <w:sz w:val="28"/>
        </w:rPr>
        <w:t xml:space="preserve">     8.9. Уровень достижения структурных элементов муниципальной программы (</w:t>
      </w:r>
      <w:proofErr w:type="spellStart"/>
      <w:r>
        <w:rPr>
          <w:sz w:val="28"/>
        </w:rPr>
        <w:t>УДстр.эл</w:t>
      </w:r>
      <w:proofErr w:type="spellEnd"/>
      <w:r>
        <w:rPr>
          <w:sz w:val="28"/>
        </w:rPr>
        <w:t>.) рассчитывается исходя из средневзвешенного значения уровней достижения всех структурных элементов по формуле:</w:t>
      </w:r>
    </w:p>
    <w:p w14:paraId="6DD94BBB" w14:textId="77777777" w:rsidR="00A2009C" w:rsidRDefault="00A2009C">
      <w:pPr>
        <w:widowControl w:val="0"/>
        <w:jc w:val="both"/>
        <w:outlineLvl w:val="1"/>
        <w:rPr>
          <w:sz w:val="28"/>
        </w:rPr>
      </w:pPr>
    </w:p>
    <w:p w14:paraId="443B443D" w14:textId="77777777" w:rsidR="00A2009C" w:rsidRDefault="00000000">
      <w:pPr>
        <w:widowControl w:val="0"/>
        <w:jc w:val="both"/>
        <w:outlineLvl w:val="1"/>
        <w:rPr>
          <w:sz w:val="28"/>
        </w:rPr>
      </w:pPr>
      <w:r>
        <w:rPr>
          <w:noProof/>
          <w:sz w:val="28"/>
        </w:rPr>
        <w:drawing>
          <wp:inline distT="0" distB="0" distL="0" distR="0" wp14:anchorId="74606107" wp14:editId="3077415B">
            <wp:extent cx="3257550" cy="10763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stretch/>
                  </pic:blipFill>
                  <pic:spPr>
                    <a:xfrm>
                      <a:off x="0" y="0"/>
                      <a:ext cx="3257550" cy="1076325"/>
                    </a:xfrm>
                    <a:prstGeom prst="rect">
                      <a:avLst/>
                    </a:prstGeom>
                  </pic:spPr>
                </pic:pic>
              </a:graphicData>
            </a:graphic>
          </wp:inline>
        </w:drawing>
      </w:r>
      <w:r>
        <w:rPr>
          <w:sz w:val="28"/>
        </w:rPr>
        <w:t>, где:</w:t>
      </w:r>
    </w:p>
    <w:p w14:paraId="30B5A304" w14:textId="77777777" w:rsidR="00A2009C" w:rsidRDefault="00A2009C">
      <w:pPr>
        <w:widowControl w:val="0"/>
        <w:jc w:val="both"/>
        <w:outlineLvl w:val="1"/>
        <w:rPr>
          <w:sz w:val="28"/>
        </w:rPr>
      </w:pPr>
    </w:p>
    <w:p w14:paraId="433B958A" w14:textId="77777777" w:rsidR="00A2009C" w:rsidRDefault="00000000">
      <w:pPr>
        <w:widowControl w:val="0"/>
        <w:jc w:val="both"/>
        <w:outlineLvl w:val="1"/>
        <w:rPr>
          <w:sz w:val="28"/>
        </w:rPr>
      </w:pPr>
      <w:r>
        <w:rPr>
          <w:sz w:val="28"/>
        </w:rPr>
        <w:t xml:space="preserve">      </w:t>
      </w:r>
      <w:proofErr w:type="spellStart"/>
      <w:r>
        <w:rPr>
          <w:sz w:val="28"/>
        </w:rPr>
        <w:t>УДстр.эл.i</w:t>
      </w:r>
      <w:proofErr w:type="spellEnd"/>
      <w:r>
        <w:rPr>
          <w:sz w:val="28"/>
        </w:rPr>
        <w:t xml:space="preserve"> - уровень достижения i-го структурного элемента муниципальной программы;</w:t>
      </w:r>
    </w:p>
    <w:p w14:paraId="5FE494BD" w14:textId="77777777" w:rsidR="00A2009C" w:rsidRDefault="00000000">
      <w:pPr>
        <w:widowControl w:val="0"/>
        <w:jc w:val="both"/>
        <w:outlineLvl w:val="1"/>
        <w:rPr>
          <w:sz w:val="28"/>
        </w:rPr>
      </w:pPr>
      <w:r>
        <w:rPr>
          <w:sz w:val="28"/>
        </w:rPr>
        <w:t xml:space="preserve">      Кв - повышающий коэффициент;</w:t>
      </w:r>
    </w:p>
    <w:p w14:paraId="5F2B0D0C" w14:textId="77777777" w:rsidR="00A2009C" w:rsidRDefault="00000000">
      <w:pPr>
        <w:widowControl w:val="0"/>
        <w:jc w:val="both"/>
        <w:outlineLvl w:val="1"/>
        <w:rPr>
          <w:sz w:val="28"/>
        </w:rPr>
      </w:pPr>
      <w:r>
        <w:rPr>
          <w:sz w:val="28"/>
        </w:rPr>
        <w:t xml:space="preserve">      L - количество структурных элементов муниципальной программы.</w:t>
      </w:r>
    </w:p>
    <w:p w14:paraId="11A05EE7" w14:textId="77777777" w:rsidR="00A2009C" w:rsidRDefault="00000000">
      <w:pPr>
        <w:widowControl w:val="0"/>
        <w:jc w:val="both"/>
        <w:outlineLvl w:val="1"/>
        <w:rPr>
          <w:sz w:val="28"/>
        </w:rPr>
      </w:pPr>
      <w:r>
        <w:rPr>
          <w:sz w:val="28"/>
        </w:rPr>
        <w:t xml:space="preserve">      Определение значения повышающего коэффициента (Кв) осуществляется с учетом типа структурного элемента муниципальной программы:</w:t>
      </w:r>
    </w:p>
    <w:p w14:paraId="506579B7" w14:textId="77777777" w:rsidR="00A2009C" w:rsidRDefault="00000000">
      <w:pPr>
        <w:widowControl w:val="0"/>
        <w:jc w:val="both"/>
        <w:outlineLvl w:val="1"/>
        <w:rPr>
          <w:sz w:val="28"/>
        </w:rPr>
      </w:pPr>
      <w:r>
        <w:rPr>
          <w:sz w:val="28"/>
        </w:rPr>
        <w:t xml:space="preserve">      а) для проекта, направленного на достижение национального проекта, - 2;</w:t>
      </w:r>
    </w:p>
    <w:p w14:paraId="5FFB4B5A" w14:textId="77777777" w:rsidR="00A2009C" w:rsidRDefault="00000000">
      <w:pPr>
        <w:widowControl w:val="0"/>
        <w:jc w:val="both"/>
        <w:outlineLvl w:val="1"/>
        <w:rPr>
          <w:sz w:val="28"/>
        </w:rPr>
      </w:pPr>
      <w:r>
        <w:rPr>
          <w:sz w:val="28"/>
        </w:rPr>
        <w:t xml:space="preserve">      б) для иного проекта - 1,5;</w:t>
      </w:r>
    </w:p>
    <w:p w14:paraId="4686AEC9" w14:textId="77777777" w:rsidR="00A2009C" w:rsidRDefault="00000000">
      <w:pPr>
        <w:widowControl w:val="0"/>
        <w:jc w:val="both"/>
        <w:outlineLvl w:val="1"/>
        <w:rPr>
          <w:sz w:val="28"/>
        </w:rPr>
      </w:pPr>
      <w:r>
        <w:rPr>
          <w:sz w:val="28"/>
        </w:rPr>
        <w:t xml:space="preserve">      в) для ведомственного проекта и комплекса процессных мероприятий - 1.</w:t>
      </w:r>
    </w:p>
    <w:p w14:paraId="37EC2EDC" w14:textId="77777777" w:rsidR="00A2009C" w:rsidRDefault="00000000">
      <w:pPr>
        <w:widowControl w:val="0"/>
        <w:jc w:val="both"/>
        <w:outlineLvl w:val="1"/>
        <w:rPr>
          <w:sz w:val="28"/>
        </w:rPr>
      </w:pPr>
      <w:r>
        <w:rPr>
          <w:sz w:val="28"/>
        </w:rPr>
        <w:t xml:space="preserve">     8.10. Уровень достижения структурного элемента - регионального проекта, направленного на достижение национального проекта, формируется автоматически в подсистеме анализа реализации национальных проектов государственной автоматизированной информационной системы «Управление» (при наличии технической возможности).</w:t>
      </w:r>
    </w:p>
    <w:p w14:paraId="7ACE7F97" w14:textId="77777777" w:rsidR="00A2009C" w:rsidRDefault="00000000">
      <w:pPr>
        <w:widowControl w:val="0"/>
        <w:jc w:val="both"/>
        <w:outlineLvl w:val="1"/>
        <w:rPr>
          <w:sz w:val="28"/>
        </w:rPr>
      </w:pPr>
      <w:r>
        <w:rPr>
          <w:sz w:val="28"/>
        </w:rPr>
        <w:t xml:space="preserve">     Уровень достижения структурных элементов - иного проекта, ведомственного проекта, комплекса процессных мероприятий муниципальной программы (</w:t>
      </w:r>
      <w:proofErr w:type="spellStart"/>
      <w:r>
        <w:rPr>
          <w:sz w:val="28"/>
        </w:rPr>
        <w:t>УДстр.эл.i</w:t>
      </w:r>
      <w:proofErr w:type="spellEnd"/>
      <w:r>
        <w:rPr>
          <w:sz w:val="28"/>
        </w:rPr>
        <w:t>) рассчитывается по формуле:</w:t>
      </w:r>
    </w:p>
    <w:p w14:paraId="5F01C39B" w14:textId="77777777" w:rsidR="00A2009C" w:rsidRDefault="00A2009C">
      <w:pPr>
        <w:widowControl w:val="0"/>
        <w:jc w:val="both"/>
        <w:outlineLvl w:val="1"/>
        <w:rPr>
          <w:sz w:val="28"/>
        </w:rPr>
      </w:pPr>
    </w:p>
    <w:p w14:paraId="61BA05F8" w14:textId="77777777" w:rsidR="00A2009C" w:rsidRDefault="00000000">
      <w:pPr>
        <w:widowControl w:val="0"/>
        <w:jc w:val="both"/>
        <w:outlineLvl w:val="1"/>
        <w:rPr>
          <w:sz w:val="28"/>
        </w:rPr>
      </w:pPr>
      <w:proofErr w:type="spellStart"/>
      <w:r>
        <w:rPr>
          <w:sz w:val="28"/>
        </w:rPr>
        <w:t>УДстр.эл.i</w:t>
      </w:r>
      <w:proofErr w:type="spellEnd"/>
      <w:r>
        <w:rPr>
          <w:sz w:val="28"/>
        </w:rPr>
        <w:t xml:space="preserve"> = 0,5 * </w:t>
      </w:r>
      <w:proofErr w:type="spellStart"/>
      <w:r>
        <w:rPr>
          <w:sz w:val="28"/>
        </w:rPr>
        <w:t>УДпсэ</w:t>
      </w:r>
      <w:proofErr w:type="spellEnd"/>
      <w:r>
        <w:rPr>
          <w:sz w:val="28"/>
        </w:rPr>
        <w:t xml:space="preserve"> + 0,5 * </w:t>
      </w:r>
      <w:proofErr w:type="spellStart"/>
      <w:r>
        <w:rPr>
          <w:sz w:val="28"/>
        </w:rPr>
        <w:t>УДрез</w:t>
      </w:r>
      <w:proofErr w:type="spellEnd"/>
      <w:r>
        <w:rPr>
          <w:sz w:val="28"/>
        </w:rPr>
        <w:t>, где:</w:t>
      </w:r>
    </w:p>
    <w:p w14:paraId="3883F42E" w14:textId="77777777" w:rsidR="00A2009C" w:rsidRDefault="00A2009C">
      <w:pPr>
        <w:widowControl w:val="0"/>
        <w:jc w:val="both"/>
        <w:outlineLvl w:val="1"/>
        <w:rPr>
          <w:sz w:val="28"/>
        </w:rPr>
      </w:pPr>
    </w:p>
    <w:p w14:paraId="393B5091" w14:textId="77777777" w:rsidR="00A2009C" w:rsidRDefault="00000000">
      <w:pPr>
        <w:widowControl w:val="0"/>
        <w:jc w:val="both"/>
        <w:outlineLvl w:val="1"/>
        <w:rPr>
          <w:sz w:val="28"/>
        </w:rPr>
      </w:pPr>
      <w:r>
        <w:rPr>
          <w:sz w:val="28"/>
        </w:rPr>
        <w:t xml:space="preserve">      </w:t>
      </w:r>
      <w:proofErr w:type="spellStart"/>
      <w:r>
        <w:rPr>
          <w:sz w:val="28"/>
        </w:rPr>
        <w:t>УДпсэ</w:t>
      </w:r>
      <w:proofErr w:type="spellEnd"/>
      <w:r>
        <w:rPr>
          <w:sz w:val="28"/>
        </w:rPr>
        <w:t xml:space="preserve"> - уровень достижения показателей структурного элемента муниципальной программы;</w:t>
      </w:r>
    </w:p>
    <w:p w14:paraId="338EABEF" w14:textId="77777777" w:rsidR="00A2009C" w:rsidRDefault="00000000">
      <w:pPr>
        <w:widowControl w:val="0"/>
        <w:jc w:val="both"/>
        <w:outlineLvl w:val="1"/>
        <w:rPr>
          <w:sz w:val="28"/>
        </w:rPr>
      </w:pPr>
      <w:r>
        <w:rPr>
          <w:sz w:val="28"/>
        </w:rPr>
        <w:t xml:space="preserve">      </w:t>
      </w:r>
      <w:proofErr w:type="spellStart"/>
      <w:r>
        <w:rPr>
          <w:sz w:val="28"/>
        </w:rPr>
        <w:t>УДрез</w:t>
      </w:r>
      <w:proofErr w:type="spellEnd"/>
      <w:r>
        <w:rPr>
          <w:sz w:val="28"/>
        </w:rPr>
        <w:t xml:space="preserve"> - уровень достижения мероприятий (результатов) структурного элемента муниципальной программы.</w:t>
      </w:r>
    </w:p>
    <w:p w14:paraId="0366C0D3" w14:textId="77777777" w:rsidR="00A2009C" w:rsidRDefault="00000000">
      <w:pPr>
        <w:widowControl w:val="0"/>
        <w:jc w:val="both"/>
        <w:outlineLvl w:val="1"/>
        <w:rPr>
          <w:sz w:val="28"/>
        </w:rPr>
      </w:pPr>
      <w:r>
        <w:rPr>
          <w:sz w:val="28"/>
        </w:rPr>
        <w:t xml:space="preserve">       8.11.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расчет уровня достижения </w:t>
      </w:r>
      <w:r>
        <w:rPr>
          <w:sz w:val="28"/>
        </w:rPr>
        <w:lastRenderedPageBreak/>
        <w:t>структурного элемента муниципальной программы (</w:t>
      </w:r>
      <w:proofErr w:type="spellStart"/>
      <w:r>
        <w:rPr>
          <w:sz w:val="28"/>
        </w:rPr>
        <w:t>УДстр.эл.i</w:t>
      </w:r>
      <w:proofErr w:type="spellEnd"/>
      <w:r>
        <w:rPr>
          <w:sz w:val="28"/>
        </w:rPr>
        <w:t>) осуществляется по формуле:</w:t>
      </w:r>
    </w:p>
    <w:p w14:paraId="18001FB1" w14:textId="77777777" w:rsidR="00A2009C" w:rsidRDefault="00A2009C">
      <w:pPr>
        <w:widowControl w:val="0"/>
        <w:jc w:val="both"/>
        <w:outlineLvl w:val="1"/>
        <w:rPr>
          <w:sz w:val="28"/>
        </w:rPr>
      </w:pPr>
    </w:p>
    <w:p w14:paraId="57CC9640" w14:textId="77777777" w:rsidR="00A2009C" w:rsidRDefault="00000000">
      <w:pPr>
        <w:widowControl w:val="0"/>
        <w:jc w:val="both"/>
        <w:outlineLvl w:val="1"/>
        <w:rPr>
          <w:sz w:val="28"/>
        </w:rPr>
      </w:pPr>
      <w:proofErr w:type="spellStart"/>
      <w:r>
        <w:rPr>
          <w:sz w:val="28"/>
        </w:rPr>
        <w:t>УДстр.эл.i</w:t>
      </w:r>
      <w:proofErr w:type="spellEnd"/>
      <w:r>
        <w:rPr>
          <w:sz w:val="28"/>
        </w:rPr>
        <w:t xml:space="preserve"> = </w:t>
      </w:r>
      <w:proofErr w:type="spellStart"/>
      <w:r>
        <w:rPr>
          <w:sz w:val="28"/>
        </w:rPr>
        <w:t>УДрез</w:t>
      </w:r>
      <w:proofErr w:type="spellEnd"/>
      <w:r>
        <w:rPr>
          <w:sz w:val="28"/>
        </w:rPr>
        <w:t>.</w:t>
      </w:r>
    </w:p>
    <w:p w14:paraId="5EAD03FE" w14:textId="77777777" w:rsidR="00A2009C" w:rsidRDefault="00A2009C">
      <w:pPr>
        <w:widowControl w:val="0"/>
        <w:jc w:val="both"/>
        <w:outlineLvl w:val="1"/>
        <w:rPr>
          <w:sz w:val="28"/>
        </w:rPr>
      </w:pPr>
    </w:p>
    <w:p w14:paraId="2E7F12F2" w14:textId="77777777" w:rsidR="00A2009C" w:rsidRDefault="00000000">
      <w:pPr>
        <w:widowControl w:val="0"/>
        <w:jc w:val="both"/>
        <w:outlineLvl w:val="1"/>
        <w:rPr>
          <w:sz w:val="28"/>
        </w:rPr>
      </w:pPr>
      <w:r>
        <w:rPr>
          <w:sz w:val="28"/>
        </w:rPr>
        <w:t xml:space="preserve">      8.12. Уровень достижения показателей структурного элемента муниципальной программы (</w:t>
      </w:r>
      <w:proofErr w:type="spellStart"/>
      <w:r>
        <w:rPr>
          <w:sz w:val="28"/>
        </w:rPr>
        <w:t>УДпсэ</w:t>
      </w:r>
      <w:proofErr w:type="spellEnd"/>
      <w:r>
        <w:rPr>
          <w:sz w:val="28"/>
        </w:rPr>
        <w:t>) рассчитывается по формуле:</w:t>
      </w:r>
    </w:p>
    <w:p w14:paraId="5C06A86D" w14:textId="77777777" w:rsidR="00A2009C" w:rsidRDefault="00A2009C">
      <w:pPr>
        <w:widowControl w:val="0"/>
        <w:jc w:val="both"/>
        <w:outlineLvl w:val="1"/>
        <w:rPr>
          <w:sz w:val="28"/>
        </w:rPr>
      </w:pPr>
    </w:p>
    <w:p w14:paraId="067847A0" w14:textId="77777777" w:rsidR="00A2009C" w:rsidRDefault="00000000">
      <w:pPr>
        <w:widowControl w:val="0"/>
        <w:jc w:val="both"/>
        <w:outlineLvl w:val="1"/>
        <w:rPr>
          <w:sz w:val="28"/>
        </w:rPr>
      </w:pPr>
      <w:r>
        <w:rPr>
          <w:noProof/>
          <w:sz w:val="28"/>
        </w:rPr>
        <w:drawing>
          <wp:inline distT="0" distB="0" distL="0" distR="0" wp14:anchorId="6A13049E" wp14:editId="76A502F4">
            <wp:extent cx="2152650" cy="88582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stretch/>
                  </pic:blipFill>
                  <pic:spPr>
                    <a:xfrm>
                      <a:off x="0" y="0"/>
                      <a:ext cx="2152650" cy="885825"/>
                    </a:xfrm>
                    <a:prstGeom prst="rect">
                      <a:avLst/>
                    </a:prstGeom>
                  </pic:spPr>
                </pic:pic>
              </a:graphicData>
            </a:graphic>
          </wp:inline>
        </w:drawing>
      </w:r>
      <w:r>
        <w:rPr>
          <w:sz w:val="28"/>
        </w:rPr>
        <w:t>, где:</w:t>
      </w:r>
    </w:p>
    <w:p w14:paraId="4F60796D" w14:textId="77777777" w:rsidR="00A2009C" w:rsidRDefault="00A2009C">
      <w:pPr>
        <w:widowControl w:val="0"/>
        <w:jc w:val="both"/>
        <w:outlineLvl w:val="1"/>
        <w:rPr>
          <w:sz w:val="28"/>
        </w:rPr>
      </w:pPr>
    </w:p>
    <w:p w14:paraId="431F1C32" w14:textId="77777777" w:rsidR="00A2009C" w:rsidRDefault="00000000">
      <w:pPr>
        <w:widowControl w:val="0"/>
        <w:jc w:val="both"/>
        <w:outlineLvl w:val="1"/>
        <w:rPr>
          <w:sz w:val="28"/>
        </w:rPr>
      </w:pPr>
      <w:r>
        <w:rPr>
          <w:sz w:val="28"/>
        </w:rPr>
        <w:t xml:space="preserve">    </w:t>
      </w:r>
      <w:proofErr w:type="spellStart"/>
      <w:r>
        <w:rPr>
          <w:sz w:val="28"/>
        </w:rPr>
        <w:t>УДпсэi</w:t>
      </w:r>
      <w:proofErr w:type="spellEnd"/>
      <w:r>
        <w:rPr>
          <w:sz w:val="28"/>
        </w:rPr>
        <w:t xml:space="preserve"> - уровень достижения i-го показателя структурного элемента муниципальной программы;</w:t>
      </w:r>
    </w:p>
    <w:p w14:paraId="1B897C96" w14:textId="77777777" w:rsidR="00A2009C" w:rsidRDefault="00000000">
      <w:pPr>
        <w:widowControl w:val="0"/>
        <w:jc w:val="both"/>
        <w:outlineLvl w:val="1"/>
        <w:rPr>
          <w:sz w:val="28"/>
        </w:rPr>
      </w:pPr>
      <w:r>
        <w:rPr>
          <w:sz w:val="28"/>
        </w:rPr>
        <w:t xml:space="preserve">     </w:t>
      </w:r>
      <w:proofErr w:type="spellStart"/>
      <w:r>
        <w:rPr>
          <w:sz w:val="28"/>
        </w:rPr>
        <w:t>Nпсэ</w:t>
      </w:r>
      <w:proofErr w:type="spellEnd"/>
      <w:r>
        <w:rPr>
          <w:sz w:val="28"/>
        </w:rPr>
        <w:t xml:space="preserve"> - количество запланированных и (или) досрочно достигнутых показателей структурного элемента муниципальной программы без учета прокси-показателей.</w:t>
      </w:r>
    </w:p>
    <w:p w14:paraId="047D58D8" w14:textId="77777777" w:rsidR="00A2009C" w:rsidRDefault="00000000">
      <w:pPr>
        <w:widowControl w:val="0"/>
        <w:jc w:val="both"/>
        <w:outlineLvl w:val="1"/>
        <w:rPr>
          <w:sz w:val="28"/>
        </w:rPr>
      </w:pPr>
      <w:r>
        <w:rPr>
          <w:sz w:val="28"/>
        </w:rPr>
        <w:t xml:space="preserve">     В расчете указанного уровня достижения учитываются показатели:</w:t>
      </w:r>
    </w:p>
    <w:p w14:paraId="57C5FB7B" w14:textId="77777777" w:rsidR="00A2009C" w:rsidRDefault="00000000">
      <w:pPr>
        <w:widowControl w:val="0"/>
        <w:jc w:val="both"/>
        <w:outlineLvl w:val="1"/>
        <w:rPr>
          <w:sz w:val="28"/>
        </w:rPr>
      </w:pPr>
      <w:r>
        <w:rPr>
          <w:sz w:val="28"/>
        </w:rPr>
        <w:t xml:space="preserve">     по которым на дату расчета установлено плановое значение;</w:t>
      </w:r>
    </w:p>
    <w:p w14:paraId="614D938B" w14:textId="77777777" w:rsidR="00A2009C" w:rsidRDefault="00000000">
      <w:pPr>
        <w:widowControl w:val="0"/>
        <w:jc w:val="both"/>
        <w:outlineLvl w:val="1"/>
        <w:rPr>
          <w:sz w:val="28"/>
        </w:rPr>
      </w:pPr>
      <w:r>
        <w:rPr>
          <w:sz w:val="28"/>
        </w:rPr>
        <w:t xml:space="preserve">     по которым на дату расчета есть информация о фактическом досрочном достижении;</w:t>
      </w:r>
    </w:p>
    <w:p w14:paraId="782230FB" w14:textId="77777777" w:rsidR="00A2009C" w:rsidRDefault="00000000">
      <w:pPr>
        <w:widowControl w:val="0"/>
        <w:jc w:val="both"/>
        <w:outlineLvl w:val="1"/>
        <w:rPr>
          <w:sz w:val="28"/>
        </w:rPr>
      </w:pPr>
      <w:r>
        <w:rPr>
          <w:sz w:val="28"/>
        </w:rPr>
        <w:t xml:space="preserve">     завершенные показатели в случае, если на дату завершения наступила плановая дата их достижения.</w:t>
      </w:r>
    </w:p>
    <w:p w14:paraId="52BE0631" w14:textId="77777777" w:rsidR="00A2009C" w:rsidRDefault="00000000">
      <w:pPr>
        <w:widowControl w:val="0"/>
        <w:jc w:val="both"/>
        <w:outlineLvl w:val="1"/>
        <w:rPr>
          <w:sz w:val="28"/>
        </w:rPr>
      </w:pPr>
      <w:r>
        <w:rPr>
          <w:sz w:val="28"/>
        </w:rPr>
        <w:t xml:space="preserve">      8.13. Базовой формулой для расчета уровня достижения показателя структурного элемента муниципальной программы  (</w:t>
      </w:r>
      <w:proofErr w:type="spellStart"/>
      <w:r>
        <w:rPr>
          <w:sz w:val="28"/>
        </w:rPr>
        <w:t>УДпсэi</w:t>
      </w:r>
      <w:proofErr w:type="spellEnd"/>
      <w:r>
        <w:rPr>
          <w:sz w:val="28"/>
        </w:rPr>
        <w:t>), для которого возможно осуществление расчета,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 является:</w:t>
      </w:r>
    </w:p>
    <w:p w14:paraId="5F006D20" w14:textId="77777777" w:rsidR="00A2009C" w:rsidRDefault="00000000">
      <w:pPr>
        <w:widowControl w:val="0"/>
        <w:jc w:val="both"/>
        <w:outlineLvl w:val="1"/>
        <w:rPr>
          <w:sz w:val="28"/>
        </w:rPr>
      </w:pPr>
      <w:r>
        <w:rPr>
          <w:noProof/>
          <w:sz w:val="28"/>
        </w:rPr>
        <w:drawing>
          <wp:inline distT="0" distB="0" distL="0" distR="0" wp14:anchorId="336F3783" wp14:editId="4CB17395">
            <wp:extent cx="3848100" cy="7048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a:stretch/>
                  </pic:blipFill>
                  <pic:spPr>
                    <a:xfrm>
                      <a:off x="0" y="0"/>
                      <a:ext cx="3848100" cy="704850"/>
                    </a:xfrm>
                    <a:prstGeom prst="rect">
                      <a:avLst/>
                    </a:prstGeom>
                  </pic:spPr>
                </pic:pic>
              </a:graphicData>
            </a:graphic>
          </wp:inline>
        </w:drawing>
      </w:r>
      <w:r>
        <w:rPr>
          <w:sz w:val="28"/>
        </w:rPr>
        <w:t>, где:</w:t>
      </w:r>
    </w:p>
    <w:p w14:paraId="2E6750F9" w14:textId="77777777" w:rsidR="00A2009C" w:rsidRDefault="00A2009C">
      <w:pPr>
        <w:widowControl w:val="0"/>
        <w:jc w:val="both"/>
        <w:outlineLvl w:val="1"/>
        <w:rPr>
          <w:sz w:val="28"/>
        </w:rPr>
      </w:pPr>
    </w:p>
    <w:p w14:paraId="4C9A2CF5" w14:textId="77777777" w:rsidR="00A2009C" w:rsidRDefault="00000000">
      <w:pPr>
        <w:widowControl w:val="0"/>
        <w:jc w:val="both"/>
        <w:outlineLvl w:val="1"/>
        <w:rPr>
          <w:sz w:val="28"/>
        </w:rPr>
      </w:pPr>
      <w:r>
        <w:rPr>
          <w:sz w:val="28"/>
        </w:rPr>
        <w:t xml:space="preserve">      </w:t>
      </w:r>
      <w:proofErr w:type="spellStart"/>
      <w:r>
        <w:rPr>
          <w:sz w:val="28"/>
        </w:rPr>
        <w:t>Псэп</w:t>
      </w:r>
      <w:proofErr w:type="spellEnd"/>
      <w:r>
        <w:rPr>
          <w:sz w:val="28"/>
        </w:rPr>
        <w:t xml:space="preserve"> - плановое значение показателя структурного элемента муниципальной  программы;</w:t>
      </w:r>
    </w:p>
    <w:p w14:paraId="51BB9E4D" w14:textId="77777777" w:rsidR="00A2009C" w:rsidRDefault="00000000">
      <w:pPr>
        <w:widowControl w:val="0"/>
        <w:jc w:val="both"/>
        <w:outlineLvl w:val="1"/>
        <w:rPr>
          <w:sz w:val="28"/>
        </w:rPr>
      </w:pPr>
      <w:r>
        <w:rPr>
          <w:sz w:val="28"/>
        </w:rPr>
        <w:t xml:space="preserve">      </w:t>
      </w:r>
      <w:proofErr w:type="spellStart"/>
      <w:r>
        <w:rPr>
          <w:sz w:val="28"/>
        </w:rPr>
        <w:t>Псэф</w:t>
      </w:r>
      <w:proofErr w:type="spellEnd"/>
      <w:r>
        <w:rPr>
          <w:sz w:val="28"/>
        </w:rPr>
        <w:t xml:space="preserve"> - фактическое значение показателя структурного элемента муниципальной программы;</w:t>
      </w:r>
    </w:p>
    <w:p w14:paraId="25B4CE02" w14:textId="77777777" w:rsidR="00A2009C" w:rsidRDefault="00000000">
      <w:pPr>
        <w:widowControl w:val="0"/>
        <w:jc w:val="both"/>
        <w:outlineLvl w:val="1"/>
        <w:rPr>
          <w:sz w:val="28"/>
        </w:rPr>
      </w:pPr>
      <w:r>
        <w:rPr>
          <w:sz w:val="28"/>
        </w:rPr>
        <w:t xml:space="preserve">      </w:t>
      </w:r>
      <w:proofErr w:type="spellStart"/>
      <w:r>
        <w:rPr>
          <w:sz w:val="28"/>
        </w:rPr>
        <w:t>Кн</w:t>
      </w:r>
      <w:proofErr w:type="spellEnd"/>
      <w:r>
        <w:rPr>
          <w:sz w:val="28"/>
        </w:rPr>
        <w:t xml:space="preserve"> - понижающий коэффициент показателя;</w:t>
      </w:r>
    </w:p>
    <w:p w14:paraId="244FFAFE" w14:textId="77777777" w:rsidR="00A2009C" w:rsidRDefault="00000000">
      <w:pPr>
        <w:widowControl w:val="0"/>
        <w:jc w:val="both"/>
        <w:outlineLvl w:val="1"/>
        <w:rPr>
          <w:sz w:val="28"/>
        </w:rPr>
      </w:pPr>
      <w:r>
        <w:rPr>
          <w:sz w:val="28"/>
        </w:rPr>
        <w:t xml:space="preserve">      X - индикатор возрастания (убывания).</w:t>
      </w:r>
    </w:p>
    <w:p w14:paraId="2B5CBB11" w14:textId="77777777" w:rsidR="00A2009C" w:rsidRDefault="00000000">
      <w:pPr>
        <w:widowControl w:val="0"/>
        <w:jc w:val="both"/>
        <w:outlineLvl w:val="1"/>
        <w:rPr>
          <w:sz w:val="28"/>
        </w:rPr>
      </w:pPr>
      <w:r>
        <w:rPr>
          <w:sz w:val="28"/>
        </w:rPr>
        <w:t xml:space="preserve">      Индикатор возрастания (убывания) для показателей структурного элемента муниципальной программы определяется на основании информации, содержащейся в паспорте. Для убывающих показателей X считается равным -1 (минус единица), для возрастающих показателей считается равным 1. В случае отсутствия указанной информации в паспорте проекта индикатор возрастания </w:t>
      </w:r>
      <w:r>
        <w:rPr>
          <w:sz w:val="28"/>
        </w:rPr>
        <w:lastRenderedPageBreak/>
        <w:t>(убывания) для показателей рассчитывается по формуле:</w:t>
      </w:r>
    </w:p>
    <w:p w14:paraId="1F813805" w14:textId="77777777" w:rsidR="00A2009C" w:rsidRDefault="00A2009C">
      <w:pPr>
        <w:widowControl w:val="0"/>
        <w:jc w:val="both"/>
        <w:outlineLvl w:val="1"/>
        <w:rPr>
          <w:sz w:val="28"/>
        </w:rPr>
      </w:pPr>
    </w:p>
    <w:p w14:paraId="3B4EDE2D" w14:textId="77777777" w:rsidR="00A2009C" w:rsidRDefault="00000000">
      <w:pPr>
        <w:widowControl w:val="0"/>
        <w:jc w:val="both"/>
        <w:outlineLvl w:val="1"/>
        <w:rPr>
          <w:sz w:val="28"/>
        </w:rPr>
      </w:pPr>
      <w:r>
        <w:rPr>
          <w:noProof/>
          <w:sz w:val="28"/>
        </w:rPr>
        <w:drawing>
          <wp:inline distT="0" distB="0" distL="0" distR="0" wp14:anchorId="4EABF08C" wp14:editId="35380766">
            <wp:extent cx="1533525" cy="79057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stretch/>
                  </pic:blipFill>
                  <pic:spPr>
                    <a:xfrm>
                      <a:off x="0" y="0"/>
                      <a:ext cx="1533525" cy="790575"/>
                    </a:xfrm>
                    <a:prstGeom prst="rect">
                      <a:avLst/>
                    </a:prstGeom>
                  </pic:spPr>
                </pic:pic>
              </a:graphicData>
            </a:graphic>
          </wp:inline>
        </w:drawing>
      </w:r>
      <w:r>
        <w:rPr>
          <w:sz w:val="28"/>
        </w:rPr>
        <w:t>, где:</w:t>
      </w:r>
    </w:p>
    <w:p w14:paraId="5BAE2D54" w14:textId="77777777" w:rsidR="00A2009C" w:rsidRDefault="00A2009C">
      <w:pPr>
        <w:widowControl w:val="0"/>
        <w:jc w:val="both"/>
        <w:outlineLvl w:val="1"/>
        <w:rPr>
          <w:sz w:val="28"/>
        </w:rPr>
      </w:pPr>
    </w:p>
    <w:p w14:paraId="440DC635" w14:textId="77777777" w:rsidR="00A2009C" w:rsidRDefault="00000000">
      <w:pPr>
        <w:widowControl w:val="0"/>
        <w:jc w:val="both"/>
        <w:outlineLvl w:val="1"/>
        <w:rPr>
          <w:sz w:val="28"/>
        </w:rPr>
      </w:pPr>
      <w:r>
        <w:rPr>
          <w:sz w:val="28"/>
        </w:rPr>
        <w:t xml:space="preserve">     </w:t>
      </w:r>
      <w:proofErr w:type="spellStart"/>
      <w:r>
        <w:rPr>
          <w:sz w:val="28"/>
        </w:rPr>
        <w:t>Псэб</w:t>
      </w:r>
      <w:proofErr w:type="spellEnd"/>
      <w:r>
        <w:rPr>
          <w:sz w:val="28"/>
        </w:rPr>
        <w:t xml:space="preserve"> - базовое значение показателя структурного элемента муниципальной программы;</w:t>
      </w:r>
    </w:p>
    <w:p w14:paraId="5F79BF29" w14:textId="77777777" w:rsidR="00A2009C" w:rsidRDefault="00000000">
      <w:pPr>
        <w:widowControl w:val="0"/>
        <w:jc w:val="both"/>
        <w:outlineLvl w:val="1"/>
        <w:rPr>
          <w:sz w:val="28"/>
        </w:rPr>
      </w:pPr>
      <w:r>
        <w:rPr>
          <w:sz w:val="28"/>
        </w:rPr>
        <w:t xml:space="preserve">     </w:t>
      </w:r>
      <w:proofErr w:type="spellStart"/>
      <w:r>
        <w:rPr>
          <w:sz w:val="28"/>
        </w:rPr>
        <w:t>Псэц</w:t>
      </w:r>
      <w:proofErr w:type="spellEnd"/>
      <w:r>
        <w:rPr>
          <w:sz w:val="28"/>
        </w:rPr>
        <w:t xml:space="preserve"> - плановое значение показателя структурного элемента муниципальной программы  на последнюю плановую дату его реализации.</w:t>
      </w:r>
    </w:p>
    <w:p w14:paraId="5CA774EA" w14:textId="77777777" w:rsidR="00A2009C" w:rsidRDefault="00000000">
      <w:pPr>
        <w:widowControl w:val="0"/>
        <w:jc w:val="both"/>
        <w:outlineLvl w:val="1"/>
        <w:rPr>
          <w:sz w:val="28"/>
        </w:rPr>
      </w:pPr>
      <w:r>
        <w:rPr>
          <w:sz w:val="28"/>
        </w:rPr>
        <w:t xml:space="preserve">     В случае расчета уровня достижения показателя структурного элемента муниципальной программы,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14:paraId="1F3D19DD" w14:textId="77777777" w:rsidR="00A2009C" w:rsidRDefault="00000000">
      <w:pPr>
        <w:widowControl w:val="0"/>
        <w:jc w:val="both"/>
        <w:outlineLvl w:val="1"/>
        <w:rPr>
          <w:sz w:val="28"/>
        </w:rPr>
      </w:pPr>
      <w:r>
        <w:rPr>
          <w:sz w:val="28"/>
        </w:rPr>
        <w:t xml:space="preserve">     8.14. Если на плановую дату достижения показателя структурного элемента муниципальной  программы или позднее отсутствует информация о его фактически достигнутом значении, при расчете уровня достижения показателя:</w:t>
      </w:r>
    </w:p>
    <w:p w14:paraId="0615F97F" w14:textId="77777777" w:rsidR="00A2009C" w:rsidRDefault="00000000">
      <w:pPr>
        <w:widowControl w:val="0"/>
        <w:jc w:val="both"/>
        <w:outlineLvl w:val="1"/>
        <w:rPr>
          <w:sz w:val="28"/>
        </w:rPr>
      </w:pPr>
      <w:r>
        <w:rPr>
          <w:sz w:val="28"/>
        </w:rPr>
        <w:t xml:space="preserve">      а) для показателей структурного элемента муниципальной программы, спланированных нарастающим итогом, учитывается их последнее фактическое значение на дату расчета;</w:t>
      </w:r>
    </w:p>
    <w:p w14:paraId="1411382F" w14:textId="77777777" w:rsidR="00A2009C" w:rsidRDefault="00000000">
      <w:pPr>
        <w:widowControl w:val="0"/>
        <w:jc w:val="both"/>
        <w:outlineLvl w:val="1"/>
        <w:rPr>
          <w:sz w:val="28"/>
        </w:rPr>
      </w:pPr>
      <w:r>
        <w:rPr>
          <w:sz w:val="28"/>
        </w:rPr>
        <w:t xml:space="preserve">      б) для показателей структурного элемента муниципальной программы, спланированных </w:t>
      </w:r>
      <w:proofErr w:type="spellStart"/>
      <w:r>
        <w:rPr>
          <w:sz w:val="28"/>
        </w:rPr>
        <w:t>ненарастающим</w:t>
      </w:r>
      <w:proofErr w:type="spellEnd"/>
      <w:r>
        <w:rPr>
          <w:sz w:val="28"/>
        </w:rPr>
        <w:t xml:space="preserve"> итогом, применяется понижающий коэффициент (</w:t>
      </w:r>
      <w:proofErr w:type="spellStart"/>
      <w:r>
        <w:rPr>
          <w:sz w:val="28"/>
        </w:rPr>
        <w:t>Кн</w:t>
      </w:r>
      <w:proofErr w:type="spellEnd"/>
      <w:r>
        <w:rPr>
          <w:sz w:val="28"/>
        </w:rPr>
        <w:t>), равный 0.</w:t>
      </w:r>
    </w:p>
    <w:p w14:paraId="73A51BA4" w14:textId="77777777" w:rsidR="00A2009C" w:rsidRDefault="00000000">
      <w:pPr>
        <w:widowControl w:val="0"/>
        <w:jc w:val="both"/>
        <w:outlineLvl w:val="1"/>
        <w:rPr>
          <w:sz w:val="28"/>
        </w:rPr>
      </w:pPr>
      <w:r>
        <w:rPr>
          <w:sz w:val="28"/>
        </w:rPr>
        <w:t xml:space="preserve">       В случае наличия информации о фактически достигнутом значении показателя структурного элемента муниципальной  программы и ее подтверждения понижающий коэффициент показателя (</w:t>
      </w:r>
      <w:proofErr w:type="spellStart"/>
      <w:r>
        <w:rPr>
          <w:sz w:val="28"/>
        </w:rPr>
        <w:t>Кн</w:t>
      </w:r>
      <w:proofErr w:type="spellEnd"/>
      <w:r>
        <w:rPr>
          <w:sz w:val="28"/>
        </w:rPr>
        <w:t>) равен 1.</w:t>
      </w:r>
    </w:p>
    <w:p w14:paraId="2022681A" w14:textId="77777777" w:rsidR="00A2009C" w:rsidRDefault="00000000">
      <w:pPr>
        <w:widowControl w:val="0"/>
        <w:jc w:val="both"/>
        <w:outlineLvl w:val="1"/>
        <w:rPr>
          <w:sz w:val="28"/>
        </w:rPr>
      </w:pPr>
      <w:r>
        <w:rPr>
          <w:sz w:val="28"/>
        </w:rPr>
        <w:t xml:space="preserve">      8.15. В случае если уровень достижения показателя структурного элемента муниципальный программы  превышает 100 процентов, уровень достижения такого показателя в расчете приравнивается к 100 процентам.</w:t>
      </w:r>
    </w:p>
    <w:p w14:paraId="63007B4B" w14:textId="77777777" w:rsidR="00A2009C" w:rsidRDefault="00000000">
      <w:pPr>
        <w:widowControl w:val="0"/>
        <w:jc w:val="both"/>
        <w:outlineLvl w:val="1"/>
        <w:rPr>
          <w:sz w:val="28"/>
        </w:rPr>
      </w:pPr>
      <w:r>
        <w:rPr>
          <w:sz w:val="28"/>
        </w:rPr>
        <w:t xml:space="preserve">       В случае если уровень достижения показателя структурного элемента муниципальной программы принимает отрицательное значение, уровень достижения такого показателя в расчете приравнивается к 0.</w:t>
      </w:r>
    </w:p>
    <w:p w14:paraId="2486E1E3" w14:textId="77777777" w:rsidR="00A2009C" w:rsidRDefault="00000000">
      <w:pPr>
        <w:widowControl w:val="0"/>
        <w:jc w:val="both"/>
        <w:outlineLvl w:val="1"/>
        <w:rPr>
          <w:sz w:val="28"/>
        </w:rPr>
      </w:pPr>
      <w:r>
        <w:rPr>
          <w:sz w:val="28"/>
        </w:rPr>
        <w:t xml:space="preserve">       8.16. Уровень достижения мероприятий (результатов) структурного элемента муниципальной программы (</w:t>
      </w:r>
      <w:proofErr w:type="spellStart"/>
      <w:r>
        <w:rPr>
          <w:sz w:val="28"/>
        </w:rPr>
        <w:t>УДрез</w:t>
      </w:r>
      <w:proofErr w:type="spellEnd"/>
      <w:r>
        <w:rPr>
          <w:sz w:val="28"/>
        </w:rPr>
        <w:t>) рассчитывается по формуле:</w:t>
      </w:r>
    </w:p>
    <w:p w14:paraId="65947BAF" w14:textId="77777777" w:rsidR="00A2009C" w:rsidRDefault="00000000">
      <w:pPr>
        <w:widowControl w:val="0"/>
        <w:jc w:val="both"/>
        <w:outlineLvl w:val="1"/>
        <w:rPr>
          <w:sz w:val="28"/>
        </w:rPr>
      </w:pPr>
      <w:r>
        <w:rPr>
          <w:noProof/>
          <w:sz w:val="28"/>
        </w:rPr>
        <w:drawing>
          <wp:inline distT="0" distB="0" distL="0" distR="0" wp14:anchorId="4180940B" wp14:editId="7CBC487A">
            <wp:extent cx="1981200" cy="10001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6"/>
                    <a:stretch/>
                  </pic:blipFill>
                  <pic:spPr>
                    <a:xfrm>
                      <a:off x="0" y="0"/>
                      <a:ext cx="1981200" cy="1000125"/>
                    </a:xfrm>
                    <a:prstGeom prst="rect">
                      <a:avLst/>
                    </a:prstGeom>
                  </pic:spPr>
                </pic:pic>
              </a:graphicData>
            </a:graphic>
          </wp:inline>
        </w:drawing>
      </w:r>
      <w:r>
        <w:rPr>
          <w:sz w:val="28"/>
        </w:rPr>
        <w:t>, где:</w:t>
      </w:r>
    </w:p>
    <w:p w14:paraId="0C59C796" w14:textId="77777777" w:rsidR="00A2009C" w:rsidRDefault="00A2009C">
      <w:pPr>
        <w:widowControl w:val="0"/>
        <w:jc w:val="both"/>
        <w:outlineLvl w:val="1"/>
        <w:rPr>
          <w:sz w:val="28"/>
        </w:rPr>
      </w:pPr>
    </w:p>
    <w:p w14:paraId="6B4A8541" w14:textId="77777777" w:rsidR="00A2009C" w:rsidRDefault="00000000">
      <w:pPr>
        <w:widowControl w:val="0"/>
        <w:jc w:val="both"/>
        <w:outlineLvl w:val="1"/>
        <w:rPr>
          <w:sz w:val="28"/>
        </w:rPr>
      </w:pPr>
      <w:r>
        <w:rPr>
          <w:sz w:val="28"/>
        </w:rPr>
        <w:t xml:space="preserve">     </w:t>
      </w:r>
      <w:proofErr w:type="spellStart"/>
      <w:r>
        <w:rPr>
          <w:sz w:val="28"/>
        </w:rPr>
        <w:t>УДрезi</w:t>
      </w:r>
      <w:proofErr w:type="spellEnd"/>
      <w:r>
        <w:rPr>
          <w:sz w:val="28"/>
        </w:rPr>
        <w:t xml:space="preserve"> - уровень достижения i-го мероприятия (результата) структурного элемента муниципальной  программы;</w:t>
      </w:r>
    </w:p>
    <w:p w14:paraId="24E6FE8F" w14:textId="77777777" w:rsidR="00A2009C" w:rsidRDefault="00000000">
      <w:pPr>
        <w:widowControl w:val="0"/>
        <w:jc w:val="both"/>
        <w:outlineLvl w:val="1"/>
        <w:rPr>
          <w:sz w:val="28"/>
        </w:rPr>
      </w:pPr>
      <w:r>
        <w:rPr>
          <w:sz w:val="28"/>
        </w:rPr>
        <w:t xml:space="preserve">      </w:t>
      </w:r>
      <w:proofErr w:type="spellStart"/>
      <w:r>
        <w:rPr>
          <w:sz w:val="28"/>
        </w:rPr>
        <w:t>Мрез.сэ</w:t>
      </w:r>
      <w:proofErr w:type="spellEnd"/>
      <w:r>
        <w:rPr>
          <w:sz w:val="28"/>
        </w:rPr>
        <w:t xml:space="preserve"> - количество запланированных мероприятий (результатов) муниципальной программы.</w:t>
      </w:r>
    </w:p>
    <w:p w14:paraId="4CC075D0" w14:textId="77777777" w:rsidR="00A2009C" w:rsidRDefault="00000000">
      <w:pPr>
        <w:widowControl w:val="0"/>
        <w:jc w:val="both"/>
        <w:outlineLvl w:val="1"/>
        <w:rPr>
          <w:sz w:val="28"/>
        </w:rPr>
      </w:pPr>
      <w:r>
        <w:rPr>
          <w:sz w:val="28"/>
        </w:rPr>
        <w:lastRenderedPageBreak/>
        <w:t xml:space="preserve">     В расчете указанного уровня достижения учитываются мероприятия (результаты):</w:t>
      </w:r>
    </w:p>
    <w:p w14:paraId="0E747971" w14:textId="77777777" w:rsidR="00A2009C" w:rsidRDefault="00000000">
      <w:pPr>
        <w:widowControl w:val="0"/>
        <w:jc w:val="both"/>
        <w:outlineLvl w:val="1"/>
        <w:rPr>
          <w:sz w:val="28"/>
        </w:rPr>
      </w:pPr>
      <w:r>
        <w:rPr>
          <w:sz w:val="28"/>
        </w:rPr>
        <w:t xml:space="preserve">     по которым на дату расчета установлено плановое значение;</w:t>
      </w:r>
    </w:p>
    <w:p w14:paraId="2563A577" w14:textId="77777777" w:rsidR="00A2009C" w:rsidRDefault="00000000">
      <w:pPr>
        <w:widowControl w:val="0"/>
        <w:jc w:val="both"/>
        <w:outlineLvl w:val="1"/>
        <w:rPr>
          <w:sz w:val="28"/>
        </w:rPr>
      </w:pPr>
      <w:r>
        <w:rPr>
          <w:sz w:val="28"/>
        </w:rPr>
        <w:t xml:space="preserve">     по которым на дату расчета есть информация о фактическом досрочном достижении;</w:t>
      </w:r>
    </w:p>
    <w:p w14:paraId="7ACF8FA8" w14:textId="77777777" w:rsidR="00A2009C" w:rsidRDefault="00000000">
      <w:pPr>
        <w:widowControl w:val="0"/>
        <w:jc w:val="both"/>
        <w:outlineLvl w:val="1"/>
        <w:rPr>
          <w:sz w:val="28"/>
        </w:rPr>
      </w:pPr>
      <w:r>
        <w:rPr>
          <w:sz w:val="28"/>
        </w:rPr>
        <w:t xml:space="preserve">     завершенные мероприятия (результаты) в случае, если на дату завершения наступила плановая дата их достижения.</w:t>
      </w:r>
    </w:p>
    <w:p w14:paraId="07C72089" w14:textId="77777777" w:rsidR="00A2009C" w:rsidRDefault="00000000">
      <w:pPr>
        <w:widowControl w:val="0"/>
        <w:jc w:val="both"/>
        <w:outlineLvl w:val="1"/>
        <w:rPr>
          <w:sz w:val="28"/>
        </w:rPr>
      </w:pPr>
      <w:r>
        <w:rPr>
          <w:sz w:val="28"/>
        </w:rPr>
        <w:t xml:space="preserve">     8.17. Уровень достижения мероприятия (результата) структурного элемента муниципальной программы (</w:t>
      </w:r>
      <w:proofErr w:type="spellStart"/>
      <w:r>
        <w:rPr>
          <w:sz w:val="28"/>
        </w:rPr>
        <w:t>УДрезi</w:t>
      </w:r>
      <w:proofErr w:type="spellEnd"/>
      <w:r>
        <w:rPr>
          <w:sz w:val="28"/>
        </w:rPr>
        <w:t>) рассчитывается по формуле:</w:t>
      </w:r>
    </w:p>
    <w:p w14:paraId="7D37EF06" w14:textId="77777777" w:rsidR="00A2009C" w:rsidRDefault="00000000">
      <w:pPr>
        <w:widowControl w:val="0"/>
        <w:jc w:val="both"/>
        <w:outlineLvl w:val="1"/>
        <w:rPr>
          <w:sz w:val="28"/>
        </w:rPr>
      </w:pPr>
      <w:r>
        <w:rPr>
          <w:noProof/>
          <w:sz w:val="28"/>
        </w:rPr>
        <w:drawing>
          <wp:inline distT="0" distB="0" distL="0" distR="0" wp14:anchorId="5E357265" wp14:editId="4372731E">
            <wp:extent cx="4448175" cy="86677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stretch/>
                  </pic:blipFill>
                  <pic:spPr>
                    <a:xfrm>
                      <a:off x="0" y="0"/>
                      <a:ext cx="4448175" cy="866775"/>
                    </a:xfrm>
                    <a:prstGeom prst="rect">
                      <a:avLst/>
                    </a:prstGeom>
                  </pic:spPr>
                </pic:pic>
              </a:graphicData>
            </a:graphic>
          </wp:inline>
        </w:drawing>
      </w:r>
      <w:r>
        <w:rPr>
          <w:sz w:val="28"/>
        </w:rPr>
        <w:t>, где:</w:t>
      </w:r>
    </w:p>
    <w:p w14:paraId="65D9AF6A" w14:textId="77777777" w:rsidR="00A2009C" w:rsidRDefault="00A2009C">
      <w:pPr>
        <w:widowControl w:val="0"/>
        <w:jc w:val="both"/>
        <w:outlineLvl w:val="1"/>
        <w:rPr>
          <w:sz w:val="28"/>
        </w:rPr>
      </w:pPr>
    </w:p>
    <w:p w14:paraId="6B2B679F" w14:textId="77777777" w:rsidR="00A2009C" w:rsidRDefault="00000000">
      <w:pPr>
        <w:widowControl w:val="0"/>
        <w:jc w:val="both"/>
        <w:outlineLvl w:val="1"/>
        <w:rPr>
          <w:sz w:val="28"/>
        </w:rPr>
      </w:pPr>
      <w:r>
        <w:rPr>
          <w:sz w:val="28"/>
        </w:rPr>
        <w:t xml:space="preserve">      </w:t>
      </w:r>
      <w:proofErr w:type="spellStart"/>
      <w:r>
        <w:rPr>
          <w:sz w:val="28"/>
        </w:rPr>
        <w:t>Ппл.резi</w:t>
      </w:r>
      <w:proofErr w:type="spellEnd"/>
      <w:r>
        <w:rPr>
          <w:sz w:val="28"/>
        </w:rPr>
        <w:t xml:space="preserve"> - плановое значение i-го мероприятия (результата) на дату расчета или в случае досрочного достижения;</w:t>
      </w:r>
    </w:p>
    <w:p w14:paraId="7B333119" w14:textId="77777777" w:rsidR="00A2009C" w:rsidRDefault="00000000">
      <w:pPr>
        <w:widowControl w:val="0"/>
        <w:jc w:val="both"/>
        <w:outlineLvl w:val="1"/>
        <w:rPr>
          <w:sz w:val="28"/>
        </w:rPr>
      </w:pPr>
      <w:r>
        <w:rPr>
          <w:sz w:val="28"/>
        </w:rPr>
        <w:t xml:space="preserve">      </w:t>
      </w:r>
      <w:proofErr w:type="spellStart"/>
      <w:r>
        <w:rPr>
          <w:sz w:val="28"/>
        </w:rPr>
        <w:t>Пф.резi</w:t>
      </w:r>
      <w:proofErr w:type="spellEnd"/>
      <w:r>
        <w:rPr>
          <w:sz w:val="28"/>
        </w:rPr>
        <w:t xml:space="preserve"> - фактическое значение i-го мероприятия (результата), включая досрочно достигнутые значения;</w:t>
      </w:r>
    </w:p>
    <w:p w14:paraId="75EF9379" w14:textId="77777777" w:rsidR="00A2009C" w:rsidRDefault="00000000">
      <w:pPr>
        <w:widowControl w:val="0"/>
        <w:jc w:val="both"/>
        <w:outlineLvl w:val="1"/>
        <w:rPr>
          <w:sz w:val="28"/>
        </w:rPr>
      </w:pPr>
      <w:r>
        <w:rPr>
          <w:sz w:val="28"/>
        </w:rPr>
        <w:t xml:space="preserve">     </w:t>
      </w:r>
      <w:proofErr w:type="spellStart"/>
      <w:r>
        <w:rPr>
          <w:sz w:val="28"/>
        </w:rPr>
        <w:t>КТпл.резi</w:t>
      </w:r>
      <w:proofErr w:type="spellEnd"/>
      <w:r>
        <w:rPr>
          <w:sz w:val="28"/>
        </w:rPr>
        <w:t xml:space="preserve"> - количество контрольных точек i-го мероприятия (результата), установленных на год, в котором осуществляется расчет, или на последующие годы, которые досрочно достигнуты;</w:t>
      </w:r>
    </w:p>
    <w:p w14:paraId="02F991DB" w14:textId="77777777" w:rsidR="00A2009C" w:rsidRDefault="00000000">
      <w:pPr>
        <w:widowControl w:val="0"/>
        <w:jc w:val="both"/>
        <w:outlineLvl w:val="1"/>
        <w:rPr>
          <w:sz w:val="28"/>
        </w:rPr>
      </w:pPr>
      <w:r>
        <w:rPr>
          <w:sz w:val="28"/>
        </w:rPr>
        <w:t xml:space="preserve">     </w:t>
      </w:r>
      <w:proofErr w:type="spellStart"/>
      <w:r>
        <w:rPr>
          <w:sz w:val="28"/>
        </w:rPr>
        <w:t>КТф.резi</w:t>
      </w:r>
      <w:proofErr w:type="spellEnd"/>
      <w:r>
        <w:rPr>
          <w:sz w:val="28"/>
        </w:rPr>
        <w:t xml:space="preserve"> - количество достигнутых и досрочно достигнутых контрольных точек i-го мероприятия (результата), установленных на год, в котором осуществляется расчет, или на последующие годы.</w:t>
      </w:r>
    </w:p>
    <w:p w14:paraId="3B5D2CA4" w14:textId="77777777" w:rsidR="00A2009C" w:rsidRDefault="00000000">
      <w:pPr>
        <w:widowControl w:val="0"/>
        <w:jc w:val="both"/>
        <w:outlineLvl w:val="1"/>
        <w:rPr>
          <w:sz w:val="28"/>
        </w:rPr>
      </w:pPr>
      <w:r>
        <w:rPr>
          <w:sz w:val="28"/>
        </w:rPr>
        <w:t xml:space="preserve">     8.18.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
    <w:p w14:paraId="00865E42" w14:textId="77777777" w:rsidR="00A2009C" w:rsidRDefault="00A2009C">
      <w:pPr>
        <w:widowControl w:val="0"/>
        <w:jc w:val="both"/>
        <w:outlineLvl w:val="1"/>
        <w:rPr>
          <w:sz w:val="28"/>
        </w:rPr>
      </w:pPr>
    </w:p>
    <w:p w14:paraId="3DDAC9D1" w14:textId="77777777" w:rsidR="00A2009C" w:rsidRDefault="00000000">
      <w:pPr>
        <w:widowControl w:val="0"/>
        <w:jc w:val="both"/>
        <w:outlineLvl w:val="1"/>
        <w:rPr>
          <w:sz w:val="28"/>
        </w:rPr>
      </w:pPr>
      <w:r>
        <w:rPr>
          <w:noProof/>
          <w:sz w:val="28"/>
        </w:rPr>
        <w:drawing>
          <wp:inline distT="0" distB="0" distL="0" distR="0" wp14:anchorId="18B72B5B" wp14:editId="4606F349">
            <wp:extent cx="2438400" cy="80962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stretch/>
                  </pic:blipFill>
                  <pic:spPr>
                    <a:xfrm>
                      <a:off x="0" y="0"/>
                      <a:ext cx="2438400" cy="809625"/>
                    </a:xfrm>
                    <a:prstGeom prst="rect">
                      <a:avLst/>
                    </a:prstGeom>
                  </pic:spPr>
                </pic:pic>
              </a:graphicData>
            </a:graphic>
          </wp:inline>
        </w:drawing>
      </w:r>
    </w:p>
    <w:p w14:paraId="0D7D277A" w14:textId="77777777" w:rsidR="00A2009C" w:rsidRDefault="00A2009C">
      <w:pPr>
        <w:widowControl w:val="0"/>
        <w:jc w:val="both"/>
        <w:outlineLvl w:val="1"/>
        <w:rPr>
          <w:sz w:val="28"/>
        </w:rPr>
      </w:pPr>
    </w:p>
    <w:p w14:paraId="15603C61" w14:textId="77777777" w:rsidR="00A2009C" w:rsidRDefault="00000000">
      <w:pPr>
        <w:widowControl w:val="0"/>
        <w:jc w:val="both"/>
        <w:outlineLvl w:val="1"/>
        <w:rPr>
          <w:sz w:val="28"/>
        </w:rPr>
      </w:pPr>
      <w:r>
        <w:rPr>
          <w:sz w:val="28"/>
        </w:rPr>
        <w:t xml:space="preserve">    8.19. Если на дату расчета по мероприятию (результату) структурного элемента муниципальной программы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w:t>
      </w:r>
      <w:proofErr w:type="spellStart"/>
      <w:r>
        <w:rPr>
          <w:sz w:val="28"/>
        </w:rPr>
        <w:t>УДрезi</w:t>
      </w:r>
      <w:proofErr w:type="spellEnd"/>
      <w:r>
        <w:rPr>
          <w:sz w:val="28"/>
        </w:rPr>
        <w:t>) рассчитывается по формуле:</w:t>
      </w:r>
    </w:p>
    <w:p w14:paraId="27F90C8A" w14:textId="77777777" w:rsidR="00A2009C" w:rsidRDefault="00000000">
      <w:pPr>
        <w:widowControl w:val="0"/>
        <w:jc w:val="both"/>
        <w:outlineLvl w:val="1"/>
        <w:rPr>
          <w:sz w:val="28"/>
        </w:rPr>
      </w:pPr>
      <w:r>
        <w:rPr>
          <w:noProof/>
          <w:sz w:val="28"/>
        </w:rPr>
        <w:drawing>
          <wp:inline distT="0" distB="0" distL="0" distR="0" wp14:anchorId="13B01E53" wp14:editId="668811B8">
            <wp:extent cx="2524125" cy="8763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9"/>
                    <a:stretch/>
                  </pic:blipFill>
                  <pic:spPr>
                    <a:xfrm>
                      <a:off x="0" y="0"/>
                      <a:ext cx="2524125" cy="876300"/>
                    </a:xfrm>
                    <a:prstGeom prst="rect">
                      <a:avLst/>
                    </a:prstGeom>
                  </pic:spPr>
                </pic:pic>
              </a:graphicData>
            </a:graphic>
          </wp:inline>
        </w:drawing>
      </w:r>
    </w:p>
    <w:p w14:paraId="1862BF8F" w14:textId="77777777" w:rsidR="00A2009C" w:rsidRDefault="00A2009C">
      <w:pPr>
        <w:widowControl w:val="0"/>
        <w:jc w:val="both"/>
        <w:outlineLvl w:val="1"/>
        <w:rPr>
          <w:sz w:val="28"/>
        </w:rPr>
      </w:pPr>
    </w:p>
    <w:p w14:paraId="1F5B97FC" w14:textId="77777777" w:rsidR="00A2009C" w:rsidRDefault="00000000">
      <w:pPr>
        <w:widowControl w:val="0"/>
        <w:jc w:val="both"/>
        <w:outlineLvl w:val="1"/>
        <w:rPr>
          <w:sz w:val="28"/>
        </w:rPr>
      </w:pPr>
      <w:r>
        <w:rPr>
          <w:sz w:val="28"/>
        </w:rPr>
        <w:t xml:space="preserve">    8.20. Мероприятия (результаты) с типом «Осуществление текущей </w:t>
      </w:r>
      <w:r>
        <w:rPr>
          <w:sz w:val="28"/>
        </w:rPr>
        <w:lastRenderedPageBreak/>
        <w:t>деятельности» не включаются в расчет уровня достижения.</w:t>
      </w:r>
    </w:p>
    <w:p w14:paraId="17E25985" w14:textId="77777777" w:rsidR="00A2009C" w:rsidRDefault="00000000">
      <w:pPr>
        <w:widowControl w:val="0"/>
        <w:jc w:val="both"/>
        <w:outlineLvl w:val="1"/>
        <w:rPr>
          <w:sz w:val="28"/>
        </w:rPr>
      </w:pPr>
      <w:r>
        <w:rPr>
          <w:sz w:val="28"/>
        </w:rPr>
        <w:t xml:space="preserve">    8.21. Оценка качества финансового управления (</w:t>
      </w:r>
      <w:proofErr w:type="spellStart"/>
      <w:r>
        <w:rPr>
          <w:sz w:val="28"/>
        </w:rPr>
        <w:t>ФУгп</w:t>
      </w:r>
      <w:proofErr w:type="spellEnd"/>
      <w:r>
        <w:rPr>
          <w:sz w:val="28"/>
        </w:rPr>
        <w:t>) при реализации муниципальной программы за счет всех источников, направленных на реализацию муниципальной программы, рассчитывается по формуле:</w:t>
      </w:r>
    </w:p>
    <w:p w14:paraId="6190F4EB" w14:textId="77777777" w:rsidR="00A2009C" w:rsidRDefault="00A2009C">
      <w:pPr>
        <w:widowControl w:val="0"/>
        <w:jc w:val="both"/>
        <w:outlineLvl w:val="1"/>
        <w:rPr>
          <w:sz w:val="28"/>
        </w:rPr>
      </w:pPr>
    </w:p>
    <w:p w14:paraId="1110BEA7" w14:textId="77777777" w:rsidR="00A2009C" w:rsidRDefault="00000000">
      <w:pPr>
        <w:widowControl w:val="0"/>
        <w:jc w:val="both"/>
        <w:outlineLvl w:val="1"/>
        <w:rPr>
          <w:sz w:val="28"/>
        </w:rPr>
      </w:pPr>
      <w:r>
        <w:rPr>
          <w:noProof/>
          <w:sz w:val="28"/>
        </w:rPr>
        <w:drawing>
          <wp:inline distT="0" distB="0" distL="0" distR="0" wp14:anchorId="0D1CA932" wp14:editId="1F93A57A">
            <wp:extent cx="2122170" cy="79375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srcRect/>
                    <a:stretch/>
                  </pic:blipFill>
                  <pic:spPr>
                    <a:xfrm>
                      <a:off x="0" y="0"/>
                      <a:ext cx="2122170" cy="793750"/>
                    </a:xfrm>
                    <a:prstGeom prst="rect">
                      <a:avLst/>
                    </a:prstGeom>
                  </pic:spPr>
                </pic:pic>
              </a:graphicData>
            </a:graphic>
          </wp:inline>
        </w:drawing>
      </w:r>
      <w:r>
        <w:rPr>
          <w:sz w:val="28"/>
        </w:rPr>
        <w:t>, где:</w:t>
      </w:r>
    </w:p>
    <w:p w14:paraId="4A6ED9FE" w14:textId="77777777" w:rsidR="00A2009C" w:rsidRDefault="00A2009C">
      <w:pPr>
        <w:widowControl w:val="0"/>
        <w:jc w:val="both"/>
        <w:outlineLvl w:val="1"/>
        <w:rPr>
          <w:sz w:val="28"/>
        </w:rPr>
      </w:pPr>
    </w:p>
    <w:p w14:paraId="19ADD080" w14:textId="77777777" w:rsidR="00A2009C" w:rsidRDefault="00000000">
      <w:pPr>
        <w:widowControl w:val="0"/>
        <w:jc w:val="both"/>
        <w:outlineLvl w:val="1"/>
        <w:rPr>
          <w:sz w:val="28"/>
        </w:rPr>
      </w:pPr>
      <w:r>
        <w:rPr>
          <w:sz w:val="28"/>
        </w:rPr>
        <w:t xml:space="preserve">      </w:t>
      </w:r>
      <w:proofErr w:type="spellStart"/>
      <w:r>
        <w:rPr>
          <w:sz w:val="28"/>
        </w:rPr>
        <w:t>ФУмп</w:t>
      </w:r>
      <w:proofErr w:type="spellEnd"/>
      <w:r>
        <w:rPr>
          <w:sz w:val="28"/>
        </w:rPr>
        <w:t xml:space="preserve"> - качество финансового управления реализацией муниципальной программы;</w:t>
      </w:r>
    </w:p>
    <w:p w14:paraId="3C246F34" w14:textId="77777777" w:rsidR="00A2009C" w:rsidRDefault="00000000">
      <w:pPr>
        <w:widowControl w:val="0"/>
        <w:jc w:val="both"/>
        <w:outlineLvl w:val="1"/>
        <w:rPr>
          <w:sz w:val="28"/>
        </w:rPr>
      </w:pPr>
      <w:r>
        <w:rPr>
          <w:sz w:val="28"/>
        </w:rPr>
        <w:t xml:space="preserve">      </w:t>
      </w:r>
      <w:proofErr w:type="spellStart"/>
      <w:r>
        <w:rPr>
          <w:sz w:val="28"/>
        </w:rPr>
        <w:t>ОФф</w:t>
      </w:r>
      <w:proofErr w:type="spellEnd"/>
      <w:r>
        <w:rPr>
          <w:sz w:val="28"/>
        </w:rPr>
        <w:t xml:space="preserve"> - фактический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муниципальную программу (кассовое исполнение за счет всех источников финансового обеспечения, указанных в пункте 4.2. раздела 4 настоящего Порядка);</w:t>
      </w:r>
    </w:p>
    <w:p w14:paraId="5CCAFA47" w14:textId="77777777" w:rsidR="00A2009C" w:rsidRDefault="00000000">
      <w:pPr>
        <w:widowControl w:val="0"/>
        <w:jc w:val="both"/>
        <w:outlineLvl w:val="1"/>
        <w:rPr>
          <w:sz w:val="28"/>
        </w:rPr>
      </w:pPr>
      <w:r>
        <w:rPr>
          <w:sz w:val="28"/>
        </w:rPr>
        <w:t xml:space="preserve">      </w:t>
      </w:r>
      <w:proofErr w:type="spellStart"/>
      <w:r>
        <w:rPr>
          <w:sz w:val="28"/>
        </w:rPr>
        <w:t>ОФп</w:t>
      </w:r>
      <w:proofErr w:type="spellEnd"/>
      <w:r>
        <w:rPr>
          <w:sz w:val="28"/>
        </w:rPr>
        <w:t xml:space="preserve"> - плановый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муниципальную программу (сводная бюджетная роспись соответствующих бюджетов и внебюджетные источники, предусмотренные паспортом муниципальной программы).</w:t>
      </w:r>
    </w:p>
    <w:p w14:paraId="71F04E35" w14:textId="77777777" w:rsidR="00A2009C" w:rsidRDefault="00000000">
      <w:pPr>
        <w:widowControl w:val="0"/>
        <w:jc w:val="both"/>
        <w:outlineLvl w:val="1"/>
        <w:rPr>
          <w:sz w:val="28"/>
        </w:rPr>
      </w:pPr>
      <w:r>
        <w:rPr>
          <w:sz w:val="28"/>
        </w:rPr>
        <w:t xml:space="preserve">        8.22. По количественному значению оценки (</w:t>
      </w:r>
      <w:proofErr w:type="spellStart"/>
      <w:r>
        <w:rPr>
          <w:sz w:val="28"/>
        </w:rPr>
        <w:t>Rмп</w:t>
      </w:r>
      <w:proofErr w:type="spellEnd"/>
      <w:r>
        <w:rPr>
          <w:sz w:val="28"/>
        </w:rPr>
        <w:t>) муниципальной программе присваивается соответствующая качественная оценка:</w:t>
      </w:r>
    </w:p>
    <w:p w14:paraId="2AF52DFB" w14:textId="77777777" w:rsidR="00A2009C" w:rsidRDefault="00000000">
      <w:pPr>
        <w:widowControl w:val="0"/>
        <w:jc w:val="both"/>
        <w:outlineLvl w:val="1"/>
        <w:rPr>
          <w:sz w:val="28"/>
        </w:rPr>
      </w:pPr>
      <w:r>
        <w:rPr>
          <w:sz w:val="28"/>
        </w:rPr>
        <w:t xml:space="preserve">        высокая эффективность реализации;</w:t>
      </w:r>
    </w:p>
    <w:p w14:paraId="1AF1D139" w14:textId="77777777" w:rsidR="00A2009C" w:rsidRDefault="00000000">
      <w:pPr>
        <w:widowControl w:val="0"/>
        <w:jc w:val="both"/>
        <w:outlineLvl w:val="1"/>
        <w:rPr>
          <w:sz w:val="28"/>
        </w:rPr>
      </w:pPr>
      <w:r>
        <w:rPr>
          <w:sz w:val="28"/>
        </w:rPr>
        <w:t xml:space="preserve">        эффективность реализации выше средней;</w:t>
      </w:r>
    </w:p>
    <w:p w14:paraId="49F445C8" w14:textId="77777777" w:rsidR="00A2009C" w:rsidRDefault="00000000">
      <w:pPr>
        <w:widowControl w:val="0"/>
        <w:jc w:val="both"/>
        <w:outlineLvl w:val="1"/>
        <w:rPr>
          <w:sz w:val="28"/>
        </w:rPr>
      </w:pPr>
      <w:r>
        <w:rPr>
          <w:sz w:val="28"/>
        </w:rPr>
        <w:t xml:space="preserve">        эффективность реализации ниже средней;</w:t>
      </w:r>
    </w:p>
    <w:p w14:paraId="3B25EDD6" w14:textId="77777777" w:rsidR="00A2009C" w:rsidRDefault="00000000">
      <w:pPr>
        <w:widowControl w:val="0"/>
        <w:jc w:val="both"/>
        <w:outlineLvl w:val="1"/>
        <w:rPr>
          <w:sz w:val="28"/>
        </w:rPr>
      </w:pPr>
      <w:r>
        <w:rPr>
          <w:sz w:val="28"/>
        </w:rPr>
        <w:t xml:space="preserve">        низкая эффективность реализации.</w:t>
      </w:r>
    </w:p>
    <w:p w14:paraId="3921FEF6" w14:textId="77777777" w:rsidR="00A2009C" w:rsidRDefault="00000000">
      <w:pPr>
        <w:widowControl w:val="0"/>
        <w:jc w:val="both"/>
        <w:outlineLvl w:val="1"/>
        <w:rPr>
          <w:sz w:val="28"/>
        </w:rPr>
      </w:pPr>
      <w:r>
        <w:rPr>
          <w:sz w:val="28"/>
        </w:rPr>
        <w:t xml:space="preserve">        Муниципальная программа относится к категории «высокая эффективность реализации», если оценка эффективности реализации муниципальной программы составляет более 90 процентов (включительно).</w:t>
      </w:r>
    </w:p>
    <w:p w14:paraId="683F0380" w14:textId="77777777" w:rsidR="00A2009C" w:rsidRDefault="00000000">
      <w:pPr>
        <w:widowControl w:val="0"/>
        <w:jc w:val="both"/>
        <w:outlineLvl w:val="1"/>
        <w:rPr>
          <w:sz w:val="28"/>
        </w:rPr>
      </w:pPr>
      <w:r>
        <w:rPr>
          <w:sz w:val="28"/>
        </w:rPr>
        <w:t xml:space="preserve">       Муниципальная программа относится к категории «эффективность реализации выше среднего», если оценка эффективности реализации муниципальной  программы находится в диапазоне выше среднего значения эффективности реализации муниципальных программ </w:t>
      </w:r>
      <w:proofErr w:type="spellStart"/>
      <w:r>
        <w:rPr>
          <w:sz w:val="28"/>
        </w:rPr>
        <w:t>Rмп.ср</w:t>
      </w:r>
      <w:proofErr w:type="spellEnd"/>
      <w:r>
        <w:rPr>
          <w:sz w:val="28"/>
        </w:rPr>
        <w:t xml:space="preserve"> до 90 процентов.</w:t>
      </w:r>
    </w:p>
    <w:p w14:paraId="54762110" w14:textId="77777777" w:rsidR="00A2009C" w:rsidRDefault="00000000">
      <w:pPr>
        <w:widowControl w:val="0"/>
        <w:jc w:val="both"/>
        <w:outlineLvl w:val="1"/>
        <w:rPr>
          <w:sz w:val="28"/>
        </w:rPr>
      </w:pPr>
      <w:r>
        <w:rPr>
          <w:sz w:val="28"/>
        </w:rPr>
        <w:t xml:space="preserve">       Муниципальная программа относится к категории «эффективность реализации ниже среднего», если оценка эффективности реализации муниципальной  программы находится в диапазоне ниже среднего значения эффективности реализации муниципальных программ </w:t>
      </w:r>
      <w:proofErr w:type="spellStart"/>
      <w:r>
        <w:rPr>
          <w:sz w:val="28"/>
        </w:rPr>
        <w:t>Rмп.ср</w:t>
      </w:r>
      <w:proofErr w:type="spellEnd"/>
      <w:r>
        <w:rPr>
          <w:sz w:val="28"/>
        </w:rPr>
        <w:t xml:space="preserve"> до 40 процентов.</w:t>
      </w:r>
    </w:p>
    <w:p w14:paraId="52DF3B4D" w14:textId="77777777" w:rsidR="00A2009C" w:rsidRDefault="00000000">
      <w:pPr>
        <w:widowControl w:val="0"/>
        <w:jc w:val="both"/>
        <w:outlineLvl w:val="1"/>
        <w:rPr>
          <w:sz w:val="28"/>
        </w:rPr>
      </w:pPr>
      <w:r>
        <w:rPr>
          <w:sz w:val="28"/>
        </w:rPr>
        <w:t xml:space="preserve">       Муниципальная программа относится к категории «низкая эффективность реализации», если оценка эффективности реализации муниципальной программы составляет менее 40 процентов (включительно).</w:t>
      </w:r>
    </w:p>
    <w:p w14:paraId="58F2E6AB" w14:textId="77777777" w:rsidR="00A2009C" w:rsidRDefault="00000000">
      <w:pPr>
        <w:widowControl w:val="0"/>
        <w:jc w:val="both"/>
        <w:outlineLvl w:val="1"/>
        <w:rPr>
          <w:sz w:val="28"/>
        </w:rPr>
      </w:pPr>
      <w:r>
        <w:rPr>
          <w:sz w:val="28"/>
        </w:rPr>
        <w:t xml:space="preserve">       8.23. Среднее значение эффективности реализации муниципальных программ </w:t>
      </w:r>
      <w:proofErr w:type="spellStart"/>
      <w:r>
        <w:rPr>
          <w:sz w:val="28"/>
        </w:rPr>
        <w:t>Rмп.ср</w:t>
      </w:r>
      <w:proofErr w:type="spellEnd"/>
      <w:r>
        <w:rPr>
          <w:sz w:val="28"/>
        </w:rPr>
        <w:t xml:space="preserve"> в отчетном году рассчитывается по формуле:</w:t>
      </w:r>
    </w:p>
    <w:p w14:paraId="798804F6" w14:textId="77777777" w:rsidR="00A2009C" w:rsidRDefault="00000000">
      <w:pPr>
        <w:widowControl w:val="0"/>
        <w:jc w:val="both"/>
        <w:outlineLvl w:val="1"/>
        <w:rPr>
          <w:sz w:val="28"/>
        </w:rPr>
      </w:pPr>
      <w:r>
        <w:rPr>
          <w:noProof/>
          <w:sz w:val="28"/>
        </w:rPr>
        <w:lastRenderedPageBreak/>
        <w:drawing>
          <wp:inline distT="0" distB="0" distL="0" distR="0" wp14:anchorId="7E4009A4" wp14:editId="79BECDFD">
            <wp:extent cx="1742440" cy="828039"/>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1"/>
                    <a:srcRect/>
                    <a:stretch/>
                  </pic:blipFill>
                  <pic:spPr>
                    <a:xfrm>
                      <a:off x="0" y="0"/>
                      <a:ext cx="1742440" cy="828039"/>
                    </a:xfrm>
                    <a:prstGeom prst="rect">
                      <a:avLst/>
                    </a:prstGeom>
                  </pic:spPr>
                </pic:pic>
              </a:graphicData>
            </a:graphic>
          </wp:inline>
        </w:drawing>
      </w:r>
      <w:r>
        <w:rPr>
          <w:sz w:val="28"/>
        </w:rPr>
        <w:t>, где:</w:t>
      </w:r>
    </w:p>
    <w:p w14:paraId="72333F36" w14:textId="77777777" w:rsidR="00A2009C" w:rsidRDefault="00A2009C">
      <w:pPr>
        <w:widowControl w:val="0"/>
        <w:jc w:val="both"/>
        <w:outlineLvl w:val="1"/>
        <w:rPr>
          <w:sz w:val="28"/>
        </w:rPr>
      </w:pPr>
    </w:p>
    <w:p w14:paraId="330CDF8C" w14:textId="77777777" w:rsidR="00A2009C" w:rsidRDefault="00000000">
      <w:pPr>
        <w:widowControl w:val="0"/>
        <w:jc w:val="both"/>
        <w:outlineLvl w:val="1"/>
        <w:rPr>
          <w:sz w:val="28"/>
        </w:rPr>
      </w:pPr>
      <w:r>
        <w:rPr>
          <w:sz w:val="28"/>
        </w:rPr>
        <w:t xml:space="preserve">     </w:t>
      </w:r>
      <w:proofErr w:type="spellStart"/>
      <w:r>
        <w:rPr>
          <w:sz w:val="28"/>
        </w:rPr>
        <w:t>Rмп.ср</w:t>
      </w:r>
      <w:proofErr w:type="spellEnd"/>
      <w:r>
        <w:rPr>
          <w:sz w:val="28"/>
        </w:rPr>
        <w:t xml:space="preserve"> - среднее значение эффективности реализации муниципальных программ;</w:t>
      </w:r>
    </w:p>
    <w:p w14:paraId="0FE8CB1D" w14:textId="77777777" w:rsidR="00A2009C" w:rsidRDefault="00000000">
      <w:pPr>
        <w:widowControl w:val="0"/>
        <w:jc w:val="both"/>
        <w:outlineLvl w:val="1"/>
        <w:rPr>
          <w:sz w:val="28"/>
        </w:rPr>
      </w:pPr>
      <w:r>
        <w:rPr>
          <w:sz w:val="28"/>
        </w:rPr>
        <w:t xml:space="preserve">    G - количество муниципальных программ.</w:t>
      </w:r>
    </w:p>
    <w:p w14:paraId="70C4D56C" w14:textId="77777777" w:rsidR="00A2009C" w:rsidRDefault="00A2009C">
      <w:pPr>
        <w:widowControl w:val="0"/>
        <w:outlineLvl w:val="1"/>
        <w:rPr>
          <w:sz w:val="28"/>
        </w:rPr>
      </w:pPr>
    </w:p>
    <w:p w14:paraId="4A3C91C9" w14:textId="77777777" w:rsidR="00A2009C" w:rsidRDefault="00A2009C">
      <w:pPr>
        <w:contextualSpacing/>
        <w:jc w:val="center"/>
        <w:rPr>
          <w:sz w:val="26"/>
        </w:rPr>
      </w:pPr>
    </w:p>
    <w:p w14:paraId="10B1A81C" w14:textId="77777777" w:rsidR="00A2009C" w:rsidRDefault="00A2009C">
      <w:pPr>
        <w:contextualSpacing/>
        <w:jc w:val="center"/>
        <w:rPr>
          <w:sz w:val="26"/>
        </w:rPr>
      </w:pPr>
    </w:p>
    <w:p w14:paraId="0A8AF6B8" w14:textId="77777777" w:rsidR="00A2009C" w:rsidRDefault="00A2009C">
      <w:pPr>
        <w:contextualSpacing/>
        <w:jc w:val="center"/>
        <w:rPr>
          <w:sz w:val="26"/>
        </w:rPr>
      </w:pPr>
    </w:p>
    <w:p w14:paraId="10279B55" w14:textId="77777777" w:rsidR="00A2009C" w:rsidRDefault="00A2009C">
      <w:pPr>
        <w:contextualSpacing/>
        <w:jc w:val="center"/>
        <w:rPr>
          <w:sz w:val="26"/>
        </w:rPr>
      </w:pPr>
    </w:p>
    <w:p w14:paraId="5A7EBEFB" w14:textId="77777777" w:rsidR="00A2009C" w:rsidRDefault="00A2009C">
      <w:pPr>
        <w:jc w:val="center"/>
        <w:rPr>
          <w:sz w:val="28"/>
        </w:rPr>
      </w:pPr>
    </w:p>
    <w:p w14:paraId="4B717860" w14:textId="77777777" w:rsidR="00A2009C" w:rsidRDefault="00A2009C">
      <w:pPr>
        <w:jc w:val="center"/>
        <w:rPr>
          <w:sz w:val="28"/>
        </w:rPr>
      </w:pPr>
    </w:p>
    <w:p w14:paraId="5B23E8DE" w14:textId="77777777" w:rsidR="00A2009C" w:rsidRDefault="00A2009C">
      <w:pPr>
        <w:jc w:val="center"/>
        <w:rPr>
          <w:sz w:val="28"/>
        </w:rPr>
      </w:pPr>
    </w:p>
    <w:p w14:paraId="0BA97F5E" w14:textId="77777777" w:rsidR="00A2009C" w:rsidRDefault="00A2009C">
      <w:pPr>
        <w:jc w:val="center"/>
        <w:rPr>
          <w:sz w:val="28"/>
        </w:rPr>
      </w:pPr>
    </w:p>
    <w:p w14:paraId="0087F026" w14:textId="77777777" w:rsidR="00A2009C" w:rsidRDefault="00A2009C">
      <w:pPr>
        <w:jc w:val="center"/>
        <w:rPr>
          <w:sz w:val="28"/>
        </w:rPr>
      </w:pPr>
    </w:p>
    <w:p w14:paraId="7A14A1B7" w14:textId="77777777" w:rsidR="00A2009C" w:rsidRDefault="00A2009C">
      <w:pPr>
        <w:jc w:val="center"/>
        <w:rPr>
          <w:sz w:val="28"/>
        </w:rPr>
      </w:pPr>
    </w:p>
    <w:p w14:paraId="048CE75D" w14:textId="77777777" w:rsidR="00A2009C" w:rsidRDefault="00A2009C">
      <w:pPr>
        <w:jc w:val="center"/>
        <w:rPr>
          <w:sz w:val="28"/>
        </w:rPr>
      </w:pPr>
    </w:p>
    <w:p w14:paraId="2C949FCC" w14:textId="77777777" w:rsidR="00A2009C" w:rsidRDefault="00A2009C">
      <w:pPr>
        <w:jc w:val="center"/>
        <w:rPr>
          <w:sz w:val="28"/>
        </w:rPr>
      </w:pPr>
    </w:p>
    <w:p w14:paraId="5CC313BF" w14:textId="77777777" w:rsidR="00A2009C" w:rsidRDefault="00A2009C">
      <w:pPr>
        <w:jc w:val="center"/>
        <w:rPr>
          <w:sz w:val="28"/>
        </w:rPr>
      </w:pPr>
    </w:p>
    <w:p w14:paraId="42D980E5" w14:textId="77777777" w:rsidR="00A2009C" w:rsidRDefault="00A2009C">
      <w:pPr>
        <w:jc w:val="center"/>
        <w:rPr>
          <w:sz w:val="28"/>
        </w:rPr>
      </w:pPr>
    </w:p>
    <w:p w14:paraId="2D32AA5C" w14:textId="77777777" w:rsidR="00A2009C" w:rsidRDefault="00A2009C">
      <w:pPr>
        <w:jc w:val="center"/>
        <w:rPr>
          <w:sz w:val="28"/>
        </w:rPr>
      </w:pPr>
    </w:p>
    <w:p w14:paraId="0BBE44BF" w14:textId="77777777" w:rsidR="00A2009C" w:rsidRDefault="00A2009C">
      <w:pPr>
        <w:jc w:val="center"/>
        <w:rPr>
          <w:sz w:val="28"/>
        </w:rPr>
      </w:pPr>
    </w:p>
    <w:p w14:paraId="1D600524" w14:textId="77777777" w:rsidR="00A2009C" w:rsidRDefault="00A2009C">
      <w:pPr>
        <w:jc w:val="center"/>
        <w:rPr>
          <w:sz w:val="28"/>
        </w:rPr>
      </w:pPr>
    </w:p>
    <w:p w14:paraId="07B200EF" w14:textId="77777777" w:rsidR="00A2009C" w:rsidRDefault="00A2009C">
      <w:pPr>
        <w:jc w:val="center"/>
        <w:rPr>
          <w:sz w:val="28"/>
        </w:rPr>
      </w:pPr>
    </w:p>
    <w:p w14:paraId="52DA95E8" w14:textId="77777777" w:rsidR="00A2009C" w:rsidRDefault="00A2009C">
      <w:pPr>
        <w:jc w:val="center"/>
        <w:rPr>
          <w:sz w:val="28"/>
        </w:rPr>
      </w:pPr>
    </w:p>
    <w:p w14:paraId="26B5D141" w14:textId="77777777" w:rsidR="00A2009C" w:rsidRDefault="00A2009C">
      <w:pPr>
        <w:jc w:val="center"/>
        <w:rPr>
          <w:sz w:val="28"/>
        </w:rPr>
      </w:pPr>
    </w:p>
    <w:p w14:paraId="28297AA3" w14:textId="77777777" w:rsidR="00A2009C" w:rsidRDefault="00A2009C">
      <w:pPr>
        <w:jc w:val="center"/>
        <w:rPr>
          <w:sz w:val="28"/>
        </w:rPr>
      </w:pPr>
    </w:p>
    <w:p w14:paraId="5A5298C1" w14:textId="77777777" w:rsidR="00A2009C" w:rsidRDefault="00A2009C">
      <w:pPr>
        <w:jc w:val="center"/>
        <w:rPr>
          <w:sz w:val="28"/>
        </w:rPr>
      </w:pPr>
    </w:p>
    <w:p w14:paraId="2DBB0047" w14:textId="77777777" w:rsidR="00A2009C" w:rsidRDefault="00A2009C">
      <w:pPr>
        <w:jc w:val="center"/>
        <w:rPr>
          <w:sz w:val="28"/>
        </w:rPr>
      </w:pPr>
    </w:p>
    <w:p w14:paraId="7A06674D" w14:textId="77777777" w:rsidR="00A2009C" w:rsidRDefault="00A2009C">
      <w:pPr>
        <w:jc w:val="center"/>
        <w:rPr>
          <w:sz w:val="28"/>
        </w:rPr>
      </w:pPr>
    </w:p>
    <w:p w14:paraId="62B5E810" w14:textId="77777777" w:rsidR="00A2009C" w:rsidRDefault="00A2009C">
      <w:pPr>
        <w:jc w:val="center"/>
        <w:rPr>
          <w:sz w:val="28"/>
        </w:rPr>
      </w:pPr>
    </w:p>
    <w:p w14:paraId="779487A6" w14:textId="77777777" w:rsidR="00A2009C" w:rsidRDefault="00A2009C">
      <w:pPr>
        <w:jc w:val="center"/>
        <w:rPr>
          <w:sz w:val="28"/>
        </w:rPr>
      </w:pPr>
    </w:p>
    <w:p w14:paraId="1824E358" w14:textId="77777777" w:rsidR="00A2009C" w:rsidRDefault="00A2009C">
      <w:pPr>
        <w:jc w:val="center"/>
        <w:rPr>
          <w:sz w:val="28"/>
        </w:rPr>
      </w:pPr>
    </w:p>
    <w:p w14:paraId="5A325A25" w14:textId="77777777" w:rsidR="00A2009C" w:rsidRDefault="00A2009C">
      <w:pPr>
        <w:jc w:val="center"/>
        <w:rPr>
          <w:sz w:val="28"/>
        </w:rPr>
      </w:pPr>
    </w:p>
    <w:p w14:paraId="58B9199A" w14:textId="77777777" w:rsidR="00A2009C" w:rsidRDefault="00A2009C">
      <w:pPr>
        <w:jc w:val="center"/>
        <w:rPr>
          <w:sz w:val="28"/>
        </w:rPr>
      </w:pPr>
    </w:p>
    <w:p w14:paraId="501812D1" w14:textId="77777777" w:rsidR="00A2009C" w:rsidRDefault="00A2009C">
      <w:pPr>
        <w:jc w:val="center"/>
        <w:rPr>
          <w:sz w:val="28"/>
        </w:rPr>
      </w:pPr>
    </w:p>
    <w:p w14:paraId="4696CF04" w14:textId="77777777" w:rsidR="00A2009C" w:rsidRDefault="00A2009C">
      <w:pPr>
        <w:jc w:val="center"/>
        <w:rPr>
          <w:sz w:val="28"/>
        </w:rPr>
      </w:pPr>
    </w:p>
    <w:p w14:paraId="2290A64B" w14:textId="77777777" w:rsidR="00A2009C" w:rsidRDefault="00A2009C">
      <w:pPr>
        <w:jc w:val="center"/>
        <w:rPr>
          <w:sz w:val="28"/>
        </w:rPr>
      </w:pPr>
    </w:p>
    <w:p w14:paraId="22485CEC" w14:textId="77777777" w:rsidR="00A2009C" w:rsidRDefault="00A2009C">
      <w:pPr>
        <w:jc w:val="center"/>
        <w:rPr>
          <w:sz w:val="28"/>
        </w:rPr>
      </w:pPr>
    </w:p>
    <w:p w14:paraId="4D217CC3" w14:textId="77777777" w:rsidR="00A2009C" w:rsidRDefault="00A2009C">
      <w:pPr>
        <w:jc w:val="center"/>
        <w:rPr>
          <w:sz w:val="28"/>
        </w:rPr>
      </w:pPr>
    </w:p>
    <w:p w14:paraId="18BC1311" w14:textId="77777777" w:rsidR="00A2009C" w:rsidRDefault="00A2009C">
      <w:pPr>
        <w:jc w:val="center"/>
        <w:rPr>
          <w:sz w:val="28"/>
        </w:rPr>
      </w:pPr>
    </w:p>
    <w:p w14:paraId="02343EEF" w14:textId="77777777" w:rsidR="00A2009C" w:rsidRDefault="00A2009C">
      <w:pPr>
        <w:jc w:val="center"/>
        <w:rPr>
          <w:sz w:val="28"/>
        </w:rPr>
      </w:pPr>
    </w:p>
    <w:p w14:paraId="295EFC71" w14:textId="77777777" w:rsidR="00A2009C" w:rsidRDefault="00A2009C">
      <w:pPr>
        <w:jc w:val="center"/>
        <w:rPr>
          <w:sz w:val="28"/>
        </w:rPr>
      </w:pPr>
    </w:p>
    <w:p w14:paraId="3C073593" w14:textId="77777777" w:rsidR="00A2009C" w:rsidRDefault="00A2009C">
      <w:pPr>
        <w:jc w:val="center"/>
        <w:rPr>
          <w:sz w:val="28"/>
        </w:rPr>
      </w:pPr>
    </w:p>
    <w:p w14:paraId="7B9F0D8F" w14:textId="77777777" w:rsidR="00A2009C" w:rsidRDefault="00000000">
      <w:pPr>
        <w:jc w:val="center"/>
        <w:rPr>
          <w:sz w:val="28"/>
        </w:rPr>
      </w:pPr>
      <w:r>
        <w:rPr>
          <w:sz w:val="28"/>
        </w:rPr>
        <w:lastRenderedPageBreak/>
        <w:t>ПАСПОРТ</w:t>
      </w:r>
    </w:p>
    <w:p w14:paraId="1FD819E4" w14:textId="77777777" w:rsidR="00A2009C" w:rsidRDefault="00000000">
      <w:pPr>
        <w:jc w:val="center"/>
        <w:rPr>
          <w:sz w:val="28"/>
        </w:rPr>
      </w:pPr>
      <w:r>
        <w:rPr>
          <w:sz w:val="28"/>
        </w:rPr>
        <w:t>комплекса процессных мероприятий</w:t>
      </w:r>
    </w:p>
    <w:p w14:paraId="40660BE1" w14:textId="77777777" w:rsidR="00A2009C" w:rsidRDefault="00000000">
      <w:pPr>
        <w:ind w:firstLine="540"/>
        <w:jc w:val="center"/>
        <w:rPr>
          <w:sz w:val="28"/>
        </w:rPr>
      </w:pPr>
      <w:r>
        <w:rPr>
          <w:sz w:val="28"/>
        </w:rPr>
        <w:t>«Подготовка к зиме»</w:t>
      </w:r>
    </w:p>
    <w:p w14:paraId="25E29E97" w14:textId="77777777" w:rsidR="00A2009C" w:rsidRDefault="00000000">
      <w:pPr>
        <w:jc w:val="center"/>
        <w:outlineLvl w:val="1"/>
        <w:rPr>
          <w:sz w:val="28"/>
        </w:rPr>
      </w:pPr>
      <w:r>
        <w:rPr>
          <w:sz w:val="28"/>
        </w:rPr>
        <w:t xml:space="preserve"> </w:t>
      </w:r>
    </w:p>
    <w:p w14:paraId="01EAD742" w14:textId="77777777" w:rsidR="00A2009C" w:rsidRDefault="00000000">
      <w:pPr>
        <w:jc w:val="center"/>
        <w:outlineLvl w:val="1"/>
        <w:rPr>
          <w:sz w:val="28"/>
        </w:rPr>
      </w:pPr>
      <w:r>
        <w:rPr>
          <w:sz w:val="28"/>
        </w:rPr>
        <w:t xml:space="preserve"> 1. Общие положения</w:t>
      </w:r>
    </w:p>
    <w:p w14:paraId="2950AEA2" w14:textId="77777777" w:rsidR="00A2009C" w:rsidRDefault="00A2009C">
      <w:pPr>
        <w:ind w:firstLine="540"/>
        <w:jc w:val="center"/>
        <w:rPr>
          <w:sz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4297"/>
        <w:gridCol w:w="5768"/>
      </w:tblGrid>
      <w:tr w:rsidR="00A2009C" w14:paraId="1105D5D3" w14:textId="77777777">
        <w:trPr>
          <w:trHeight w:val="659"/>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8446A" w14:textId="77777777" w:rsidR="00A2009C" w:rsidRDefault="00000000">
            <w:pPr>
              <w:rPr>
                <w:sz w:val="22"/>
              </w:rPr>
            </w:pPr>
            <w:r>
              <w:rPr>
                <w:sz w:val="22"/>
              </w:rPr>
              <w:t>Ответственный исполнитель (соисполнитель муниципальной  программы)</w:t>
            </w:r>
          </w:p>
        </w:tc>
        <w:tc>
          <w:tcPr>
            <w:tcW w:w="57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54C88"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r>
      <w:tr w:rsidR="00A2009C" w14:paraId="5611871B" w14:textId="77777777">
        <w:trPr>
          <w:trHeight w:val="337"/>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8C004" w14:textId="77777777" w:rsidR="00A2009C" w:rsidRDefault="00000000">
            <w:pPr>
              <w:rPr>
                <w:sz w:val="22"/>
              </w:rPr>
            </w:pPr>
            <w:r>
              <w:rPr>
                <w:sz w:val="22"/>
              </w:rPr>
              <w:t>Связь с муниципальной программой</w:t>
            </w:r>
          </w:p>
        </w:tc>
        <w:tc>
          <w:tcPr>
            <w:tcW w:w="57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1B346B" w14:textId="77777777" w:rsidR="00A2009C" w:rsidRDefault="00000000">
            <w:pPr>
              <w:rPr>
                <w:sz w:val="22"/>
              </w:rPr>
            </w:pPr>
            <w:r>
              <w:rPr>
                <w:sz w:val="22"/>
              </w:rPr>
              <w:t xml:space="preserve">Муниципальная программа «Модернизация объектов </w:t>
            </w:r>
            <w:proofErr w:type="spellStart"/>
            <w:r>
              <w:rPr>
                <w:sz w:val="22"/>
              </w:rPr>
              <w:t>жилищно</w:t>
            </w:r>
            <w:proofErr w:type="spellEnd"/>
            <w:r>
              <w:rPr>
                <w:sz w:val="22"/>
              </w:rPr>
              <w:t xml:space="preserve"> - коммунальной, социальной инфраструктуры в Беловском муниципальном округе» на 2026-2028 годы»</w:t>
            </w:r>
          </w:p>
          <w:p w14:paraId="59B6B3FA" w14:textId="77777777" w:rsidR="00A2009C" w:rsidRDefault="00A2009C">
            <w:pPr>
              <w:contextualSpacing/>
              <w:jc w:val="center"/>
              <w:rPr>
                <w:sz w:val="22"/>
              </w:rPr>
            </w:pPr>
          </w:p>
          <w:p w14:paraId="5123661F" w14:textId="77777777" w:rsidR="00A2009C" w:rsidRDefault="00A2009C">
            <w:pPr>
              <w:rPr>
                <w:sz w:val="22"/>
              </w:rPr>
            </w:pPr>
          </w:p>
        </w:tc>
      </w:tr>
    </w:tbl>
    <w:p w14:paraId="7978FA76" w14:textId="77777777" w:rsidR="00A2009C" w:rsidRDefault="00A2009C">
      <w:pPr>
        <w:contextualSpacing/>
        <w:jc w:val="center"/>
        <w:rPr>
          <w:sz w:val="26"/>
        </w:rPr>
      </w:pPr>
    </w:p>
    <w:p w14:paraId="312D7109" w14:textId="77777777" w:rsidR="00A2009C" w:rsidRDefault="00A2009C">
      <w:pPr>
        <w:contextualSpacing/>
        <w:jc w:val="center"/>
        <w:rPr>
          <w:sz w:val="26"/>
        </w:rPr>
      </w:pPr>
    </w:p>
    <w:p w14:paraId="37563CF6" w14:textId="77777777" w:rsidR="00A2009C" w:rsidRDefault="00A2009C">
      <w:pPr>
        <w:jc w:val="center"/>
        <w:outlineLvl w:val="1"/>
        <w:rPr>
          <w:sz w:val="28"/>
        </w:rPr>
      </w:pPr>
    </w:p>
    <w:p w14:paraId="026D8948" w14:textId="77777777" w:rsidR="00A2009C" w:rsidRDefault="00A2009C">
      <w:pPr>
        <w:jc w:val="center"/>
        <w:outlineLvl w:val="1"/>
        <w:rPr>
          <w:sz w:val="28"/>
        </w:rPr>
      </w:pPr>
    </w:p>
    <w:p w14:paraId="3F382F73" w14:textId="77777777" w:rsidR="00A2009C" w:rsidRDefault="00A2009C">
      <w:pPr>
        <w:jc w:val="center"/>
        <w:outlineLvl w:val="1"/>
        <w:rPr>
          <w:sz w:val="28"/>
        </w:rPr>
      </w:pPr>
    </w:p>
    <w:p w14:paraId="698133A2" w14:textId="77777777" w:rsidR="00A2009C" w:rsidRDefault="00A2009C">
      <w:pPr>
        <w:jc w:val="center"/>
        <w:outlineLvl w:val="1"/>
        <w:rPr>
          <w:sz w:val="28"/>
        </w:rPr>
      </w:pPr>
    </w:p>
    <w:p w14:paraId="1CA6AB11" w14:textId="77777777" w:rsidR="00A2009C" w:rsidRDefault="00A2009C">
      <w:pPr>
        <w:jc w:val="center"/>
        <w:outlineLvl w:val="1"/>
        <w:rPr>
          <w:sz w:val="28"/>
        </w:rPr>
      </w:pPr>
    </w:p>
    <w:p w14:paraId="40FD5D27" w14:textId="77777777" w:rsidR="00A2009C" w:rsidRDefault="00A2009C">
      <w:pPr>
        <w:jc w:val="center"/>
        <w:outlineLvl w:val="1"/>
        <w:rPr>
          <w:sz w:val="28"/>
        </w:rPr>
      </w:pPr>
    </w:p>
    <w:p w14:paraId="52EB80ED" w14:textId="77777777" w:rsidR="00A2009C" w:rsidRDefault="00A2009C">
      <w:pPr>
        <w:jc w:val="center"/>
        <w:outlineLvl w:val="1"/>
        <w:rPr>
          <w:sz w:val="28"/>
        </w:rPr>
      </w:pPr>
    </w:p>
    <w:p w14:paraId="2FBDE32F" w14:textId="77777777" w:rsidR="00A2009C" w:rsidRDefault="00A2009C">
      <w:pPr>
        <w:jc w:val="center"/>
        <w:outlineLvl w:val="1"/>
        <w:rPr>
          <w:sz w:val="28"/>
        </w:rPr>
      </w:pPr>
    </w:p>
    <w:p w14:paraId="22C148CF" w14:textId="77777777" w:rsidR="00A2009C" w:rsidRDefault="00A2009C">
      <w:pPr>
        <w:jc w:val="center"/>
        <w:outlineLvl w:val="1"/>
        <w:rPr>
          <w:sz w:val="28"/>
        </w:rPr>
      </w:pPr>
    </w:p>
    <w:p w14:paraId="6C12F2A8" w14:textId="77777777" w:rsidR="00A2009C" w:rsidRDefault="00A2009C">
      <w:pPr>
        <w:jc w:val="center"/>
        <w:outlineLvl w:val="1"/>
        <w:rPr>
          <w:sz w:val="28"/>
        </w:rPr>
      </w:pPr>
    </w:p>
    <w:p w14:paraId="2DF3FF7C" w14:textId="77777777" w:rsidR="00A2009C" w:rsidRDefault="00A2009C">
      <w:pPr>
        <w:jc w:val="center"/>
        <w:outlineLvl w:val="1"/>
        <w:rPr>
          <w:sz w:val="28"/>
        </w:rPr>
      </w:pPr>
    </w:p>
    <w:p w14:paraId="049CF39E" w14:textId="77777777" w:rsidR="00A2009C" w:rsidRDefault="00A2009C">
      <w:pPr>
        <w:jc w:val="center"/>
        <w:outlineLvl w:val="1"/>
        <w:rPr>
          <w:sz w:val="28"/>
        </w:rPr>
      </w:pPr>
    </w:p>
    <w:p w14:paraId="143AB763" w14:textId="77777777" w:rsidR="00A2009C" w:rsidRDefault="00A2009C">
      <w:pPr>
        <w:jc w:val="center"/>
        <w:outlineLvl w:val="1"/>
        <w:rPr>
          <w:sz w:val="28"/>
        </w:rPr>
      </w:pPr>
    </w:p>
    <w:p w14:paraId="2B9A1347" w14:textId="77777777" w:rsidR="00A2009C" w:rsidRDefault="00A2009C">
      <w:pPr>
        <w:jc w:val="center"/>
        <w:outlineLvl w:val="1"/>
        <w:rPr>
          <w:sz w:val="28"/>
        </w:rPr>
      </w:pPr>
    </w:p>
    <w:p w14:paraId="50E25B1E" w14:textId="77777777" w:rsidR="00A2009C" w:rsidRDefault="00A2009C">
      <w:pPr>
        <w:jc w:val="center"/>
        <w:outlineLvl w:val="1"/>
        <w:rPr>
          <w:sz w:val="28"/>
        </w:rPr>
      </w:pPr>
    </w:p>
    <w:p w14:paraId="16CE5CF3" w14:textId="77777777" w:rsidR="00A2009C" w:rsidRDefault="00A2009C">
      <w:pPr>
        <w:jc w:val="center"/>
        <w:outlineLvl w:val="1"/>
        <w:rPr>
          <w:sz w:val="28"/>
        </w:rPr>
      </w:pPr>
    </w:p>
    <w:p w14:paraId="05D0A1F5" w14:textId="77777777" w:rsidR="00A2009C" w:rsidRDefault="00A2009C">
      <w:pPr>
        <w:jc w:val="center"/>
        <w:outlineLvl w:val="1"/>
        <w:rPr>
          <w:sz w:val="28"/>
        </w:rPr>
      </w:pPr>
    </w:p>
    <w:p w14:paraId="2FE1F904" w14:textId="77777777" w:rsidR="00A2009C" w:rsidRDefault="00A2009C">
      <w:pPr>
        <w:jc w:val="center"/>
        <w:outlineLvl w:val="1"/>
        <w:rPr>
          <w:sz w:val="28"/>
        </w:rPr>
      </w:pPr>
    </w:p>
    <w:p w14:paraId="0B1ACD19" w14:textId="77777777" w:rsidR="00A2009C" w:rsidRDefault="00A2009C">
      <w:pPr>
        <w:jc w:val="center"/>
        <w:outlineLvl w:val="1"/>
        <w:rPr>
          <w:sz w:val="28"/>
        </w:rPr>
      </w:pPr>
    </w:p>
    <w:p w14:paraId="1E3AE5DE" w14:textId="77777777" w:rsidR="00A2009C" w:rsidRDefault="00A2009C">
      <w:pPr>
        <w:jc w:val="center"/>
        <w:outlineLvl w:val="1"/>
        <w:rPr>
          <w:sz w:val="28"/>
        </w:rPr>
      </w:pPr>
    </w:p>
    <w:p w14:paraId="54912873" w14:textId="77777777" w:rsidR="00A2009C" w:rsidRDefault="00A2009C">
      <w:pPr>
        <w:jc w:val="center"/>
        <w:outlineLvl w:val="1"/>
        <w:rPr>
          <w:sz w:val="28"/>
        </w:rPr>
      </w:pPr>
    </w:p>
    <w:p w14:paraId="5FC9A376" w14:textId="77777777" w:rsidR="00A2009C" w:rsidRDefault="00A2009C">
      <w:pPr>
        <w:jc w:val="center"/>
        <w:outlineLvl w:val="1"/>
        <w:rPr>
          <w:sz w:val="28"/>
        </w:rPr>
      </w:pPr>
    </w:p>
    <w:p w14:paraId="5590BDFB" w14:textId="77777777" w:rsidR="00A2009C" w:rsidRDefault="00A2009C">
      <w:pPr>
        <w:jc w:val="center"/>
        <w:outlineLvl w:val="1"/>
        <w:rPr>
          <w:sz w:val="28"/>
        </w:rPr>
      </w:pPr>
    </w:p>
    <w:p w14:paraId="2CD53767" w14:textId="77777777" w:rsidR="00A2009C" w:rsidRDefault="00A2009C">
      <w:pPr>
        <w:jc w:val="center"/>
        <w:outlineLvl w:val="1"/>
        <w:rPr>
          <w:sz w:val="28"/>
        </w:rPr>
      </w:pPr>
    </w:p>
    <w:p w14:paraId="0ABB2F81" w14:textId="77777777" w:rsidR="00A2009C" w:rsidRDefault="00A2009C">
      <w:pPr>
        <w:jc w:val="center"/>
        <w:outlineLvl w:val="1"/>
        <w:rPr>
          <w:sz w:val="28"/>
        </w:rPr>
      </w:pPr>
    </w:p>
    <w:p w14:paraId="4A1A2D79" w14:textId="77777777" w:rsidR="00A2009C" w:rsidRDefault="00A2009C">
      <w:pPr>
        <w:jc w:val="center"/>
        <w:outlineLvl w:val="1"/>
        <w:rPr>
          <w:sz w:val="28"/>
        </w:rPr>
      </w:pPr>
    </w:p>
    <w:p w14:paraId="694F4AFA" w14:textId="77777777" w:rsidR="00A2009C" w:rsidRDefault="00A2009C">
      <w:pPr>
        <w:jc w:val="center"/>
        <w:outlineLvl w:val="1"/>
        <w:rPr>
          <w:sz w:val="28"/>
        </w:rPr>
      </w:pPr>
    </w:p>
    <w:p w14:paraId="21FC58BA" w14:textId="77777777" w:rsidR="00A2009C" w:rsidRDefault="00A2009C">
      <w:pPr>
        <w:sectPr w:rsidR="00A2009C">
          <w:pgSz w:w="11908" w:h="16848"/>
          <w:pgMar w:top="850" w:right="567" w:bottom="850" w:left="1701" w:header="709" w:footer="709" w:gutter="0"/>
          <w:cols w:space="720"/>
        </w:sectPr>
      </w:pPr>
    </w:p>
    <w:p w14:paraId="68E48D5E" w14:textId="77777777" w:rsidR="00A2009C" w:rsidRDefault="00000000">
      <w:pPr>
        <w:jc w:val="center"/>
        <w:outlineLvl w:val="1"/>
        <w:rPr>
          <w:sz w:val="28"/>
        </w:rPr>
      </w:pPr>
      <w:r>
        <w:rPr>
          <w:sz w:val="28"/>
        </w:rPr>
        <w:lastRenderedPageBreak/>
        <w:t>2. Показатели комплекса процессных мероприятий</w:t>
      </w:r>
    </w:p>
    <w:p w14:paraId="23103906" w14:textId="77777777" w:rsidR="00A2009C" w:rsidRDefault="00A2009C">
      <w:pPr>
        <w:ind w:firstLine="540"/>
        <w:rPr>
          <w:sz w:val="28"/>
        </w:rPr>
      </w:pPr>
    </w:p>
    <w:tbl>
      <w:tblPr>
        <w:tblW w:w="0" w:type="auto"/>
        <w:tblInd w:w="-289" w:type="dxa"/>
        <w:tblLayout w:type="fixed"/>
        <w:tblCellMar>
          <w:top w:w="102" w:type="dxa"/>
          <w:left w:w="62" w:type="dxa"/>
          <w:bottom w:w="102" w:type="dxa"/>
          <w:right w:w="62" w:type="dxa"/>
        </w:tblCellMar>
        <w:tblLook w:val="04A0" w:firstRow="1" w:lastRow="0" w:firstColumn="1" w:lastColumn="0" w:noHBand="0" w:noVBand="1"/>
      </w:tblPr>
      <w:tblGrid>
        <w:gridCol w:w="355"/>
        <w:gridCol w:w="1248"/>
        <w:gridCol w:w="823"/>
        <w:gridCol w:w="499"/>
        <w:gridCol w:w="499"/>
        <w:gridCol w:w="675"/>
        <w:gridCol w:w="499"/>
        <w:gridCol w:w="499"/>
        <w:gridCol w:w="499"/>
        <w:gridCol w:w="499"/>
        <w:gridCol w:w="800"/>
        <w:gridCol w:w="1373"/>
        <w:gridCol w:w="1373"/>
      </w:tblGrid>
      <w:tr w:rsidR="00A2009C" w14:paraId="56571320" w14:textId="77777777">
        <w:trPr>
          <w:trHeight w:val="1070"/>
        </w:trPr>
        <w:tc>
          <w:tcPr>
            <w:tcW w:w="35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867E8" w14:textId="77777777" w:rsidR="00A2009C" w:rsidRDefault="00000000">
            <w:pPr>
              <w:jc w:val="center"/>
              <w:rPr>
                <w:sz w:val="22"/>
              </w:rPr>
            </w:pPr>
            <w:r>
              <w:rPr>
                <w:sz w:val="22"/>
              </w:rPr>
              <w:t>№ п/п</w:t>
            </w:r>
          </w:p>
        </w:tc>
        <w:tc>
          <w:tcPr>
            <w:tcW w:w="124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670920" w14:textId="77777777" w:rsidR="00A2009C" w:rsidRDefault="00000000">
            <w:pPr>
              <w:jc w:val="center"/>
              <w:rPr>
                <w:sz w:val="22"/>
              </w:rPr>
            </w:pPr>
            <w:r>
              <w:rPr>
                <w:sz w:val="22"/>
              </w:rPr>
              <w:t>Наименование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5BBF0" w14:textId="77777777" w:rsidR="00A2009C" w:rsidRDefault="00000000">
            <w:pPr>
              <w:jc w:val="center"/>
              <w:rPr>
                <w:sz w:val="22"/>
              </w:rPr>
            </w:pPr>
            <w:r>
              <w:rPr>
                <w:sz w:val="22"/>
              </w:rPr>
              <w:t xml:space="preserve">Уровень показателя </w:t>
            </w:r>
          </w:p>
        </w:tc>
        <w:tc>
          <w:tcPr>
            <w:tcW w:w="4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979938" w14:textId="77777777" w:rsidR="00A2009C" w:rsidRDefault="00000000">
            <w:pPr>
              <w:jc w:val="center"/>
              <w:rPr>
                <w:sz w:val="22"/>
              </w:rPr>
            </w:pPr>
            <w:r>
              <w:rPr>
                <w:sz w:val="22"/>
              </w:rPr>
              <w:t>Признак возрастания/убывания</w:t>
            </w:r>
          </w:p>
        </w:tc>
        <w:tc>
          <w:tcPr>
            <w:tcW w:w="4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DDAF95" w14:textId="77777777" w:rsidR="00A2009C" w:rsidRDefault="00000000">
            <w:pPr>
              <w:jc w:val="center"/>
              <w:rPr>
                <w:sz w:val="22"/>
              </w:rPr>
            </w:pPr>
            <w:r>
              <w:rPr>
                <w:sz w:val="22"/>
              </w:rPr>
              <w:t xml:space="preserve">Единица измерения (по </w:t>
            </w:r>
            <w:hyperlink r:id="rId22" w:history="1">
              <w:r w:rsidR="00A2009C">
                <w:rPr>
                  <w:color w:val="0000FF"/>
                  <w:sz w:val="22"/>
                </w:rPr>
                <w:t>ОКЕИ</w:t>
              </w:r>
            </w:hyperlink>
            <w:r>
              <w:rPr>
                <w:sz w:val="22"/>
              </w:rPr>
              <w:t>)</w:t>
            </w:r>
          </w:p>
        </w:tc>
        <w:tc>
          <w:tcPr>
            <w:tcW w:w="11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5C535" w14:textId="77777777" w:rsidR="00A2009C" w:rsidRDefault="00000000">
            <w:pPr>
              <w:jc w:val="center"/>
              <w:rPr>
                <w:sz w:val="22"/>
              </w:rPr>
            </w:pPr>
            <w:r>
              <w:rPr>
                <w:sz w:val="22"/>
              </w:rPr>
              <w:t xml:space="preserve">Базовое значение </w:t>
            </w:r>
          </w:p>
        </w:tc>
        <w:tc>
          <w:tcPr>
            <w:tcW w:w="149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8B246C" w14:textId="77777777" w:rsidR="00A2009C" w:rsidRDefault="00000000">
            <w:pPr>
              <w:jc w:val="center"/>
              <w:rPr>
                <w:sz w:val="22"/>
              </w:rPr>
            </w:pPr>
            <w:r>
              <w:rPr>
                <w:sz w:val="22"/>
              </w:rPr>
              <w:t>Значение показателя по годам</w:t>
            </w:r>
          </w:p>
        </w:tc>
        <w:tc>
          <w:tcPr>
            <w:tcW w:w="80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1167C" w14:textId="77777777" w:rsidR="00A2009C" w:rsidRDefault="00000000">
            <w:pPr>
              <w:jc w:val="center"/>
              <w:rPr>
                <w:sz w:val="22"/>
              </w:rPr>
            </w:pPr>
            <w:r>
              <w:rPr>
                <w:sz w:val="22"/>
              </w:rPr>
              <w:t xml:space="preserve">Документ </w:t>
            </w:r>
          </w:p>
        </w:tc>
        <w:tc>
          <w:tcPr>
            <w:tcW w:w="1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C83EF4" w14:textId="77777777" w:rsidR="00A2009C" w:rsidRDefault="00000000">
            <w:pPr>
              <w:jc w:val="center"/>
              <w:rPr>
                <w:sz w:val="22"/>
              </w:rPr>
            </w:pPr>
            <w:r>
              <w:rPr>
                <w:sz w:val="22"/>
              </w:rPr>
              <w:t>Ответственный за достижение показателя (участник муниципальной программы)</w:t>
            </w:r>
          </w:p>
        </w:tc>
        <w:tc>
          <w:tcPr>
            <w:tcW w:w="1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4016A" w14:textId="77777777" w:rsidR="00A2009C" w:rsidRDefault="00000000">
            <w:pPr>
              <w:jc w:val="center"/>
              <w:rPr>
                <w:sz w:val="22"/>
              </w:rPr>
            </w:pPr>
            <w:r>
              <w:rPr>
                <w:sz w:val="22"/>
              </w:rPr>
              <w:t xml:space="preserve">Связь с показателями национальных целей </w:t>
            </w:r>
          </w:p>
        </w:tc>
      </w:tr>
      <w:tr w:rsidR="00A2009C" w14:paraId="4F3EDB80" w14:textId="77777777">
        <w:trPr>
          <w:trHeight w:hRule="exact" w:val="1475"/>
        </w:trPr>
        <w:tc>
          <w:tcPr>
            <w:tcW w:w="35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5A7BC" w14:textId="77777777" w:rsidR="00A2009C" w:rsidRDefault="00A2009C"/>
        </w:tc>
        <w:tc>
          <w:tcPr>
            <w:tcW w:w="124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80D3D4"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B4183" w14:textId="77777777" w:rsidR="00A2009C" w:rsidRDefault="00A2009C"/>
        </w:tc>
        <w:tc>
          <w:tcPr>
            <w:tcW w:w="4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CFBBC" w14:textId="77777777" w:rsidR="00A2009C" w:rsidRDefault="00A2009C"/>
        </w:tc>
        <w:tc>
          <w:tcPr>
            <w:tcW w:w="4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2172B" w14:textId="77777777" w:rsidR="00A2009C" w:rsidRDefault="00A2009C"/>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F851F" w14:textId="77777777" w:rsidR="00A2009C" w:rsidRDefault="00000000">
            <w:pPr>
              <w:jc w:val="center"/>
              <w:rPr>
                <w:sz w:val="22"/>
              </w:rPr>
            </w:pPr>
            <w:r>
              <w:rPr>
                <w:sz w:val="22"/>
              </w:rPr>
              <w:t>значение</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2A816" w14:textId="77777777" w:rsidR="00A2009C" w:rsidRDefault="00000000">
            <w:pPr>
              <w:jc w:val="center"/>
              <w:rPr>
                <w:sz w:val="22"/>
              </w:rPr>
            </w:pPr>
            <w:r>
              <w:rPr>
                <w:sz w:val="22"/>
              </w:rPr>
              <w:t>год</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74C2D" w14:textId="77777777" w:rsidR="00A2009C" w:rsidRDefault="00000000">
            <w:pPr>
              <w:jc w:val="center"/>
              <w:rPr>
                <w:sz w:val="22"/>
              </w:rPr>
            </w:pPr>
            <w:r>
              <w:rPr>
                <w:sz w:val="22"/>
              </w:rPr>
              <w:t>2026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241AC" w14:textId="77777777" w:rsidR="00A2009C" w:rsidRDefault="00000000">
            <w:pPr>
              <w:rPr>
                <w:sz w:val="22"/>
              </w:rPr>
            </w:pPr>
            <w:r>
              <w:rPr>
                <w:sz w:val="22"/>
              </w:rPr>
              <w:t>2027</w:t>
            </w:r>
          </w:p>
          <w:p w14:paraId="699E4FD4"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96AE1" w14:textId="77777777" w:rsidR="00A2009C" w:rsidRDefault="00000000">
            <w:pPr>
              <w:rPr>
                <w:sz w:val="22"/>
              </w:rPr>
            </w:pPr>
            <w:r>
              <w:rPr>
                <w:sz w:val="22"/>
              </w:rPr>
              <w:t>2028</w:t>
            </w:r>
          </w:p>
          <w:p w14:paraId="5C362509" w14:textId="77777777" w:rsidR="00A2009C" w:rsidRDefault="00A2009C">
            <w:pPr>
              <w:rPr>
                <w:sz w:val="22"/>
              </w:rPr>
            </w:pPr>
          </w:p>
        </w:tc>
        <w:tc>
          <w:tcPr>
            <w:tcW w:w="80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7A84E" w14:textId="77777777" w:rsidR="00A2009C" w:rsidRDefault="00A2009C"/>
        </w:tc>
        <w:tc>
          <w:tcPr>
            <w:tcW w:w="1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0909B" w14:textId="77777777" w:rsidR="00A2009C" w:rsidRDefault="00A2009C"/>
        </w:tc>
        <w:tc>
          <w:tcPr>
            <w:tcW w:w="1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F83CBB" w14:textId="77777777" w:rsidR="00A2009C" w:rsidRDefault="00A2009C"/>
        </w:tc>
      </w:tr>
      <w:tr w:rsidR="00A2009C" w14:paraId="5007EC66" w14:textId="77777777">
        <w:trPr>
          <w:trHeight w:val="337"/>
        </w:trPr>
        <w:tc>
          <w:tcPr>
            <w:tcW w:w="3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77AA39" w14:textId="77777777" w:rsidR="00A2009C" w:rsidRDefault="00000000">
            <w:pPr>
              <w:jc w:val="center"/>
              <w:rPr>
                <w:sz w:val="22"/>
              </w:rPr>
            </w:pPr>
            <w:r>
              <w:rPr>
                <w:sz w:val="22"/>
              </w:rPr>
              <w:t>1</w:t>
            </w:r>
          </w:p>
        </w:tc>
        <w:tc>
          <w:tcPr>
            <w:tcW w:w="12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A15B0" w14:textId="77777777" w:rsidR="00A2009C" w:rsidRDefault="00000000">
            <w:pPr>
              <w:jc w:val="center"/>
              <w:rPr>
                <w:sz w:val="22"/>
              </w:rPr>
            </w:pPr>
            <w:r>
              <w:rPr>
                <w:sz w:val="22"/>
              </w:rPr>
              <w:t>2</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AED7A1" w14:textId="77777777" w:rsidR="00A2009C" w:rsidRDefault="00000000">
            <w:pPr>
              <w:jc w:val="center"/>
              <w:rPr>
                <w:sz w:val="22"/>
              </w:rPr>
            </w:pPr>
            <w:r>
              <w:rPr>
                <w:sz w:val="22"/>
              </w:rPr>
              <w:t>3</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931B65" w14:textId="77777777" w:rsidR="00A2009C" w:rsidRDefault="00000000">
            <w:pPr>
              <w:jc w:val="center"/>
              <w:rPr>
                <w:sz w:val="22"/>
              </w:rPr>
            </w:pPr>
            <w:r>
              <w:rPr>
                <w:sz w:val="22"/>
              </w:rPr>
              <w:t>4</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8EDEB6" w14:textId="77777777" w:rsidR="00A2009C" w:rsidRDefault="00000000">
            <w:pPr>
              <w:jc w:val="center"/>
              <w:rPr>
                <w:sz w:val="22"/>
              </w:rPr>
            </w:pPr>
            <w:r>
              <w:rPr>
                <w:sz w:val="22"/>
              </w:rPr>
              <w:t>5</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02D10C" w14:textId="77777777" w:rsidR="00A2009C" w:rsidRDefault="00000000">
            <w:pPr>
              <w:jc w:val="center"/>
              <w:rPr>
                <w:sz w:val="22"/>
              </w:rPr>
            </w:pPr>
            <w:r>
              <w:rPr>
                <w:sz w:val="22"/>
              </w:rPr>
              <w:t>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A869D" w14:textId="77777777" w:rsidR="00A2009C" w:rsidRDefault="00000000">
            <w:pPr>
              <w:jc w:val="center"/>
              <w:rPr>
                <w:sz w:val="22"/>
              </w:rPr>
            </w:pPr>
            <w:r>
              <w:rPr>
                <w:sz w:val="22"/>
              </w:rPr>
              <w:t>7</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AF2ED" w14:textId="77777777" w:rsidR="00A2009C" w:rsidRDefault="00000000">
            <w:pPr>
              <w:jc w:val="center"/>
              <w:rPr>
                <w:sz w:val="22"/>
              </w:rPr>
            </w:pPr>
            <w:r>
              <w:rPr>
                <w:sz w:val="22"/>
              </w:rPr>
              <w:t>8</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36494A" w14:textId="77777777" w:rsidR="00A2009C" w:rsidRDefault="00000000">
            <w:pPr>
              <w:jc w:val="center"/>
              <w:rPr>
                <w:sz w:val="22"/>
              </w:rPr>
            </w:pPr>
            <w:r>
              <w:rPr>
                <w:sz w:val="22"/>
              </w:rPr>
              <w:t>9</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65187" w14:textId="77777777" w:rsidR="00A2009C" w:rsidRDefault="00000000">
            <w:pPr>
              <w:jc w:val="center"/>
              <w:rPr>
                <w:sz w:val="22"/>
              </w:rPr>
            </w:pPr>
            <w:r>
              <w:rPr>
                <w:sz w:val="22"/>
              </w:rPr>
              <w:t>10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92AA57" w14:textId="77777777" w:rsidR="00A2009C" w:rsidRDefault="00000000">
            <w:pPr>
              <w:jc w:val="center"/>
              <w:rPr>
                <w:sz w:val="22"/>
              </w:rPr>
            </w:pPr>
            <w:r>
              <w:rPr>
                <w:sz w:val="22"/>
              </w:rPr>
              <w:t>11</w:t>
            </w: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DC703" w14:textId="77777777" w:rsidR="00A2009C" w:rsidRDefault="00000000">
            <w:pPr>
              <w:jc w:val="center"/>
              <w:rPr>
                <w:sz w:val="22"/>
              </w:rPr>
            </w:pPr>
            <w:r>
              <w:rPr>
                <w:sz w:val="22"/>
              </w:rPr>
              <w:t>12</w:t>
            </w: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E89E26" w14:textId="77777777" w:rsidR="00A2009C" w:rsidRDefault="00000000">
            <w:pPr>
              <w:jc w:val="center"/>
              <w:rPr>
                <w:sz w:val="22"/>
              </w:rPr>
            </w:pPr>
            <w:r>
              <w:rPr>
                <w:sz w:val="22"/>
              </w:rPr>
              <w:t>13</w:t>
            </w:r>
          </w:p>
        </w:tc>
      </w:tr>
      <w:tr w:rsidR="00A2009C" w14:paraId="1B3EEDA2" w14:textId="77777777">
        <w:trPr>
          <w:trHeight w:val="321"/>
        </w:trPr>
        <w:tc>
          <w:tcPr>
            <w:tcW w:w="3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4E1AA" w14:textId="77777777" w:rsidR="00A2009C" w:rsidRDefault="00000000">
            <w:pPr>
              <w:jc w:val="center"/>
              <w:rPr>
                <w:sz w:val="22"/>
              </w:rPr>
            </w:pPr>
            <w:r>
              <w:rPr>
                <w:sz w:val="22"/>
              </w:rPr>
              <w:t>1.</w:t>
            </w:r>
          </w:p>
        </w:tc>
        <w:tc>
          <w:tcPr>
            <w:tcW w:w="9286"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522414" w14:textId="77777777" w:rsidR="00A2009C" w:rsidRDefault="00000000">
            <w:pPr>
              <w:jc w:val="both"/>
              <w:rPr>
                <w:sz w:val="22"/>
              </w:rPr>
            </w:pPr>
            <w:r>
              <w:rPr>
                <w:sz w:val="22"/>
              </w:rPr>
              <w:t xml:space="preserve"> Ремонт котельных, техническое обследование котельных,  ремонт теплотрасс,  ремонт водопроводных сетей,  ремонт скважин</w:t>
            </w:r>
          </w:p>
        </w:tc>
      </w:tr>
      <w:tr w:rsidR="00A2009C" w14:paraId="781A1B1D" w14:textId="77777777">
        <w:trPr>
          <w:trHeight w:hRule="exact" w:val="2835"/>
        </w:trPr>
        <w:tc>
          <w:tcPr>
            <w:tcW w:w="3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F1593" w14:textId="77777777" w:rsidR="00A2009C" w:rsidRDefault="00000000">
            <w:pPr>
              <w:jc w:val="center"/>
              <w:rPr>
                <w:sz w:val="22"/>
              </w:rPr>
            </w:pPr>
            <w:r>
              <w:rPr>
                <w:sz w:val="22"/>
              </w:rPr>
              <w:t>1.1</w:t>
            </w:r>
          </w:p>
        </w:tc>
        <w:tc>
          <w:tcPr>
            <w:tcW w:w="12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B8B4F" w14:textId="77777777" w:rsidR="00A2009C" w:rsidRDefault="00000000">
            <w:pPr>
              <w:jc w:val="both"/>
              <w:rPr>
                <w:sz w:val="22"/>
              </w:rPr>
            </w:pPr>
            <w:r>
              <w:rPr>
                <w:sz w:val="22"/>
              </w:rPr>
              <w:t>Протяженность отремонтированных водопроводных сетей</w:t>
            </w:r>
          </w:p>
          <w:p w14:paraId="4FFC268C" w14:textId="77777777" w:rsidR="00A2009C" w:rsidRDefault="00A2009C">
            <w:pP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FA254" w14:textId="77777777" w:rsidR="00A2009C" w:rsidRDefault="00000000">
            <w:pPr>
              <w:jc w:val="center"/>
              <w:rPr>
                <w:sz w:val="22"/>
              </w:rPr>
            </w:pPr>
            <w:r>
              <w:rPr>
                <w:sz w:val="22"/>
              </w:rPr>
              <w:t>«МП»</w:t>
            </w:r>
          </w:p>
          <w:p w14:paraId="4AE31F58"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660F8" w14:textId="77777777" w:rsidR="00A2009C" w:rsidRDefault="00000000">
            <w:pPr>
              <w:jc w:val="center"/>
              <w:rPr>
                <w:sz w:val="22"/>
              </w:rPr>
            </w:pPr>
            <w:r>
              <w:rPr>
                <w:sz w:val="22"/>
              </w:rPr>
              <w:t>+</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32B014" w14:textId="77777777" w:rsidR="00A2009C" w:rsidRDefault="00000000">
            <w:pPr>
              <w:contextualSpacing/>
              <w:jc w:val="both"/>
              <w:rPr>
                <w:sz w:val="22"/>
              </w:rPr>
            </w:pPr>
            <w:r>
              <w:rPr>
                <w:sz w:val="22"/>
              </w:rPr>
              <w:t>Км.</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99F2FE" w14:textId="77777777" w:rsidR="00A2009C" w:rsidRDefault="00000000">
            <w:pPr>
              <w:jc w:val="center"/>
              <w:rPr>
                <w:sz w:val="22"/>
              </w:rPr>
            </w:pPr>
            <w:r>
              <w:rPr>
                <w:sz w:val="22"/>
              </w:rPr>
              <w:t>5,0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0BBA56"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F85AB1" w14:textId="77777777" w:rsidR="00A2009C" w:rsidRDefault="00000000">
            <w:pPr>
              <w:jc w:val="center"/>
              <w:rPr>
                <w:sz w:val="22"/>
              </w:rPr>
            </w:pPr>
            <w:r>
              <w:rPr>
                <w:sz w:val="22"/>
              </w:rPr>
              <w:t>5,0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BC3642" w14:textId="77777777" w:rsidR="00A2009C" w:rsidRDefault="00000000">
            <w:pPr>
              <w:jc w:val="center"/>
              <w:rPr>
                <w:sz w:val="22"/>
              </w:rPr>
            </w:pPr>
            <w:r>
              <w:rPr>
                <w:sz w:val="22"/>
              </w:rPr>
              <w:t>5,0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A427E" w14:textId="77777777" w:rsidR="00A2009C" w:rsidRDefault="00000000">
            <w:pPr>
              <w:jc w:val="center"/>
              <w:rPr>
                <w:sz w:val="22"/>
              </w:rPr>
            </w:pPr>
            <w:r>
              <w:rPr>
                <w:sz w:val="22"/>
              </w:rPr>
              <w:t>5,0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559E50" w14:textId="77777777" w:rsidR="00A2009C" w:rsidRDefault="00000000">
            <w:pPr>
              <w:rPr>
                <w:sz w:val="22"/>
              </w:rPr>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721EE"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1ACD6A26" w14:textId="77777777" w:rsidR="00A2009C" w:rsidRDefault="00A2009C">
            <w:pPr>
              <w:rPr>
                <w:sz w:val="22"/>
              </w:rPr>
            </w:pP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E009B" w14:textId="77777777" w:rsidR="00A2009C" w:rsidRDefault="00A2009C"/>
        </w:tc>
      </w:tr>
      <w:tr w:rsidR="00A2009C" w14:paraId="4CAC8998" w14:textId="77777777">
        <w:trPr>
          <w:trHeight w:hRule="exact" w:val="2608"/>
        </w:trPr>
        <w:tc>
          <w:tcPr>
            <w:tcW w:w="3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F1B74" w14:textId="77777777" w:rsidR="00A2009C" w:rsidRDefault="00000000">
            <w:pPr>
              <w:jc w:val="center"/>
              <w:rPr>
                <w:sz w:val="22"/>
              </w:rPr>
            </w:pPr>
            <w:r>
              <w:rPr>
                <w:sz w:val="22"/>
              </w:rPr>
              <w:t>1.2</w:t>
            </w:r>
          </w:p>
        </w:tc>
        <w:tc>
          <w:tcPr>
            <w:tcW w:w="12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CE49E" w14:textId="77777777" w:rsidR="00A2009C" w:rsidRDefault="00000000">
            <w:pPr>
              <w:contextualSpacing/>
              <w:jc w:val="both"/>
              <w:rPr>
                <w:sz w:val="22"/>
              </w:rPr>
            </w:pPr>
            <w:r>
              <w:rPr>
                <w:sz w:val="22"/>
              </w:rPr>
              <w:t>Количество отремонтированных котельных</w:t>
            </w:r>
          </w:p>
          <w:p w14:paraId="247B5313" w14:textId="77777777" w:rsidR="00A2009C" w:rsidRDefault="00A2009C">
            <w:pPr>
              <w:jc w:val="both"/>
            </w:pPr>
          </w:p>
          <w:p w14:paraId="2A2EB2EE" w14:textId="77777777" w:rsidR="00A2009C" w:rsidRDefault="00A2009C">
            <w:pPr>
              <w:rPr>
                <w:rFonts w:ascii="PT Astra Sans" w:hAnsi="PT Astra Sans"/>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9322AF" w14:textId="77777777" w:rsidR="00A2009C" w:rsidRDefault="00000000">
            <w:pPr>
              <w:jc w:val="center"/>
              <w:rPr>
                <w:sz w:val="22"/>
              </w:rPr>
            </w:pPr>
            <w:r>
              <w:rPr>
                <w:sz w:val="22"/>
              </w:rPr>
              <w:t>«МП»</w:t>
            </w:r>
          </w:p>
          <w:p w14:paraId="13A685B1"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3A346" w14:textId="77777777" w:rsidR="00A2009C" w:rsidRDefault="00000000">
            <w:pPr>
              <w:jc w:val="center"/>
              <w:rPr>
                <w:sz w:val="22"/>
              </w:rPr>
            </w:pPr>
            <w:r>
              <w:rPr>
                <w:sz w:val="22"/>
              </w:rPr>
              <w:t xml:space="preserve"> +</w:t>
            </w:r>
          </w:p>
          <w:p w14:paraId="677BBBAC" w14:textId="77777777" w:rsidR="00A2009C" w:rsidRDefault="00A2009C">
            <w:pP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BB072" w14:textId="77777777" w:rsidR="00A2009C" w:rsidRDefault="00000000">
            <w:pPr>
              <w:contextualSpacing/>
              <w:jc w:val="both"/>
              <w:rPr>
                <w:sz w:val="22"/>
              </w:rPr>
            </w:pPr>
            <w:r>
              <w:rPr>
                <w:sz w:val="22"/>
              </w:rPr>
              <w:t>Шт.</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CBBA9"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82FB8"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9B59D7"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D28F8F"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A1D7E" w14:textId="77777777" w:rsidR="00A2009C" w:rsidRDefault="00000000">
            <w:pPr>
              <w:jc w:val="center"/>
              <w:rPr>
                <w:sz w:val="22"/>
              </w:rPr>
            </w:pPr>
            <w:r>
              <w:rPr>
                <w:sz w:val="22"/>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A3B9F" w14:textId="77777777" w:rsidR="00A2009C" w:rsidRDefault="00000000">
            <w:pPr>
              <w:rPr>
                <w:sz w:val="22"/>
              </w:rPr>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E1C3B"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3A4DB244" w14:textId="77777777" w:rsidR="00A2009C" w:rsidRDefault="00A2009C">
            <w:pPr>
              <w:rPr>
                <w:sz w:val="22"/>
              </w:rPr>
            </w:pP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BCA255" w14:textId="77777777" w:rsidR="00A2009C" w:rsidRDefault="00A2009C"/>
        </w:tc>
      </w:tr>
      <w:tr w:rsidR="00A2009C" w14:paraId="10722EA1" w14:textId="77777777">
        <w:trPr>
          <w:trHeight w:hRule="exact" w:val="2835"/>
        </w:trPr>
        <w:tc>
          <w:tcPr>
            <w:tcW w:w="3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76995" w14:textId="77777777" w:rsidR="00A2009C" w:rsidRDefault="00000000">
            <w:pPr>
              <w:jc w:val="center"/>
              <w:rPr>
                <w:sz w:val="22"/>
              </w:rPr>
            </w:pPr>
            <w:r>
              <w:rPr>
                <w:sz w:val="22"/>
              </w:rPr>
              <w:t>1.3</w:t>
            </w:r>
          </w:p>
        </w:tc>
        <w:tc>
          <w:tcPr>
            <w:tcW w:w="12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0A390C" w14:textId="77777777" w:rsidR="00A2009C" w:rsidRDefault="00000000">
            <w:pPr>
              <w:contextualSpacing/>
              <w:jc w:val="both"/>
              <w:rPr>
                <w:sz w:val="22"/>
              </w:rPr>
            </w:pPr>
            <w:r>
              <w:rPr>
                <w:sz w:val="22"/>
              </w:rPr>
              <w:t>Количество обследованных объектов ЖКХ</w:t>
            </w:r>
          </w:p>
          <w:p w14:paraId="5C3B3283" w14:textId="77777777" w:rsidR="00A2009C" w:rsidRDefault="00A2009C">
            <w:pPr>
              <w:contextualSpacing/>
              <w:jc w:val="both"/>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DAB6C" w14:textId="77777777" w:rsidR="00A2009C" w:rsidRDefault="00000000">
            <w:pPr>
              <w:jc w:val="center"/>
              <w:rPr>
                <w:sz w:val="22"/>
              </w:rPr>
            </w:pPr>
            <w:r>
              <w:rPr>
                <w:sz w:val="22"/>
              </w:rPr>
              <w:t>«МП»</w:t>
            </w:r>
          </w:p>
          <w:p w14:paraId="3576344A"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0BD7F" w14:textId="77777777" w:rsidR="00A2009C" w:rsidRDefault="00000000">
            <w:pPr>
              <w:jc w:val="center"/>
              <w:rPr>
                <w:sz w:val="22"/>
              </w:rPr>
            </w:pPr>
            <w:r>
              <w:rPr>
                <w:sz w:val="22"/>
              </w:rPr>
              <w:t>+</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276F9" w14:textId="77777777" w:rsidR="00A2009C" w:rsidRDefault="00000000">
            <w:pPr>
              <w:contextualSpacing/>
              <w:jc w:val="both"/>
              <w:rPr>
                <w:sz w:val="22"/>
              </w:rPr>
            </w:pPr>
            <w:r>
              <w:rPr>
                <w:sz w:val="22"/>
              </w:rPr>
              <w:t>Шт.</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AED06" w14:textId="77777777" w:rsidR="00A2009C" w:rsidRDefault="00000000">
            <w:pPr>
              <w:jc w:val="center"/>
              <w:rPr>
                <w:sz w:val="22"/>
              </w:rPr>
            </w:pPr>
            <w:r>
              <w:rPr>
                <w:sz w:val="22"/>
              </w:rPr>
              <w:t>16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33CC5B"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339C58" w14:textId="77777777" w:rsidR="00A2009C" w:rsidRDefault="00000000">
            <w:pPr>
              <w:jc w:val="center"/>
              <w:rPr>
                <w:sz w:val="22"/>
              </w:rPr>
            </w:pPr>
            <w:r>
              <w:rPr>
                <w:sz w:val="22"/>
              </w:rPr>
              <w:t>16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1BB47" w14:textId="77777777" w:rsidR="00A2009C" w:rsidRDefault="00000000">
            <w:pPr>
              <w:rPr>
                <w:sz w:val="22"/>
              </w:rPr>
            </w:pPr>
            <w:r>
              <w:rPr>
                <w:sz w:val="22"/>
              </w:rPr>
              <w:t>16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A6E6F" w14:textId="77777777" w:rsidR="00A2009C" w:rsidRDefault="00000000">
            <w:pPr>
              <w:jc w:val="center"/>
              <w:rPr>
                <w:sz w:val="22"/>
              </w:rPr>
            </w:pPr>
            <w:r>
              <w:rPr>
                <w:sz w:val="22"/>
              </w:rPr>
              <w:t>16</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EB516B" w14:textId="77777777" w:rsidR="00A2009C" w:rsidRDefault="00000000">
            <w:pPr>
              <w:rPr>
                <w:sz w:val="22"/>
              </w:rPr>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F5F72"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481D6FB5" w14:textId="77777777" w:rsidR="00A2009C" w:rsidRDefault="00A2009C">
            <w:pPr>
              <w:rPr>
                <w:sz w:val="22"/>
              </w:rPr>
            </w:pP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33DAF" w14:textId="77777777" w:rsidR="00A2009C" w:rsidRDefault="00A2009C">
            <w:pPr>
              <w:rPr>
                <w:sz w:val="22"/>
              </w:rPr>
            </w:pPr>
          </w:p>
        </w:tc>
      </w:tr>
      <w:tr w:rsidR="00A2009C" w14:paraId="248C9131" w14:textId="77777777">
        <w:trPr>
          <w:trHeight w:hRule="exact" w:val="5102"/>
        </w:trPr>
        <w:tc>
          <w:tcPr>
            <w:tcW w:w="3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7397FB" w14:textId="77777777" w:rsidR="00A2009C" w:rsidRDefault="00000000">
            <w:pPr>
              <w:jc w:val="center"/>
              <w:rPr>
                <w:sz w:val="22"/>
              </w:rPr>
            </w:pPr>
            <w:r>
              <w:rPr>
                <w:sz w:val="22"/>
              </w:rPr>
              <w:lastRenderedPageBreak/>
              <w:t>1.4</w:t>
            </w:r>
          </w:p>
        </w:tc>
        <w:tc>
          <w:tcPr>
            <w:tcW w:w="124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9A2237" w14:textId="77777777" w:rsidR="00A2009C" w:rsidRDefault="00000000">
            <w:pPr>
              <w:contextualSpacing/>
              <w:jc w:val="both"/>
              <w:rPr>
                <w:sz w:val="22"/>
              </w:rPr>
            </w:pPr>
            <w:r>
              <w:rPr>
                <w:sz w:val="22"/>
              </w:rPr>
              <w:t>Количество реконструированных объектов ЖКХ</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F945C" w14:textId="77777777" w:rsidR="00A2009C" w:rsidRDefault="00000000">
            <w:pPr>
              <w:jc w:val="center"/>
              <w:rPr>
                <w:sz w:val="22"/>
              </w:rPr>
            </w:pPr>
            <w:r>
              <w:rPr>
                <w:sz w:val="22"/>
              </w:rPr>
              <w:t>«МП»</w:t>
            </w:r>
          </w:p>
          <w:p w14:paraId="728B7B57"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07A45A" w14:textId="77777777" w:rsidR="00A2009C" w:rsidRDefault="00000000">
            <w:pPr>
              <w:jc w:val="center"/>
              <w:rPr>
                <w:sz w:val="22"/>
              </w:rPr>
            </w:pPr>
            <w:r>
              <w:rPr>
                <w:sz w:val="22"/>
              </w:rPr>
              <w:t>+</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38F253" w14:textId="77777777" w:rsidR="00A2009C" w:rsidRDefault="00000000">
            <w:pPr>
              <w:contextualSpacing/>
              <w:jc w:val="both"/>
              <w:rPr>
                <w:sz w:val="22"/>
              </w:rPr>
            </w:pPr>
            <w:r>
              <w:rPr>
                <w:sz w:val="22"/>
              </w:rPr>
              <w:t>Шт.</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54E11" w14:textId="77777777" w:rsidR="00A2009C" w:rsidRDefault="00000000">
            <w:pPr>
              <w:jc w:val="center"/>
              <w:rPr>
                <w:sz w:val="22"/>
              </w:rPr>
            </w:pPr>
            <w:r>
              <w:rPr>
                <w:sz w:val="22"/>
              </w:rPr>
              <w:t>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80BC03"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9B720" w14:textId="77777777" w:rsidR="00A2009C" w:rsidRDefault="00000000">
            <w:pPr>
              <w:jc w:val="center"/>
              <w:rPr>
                <w:sz w:val="22"/>
              </w:rPr>
            </w:pPr>
            <w:r>
              <w:rPr>
                <w:sz w:val="22"/>
              </w:rPr>
              <w:t>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32005"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E007AD" w14:textId="77777777" w:rsidR="00A2009C" w:rsidRDefault="00000000">
            <w:pPr>
              <w:jc w:val="center"/>
              <w:rPr>
                <w:sz w:val="22"/>
              </w:rPr>
            </w:pPr>
            <w:r>
              <w:rPr>
                <w:sz w:val="22"/>
              </w:rPr>
              <w:t>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369F7" w14:textId="77777777" w:rsidR="00A2009C" w:rsidRDefault="00000000">
            <w:pPr>
              <w:rPr>
                <w:sz w:val="22"/>
              </w:rPr>
            </w:pPr>
            <w:r>
              <w:rPr>
                <w:sz w:val="22"/>
              </w:rPr>
              <w:t xml:space="preserve">  -</w:t>
            </w:r>
          </w:p>
        </w:tc>
        <w:tc>
          <w:tcPr>
            <w:tcW w:w="1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550BB7"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63AF1CEE" w14:textId="77777777" w:rsidR="00A2009C" w:rsidRDefault="00A2009C">
            <w:pPr>
              <w:rPr>
                <w:sz w:val="22"/>
              </w:rPr>
            </w:pPr>
          </w:p>
        </w:tc>
        <w:tc>
          <w:tcPr>
            <w:tcW w:w="1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5D22B" w14:textId="77777777" w:rsidR="00A2009C" w:rsidRDefault="00000000">
            <w:pPr>
              <w:rPr>
                <w:sz w:val="22"/>
              </w:rPr>
            </w:pPr>
            <w:r>
              <w:rPr>
                <w:sz w:val="22"/>
              </w:rPr>
              <w:t>Доля населения , обеспеченного централизованным холодным водоснабжением</w:t>
            </w:r>
          </w:p>
        </w:tc>
      </w:tr>
    </w:tbl>
    <w:p w14:paraId="3FAAC8E9" w14:textId="77777777" w:rsidR="00A2009C" w:rsidRDefault="00A2009C">
      <w:pPr>
        <w:outlineLvl w:val="1"/>
        <w:rPr>
          <w:sz w:val="28"/>
        </w:rPr>
      </w:pPr>
    </w:p>
    <w:p w14:paraId="15EA70C2" w14:textId="77777777" w:rsidR="00A2009C" w:rsidRDefault="00A2009C">
      <w:pPr>
        <w:jc w:val="center"/>
        <w:outlineLvl w:val="1"/>
        <w:rPr>
          <w:sz w:val="28"/>
        </w:rPr>
      </w:pPr>
    </w:p>
    <w:p w14:paraId="5DF47B58" w14:textId="77777777" w:rsidR="00A2009C" w:rsidRDefault="00A2009C">
      <w:pPr>
        <w:jc w:val="center"/>
        <w:outlineLvl w:val="1"/>
        <w:rPr>
          <w:sz w:val="28"/>
        </w:rPr>
      </w:pPr>
    </w:p>
    <w:p w14:paraId="072CDA01" w14:textId="77777777" w:rsidR="00A2009C" w:rsidRDefault="00A2009C">
      <w:pPr>
        <w:jc w:val="center"/>
        <w:outlineLvl w:val="1"/>
        <w:rPr>
          <w:sz w:val="28"/>
        </w:rPr>
      </w:pPr>
    </w:p>
    <w:p w14:paraId="5EB41594" w14:textId="77777777" w:rsidR="00A2009C" w:rsidRDefault="00A2009C">
      <w:pPr>
        <w:jc w:val="center"/>
        <w:outlineLvl w:val="1"/>
        <w:rPr>
          <w:sz w:val="28"/>
        </w:rPr>
      </w:pPr>
    </w:p>
    <w:p w14:paraId="3DACB7F7" w14:textId="77777777" w:rsidR="00A2009C" w:rsidRDefault="00A2009C">
      <w:pPr>
        <w:jc w:val="center"/>
        <w:outlineLvl w:val="1"/>
        <w:rPr>
          <w:sz w:val="28"/>
        </w:rPr>
      </w:pPr>
    </w:p>
    <w:p w14:paraId="261A5978" w14:textId="77777777" w:rsidR="00A2009C" w:rsidRDefault="00A2009C">
      <w:pPr>
        <w:jc w:val="center"/>
        <w:outlineLvl w:val="1"/>
        <w:rPr>
          <w:sz w:val="28"/>
        </w:rPr>
      </w:pPr>
    </w:p>
    <w:p w14:paraId="5BE72928" w14:textId="77777777" w:rsidR="00A2009C" w:rsidRDefault="00A2009C">
      <w:pPr>
        <w:jc w:val="center"/>
        <w:outlineLvl w:val="1"/>
        <w:rPr>
          <w:sz w:val="28"/>
        </w:rPr>
      </w:pPr>
    </w:p>
    <w:p w14:paraId="4E22D832" w14:textId="77777777" w:rsidR="00A2009C" w:rsidRDefault="00A2009C">
      <w:pPr>
        <w:jc w:val="center"/>
        <w:outlineLvl w:val="1"/>
        <w:rPr>
          <w:sz w:val="28"/>
        </w:rPr>
      </w:pPr>
    </w:p>
    <w:p w14:paraId="29CCC8E3" w14:textId="77777777" w:rsidR="00A2009C" w:rsidRDefault="00A2009C">
      <w:pPr>
        <w:jc w:val="center"/>
        <w:outlineLvl w:val="1"/>
        <w:rPr>
          <w:sz w:val="28"/>
        </w:rPr>
      </w:pPr>
    </w:p>
    <w:p w14:paraId="30437453" w14:textId="77777777" w:rsidR="00A2009C" w:rsidRDefault="00A2009C">
      <w:pPr>
        <w:jc w:val="center"/>
        <w:outlineLvl w:val="1"/>
        <w:rPr>
          <w:sz w:val="28"/>
        </w:rPr>
      </w:pPr>
    </w:p>
    <w:p w14:paraId="26D24F0C" w14:textId="77777777" w:rsidR="00A2009C" w:rsidRDefault="00A2009C">
      <w:pPr>
        <w:jc w:val="center"/>
        <w:outlineLvl w:val="1"/>
        <w:rPr>
          <w:sz w:val="28"/>
        </w:rPr>
      </w:pPr>
    </w:p>
    <w:p w14:paraId="6D2F505B" w14:textId="77777777" w:rsidR="00A2009C" w:rsidRDefault="00A2009C">
      <w:pPr>
        <w:jc w:val="center"/>
        <w:outlineLvl w:val="1"/>
        <w:rPr>
          <w:sz w:val="28"/>
        </w:rPr>
      </w:pPr>
    </w:p>
    <w:p w14:paraId="4B2A9A76" w14:textId="77777777" w:rsidR="00A2009C" w:rsidRDefault="00A2009C">
      <w:pPr>
        <w:jc w:val="center"/>
        <w:outlineLvl w:val="1"/>
        <w:rPr>
          <w:sz w:val="28"/>
        </w:rPr>
      </w:pPr>
    </w:p>
    <w:p w14:paraId="3C746DD2" w14:textId="77777777" w:rsidR="00A2009C" w:rsidRDefault="00A2009C">
      <w:pPr>
        <w:jc w:val="center"/>
        <w:outlineLvl w:val="1"/>
        <w:rPr>
          <w:sz w:val="28"/>
        </w:rPr>
      </w:pPr>
    </w:p>
    <w:p w14:paraId="59A5D9AB" w14:textId="77777777" w:rsidR="00A2009C" w:rsidRDefault="00A2009C">
      <w:pPr>
        <w:jc w:val="center"/>
        <w:outlineLvl w:val="1"/>
        <w:rPr>
          <w:sz w:val="28"/>
        </w:rPr>
      </w:pPr>
    </w:p>
    <w:p w14:paraId="4A9C60CB" w14:textId="77777777" w:rsidR="00A2009C" w:rsidRDefault="00A2009C">
      <w:pPr>
        <w:jc w:val="center"/>
        <w:outlineLvl w:val="1"/>
        <w:rPr>
          <w:sz w:val="28"/>
        </w:rPr>
      </w:pPr>
    </w:p>
    <w:p w14:paraId="6C3A2642" w14:textId="77777777" w:rsidR="00A2009C" w:rsidRDefault="00A2009C">
      <w:pPr>
        <w:jc w:val="center"/>
        <w:outlineLvl w:val="1"/>
        <w:rPr>
          <w:sz w:val="28"/>
        </w:rPr>
      </w:pPr>
    </w:p>
    <w:p w14:paraId="0DDA9C01" w14:textId="77777777" w:rsidR="00A2009C" w:rsidRDefault="00A2009C">
      <w:pPr>
        <w:jc w:val="center"/>
        <w:outlineLvl w:val="1"/>
        <w:rPr>
          <w:sz w:val="28"/>
        </w:rPr>
      </w:pPr>
    </w:p>
    <w:p w14:paraId="169F86BE" w14:textId="77777777" w:rsidR="00A2009C" w:rsidRDefault="00A2009C">
      <w:pPr>
        <w:jc w:val="center"/>
        <w:outlineLvl w:val="1"/>
        <w:rPr>
          <w:sz w:val="28"/>
        </w:rPr>
      </w:pPr>
    </w:p>
    <w:p w14:paraId="0100D93B" w14:textId="77777777" w:rsidR="00A2009C" w:rsidRDefault="00A2009C">
      <w:pPr>
        <w:jc w:val="center"/>
        <w:outlineLvl w:val="1"/>
        <w:rPr>
          <w:sz w:val="28"/>
        </w:rPr>
      </w:pPr>
    </w:p>
    <w:p w14:paraId="189A5460" w14:textId="77777777" w:rsidR="00A2009C" w:rsidRDefault="00A2009C">
      <w:pPr>
        <w:jc w:val="center"/>
        <w:outlineLvl w:val="1"/>
        <w:rPr>
          <w:sz w:val="28"/>
        </w:rPr>
      </w:pPr>
    </w:p>
    <w:p w14:paraId="73A3933B" w14:textId="77777777" w:rsidR="00A2009C" w:rsidRDefault="00A2009C">
      <w:pPr>
        <w:jc w:val="center"/>
        <w:outlineLvl w:val="1"/>
        <w:rPr>
          <w:sz w:val="28"/>
        </w:rPr>
      </w:pPr>
    </w:p>
    <w:p w14:paraId="65543827" w14:textId="77777777" w:rsidR="00A2009C" w:rsidRDefault="00A2009C">
      <w:pPr>
        <w:jc w:val="center"/>
        <w:outlineLvl w:val="1"/>
        <w:rPr>
          <w:sz w:val="28"/>
        </w:rPr>
      </w:pPr>
    </w:p>
    <w:p w14:paraId="6AFB202F" w14:textId="77777777" w:rsidR="00A2009C" w:rsidRDefault="00A2009C">
      <w:pPr>
        <w:jc w:val="center"/>
        <w:outlineLvl w:val="1"/>
        <w:rPr>
          <w:sz w:val="28"/>
        </w:rPr>
      </w:pPr>
    </w:p>
    <w:p w14:paraId="3F0E9A1E" w14:textId="77777777" w:rsidR="00A2009C" w:rsidRDefault="00A2009C">
      <w:pPr>
        <w:jc w:val="center"/>
        <w:outlineLvl w:val="1"/>
        <w:rPr>
          <w:sz w:val="28"/>
        </w:rPr>
      </w:pPr>
    </w:p>
    <w:p w14:paraId="2E3B523B" w14:textId="77777777" w:rsidR="00A2009C" w:rsidRDefault="00A2009C">
      <w:pPr>
        <w:jc w:val="center"/>
        <w:outlineLvl w:val="1"/>
        <w:rPr>
          <w:sz w:val="28"/>
        </w:rPr>
      </w:pPr>
    </w:p>
    <w:p w14:paraId="34CE7967" w14:textId="77777777" w:rsidR="00A2009C" w:rsidRDefault="00A2009C">
      <w:pPr>
        <w:jc w:val="center"/>
        <w:outlineLvl w:val="1"/>
        <w:rPr>
          <w:sz w:val="28"/>
        </w:rPr>
      </w:pPr>
    </w:p>
    <w:p w14:paraId="70142155" w14:textId="77777777" w:rsidR="00A2009C" w:rsidRDefault="00A2009C">
      <w:pPr>
        <w:jc w:val="center"/>
        <w:outlineLvl w:val="1"/>
        <w:rPr>
          <w:sz w:val="28"/>
        </w:rPr>
      </w:pPr>
    </w:p>
    <w:p w14:paraId="4F4FAD91" w14:textId="77777777" w:rsidR="00A2009C" w:rsidRDefault="00A2009C">
      <w:pPr>
        <w:jc w:val="center"/>
        <w:outlineLvl w:val="1"/>
        <w:rPr>
          <w:sz w:val="28"/>
        </w:rPr>
      </w:pPr>
    </w:p>
    <w:p w14:paraId="3EC27EE6" w14:textId="77777777" w:rsidR="00A2009C" w:rsidRDefault="00000000">
      <w:pPr>
        <w:jc w:val="center"/>
        <w:outlineLvl w:val="1"/>
        <w:rPr>
          <w:sz w:val="28"/>
        </w:rPr>
      </w:pPr>
      <w:r>
        <w:rPr>
          <w:sz w:val="28"/>
        </w:rPr>
        <w:lastRenderedPageBreak/>
        <w:t>3. План достижения показателей комплекса процессных</w:t>
      </w:r>
    </w:p>
    <w:p w14:paraId="468B149F" w14:textId="77777777" w:rsidR="00A2009C" w:rsidRDefault="00000000">
      <w:pPr>
        <w:jc w:val="center"/>
        <w:rPr>
          <w:sz w:val="28"/>
        </w:rPr>
      </w:pPr>
      <w:r>
        <w:rPr>
          <w:sz w:val="28"/>
        </w:rPr>
        <w:t>мероприятий в 2026 году</w:t>
      </w:r>
    </w:p>
    <w:p w14:paraId="60A2F426" w14:textId="77777777" w:rsidR="00A2009C" w:rsidRDefault="00A2009C">
      <w:pPr>
        <w:jc w:val="center"/>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16"/>
        <w:gridCol w:w="1558"/>
        <w:gridCol w:w="675"/>
        <w:gridCol w:w="778"/>
        <w:gridCol w:w="1144"/>
        <w:gridCol w:w="1144"/>
        <w:gridCol w:w="1144"/>
        <w:gridCol w:w="1481"/>
        <w:gridCol w:w="1298"/>
      </w:tblGrid>
      <w:tr w:rsidR="00A2009C" w14:paraId="058A1CE9" w14:textId="77777777">
        <w:trPr>
          <w:trHeight w:val="571"/>
        </w:trPr>
        <w:tc>
          <w:tcPr>
            <w:tcW w:w="41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7D2E38" w14:textId="77777777" w:rsidR="00A2009C" w:rsidRDefault="00000000">
            <w:pPr>
              <w:jc w:val="center"/>
              <w:rPr>
                <w:sz w:val="22"/>
              </w:rPr>
            </w:pPr>
            <w:r>
              <w:rPr>
                <w:sz w:val="22"/>
              </w:rPr>
              <w:t>№ п/п</w:t>
            </w:r>
          </w:p>
        </w:tc>
        <w:tc>
          <w:tcPr>
            <w:tcW w:w="15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630111" w14:textId="77777777" w:rsidR="00A2009C" w:rsidRDefault="00000000">
            <w:pPr>
              <w:jc w:val="center"/>
              <w:rPr>
                <w:sz w:val="22"/>
              </w:rPr>
            </w:pPr>
            <w:r>
              <w:rPr>
                <w:sz w:val="22"/>
              </w:rPr>
              <w:t>Наименование показателя</w:t>
            </w:r>
          </w:p>
        </w:tc>
        <w:tc>
          <w:tcPr>
            <w:tcW w:w="6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2CEA80" w14:textId="77777777" w:rsidR="00A2009C" w:rsidRDefault="00000000">
            <w:pPr>
              <w:jc w:val="center"/>
              <w:rPr>
                <w:sz w:val="22"/>
              </w:rPr>
            </w:pPr>
            <w:r>
              <w:rPr>
                <w:sz w:val="22"/>
              </w:rPr>
              <w:t>Уровень показателя</w:t>
            </w:r>
          </w:p>
        </w:tc>
        <w:tc>
          <w:tcPr>
            <w:tcW w:w="77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2D1E1E" w14:textId="77777777" w:rsidR="00A2009C" w:rsidRDefault="00000000">
            <w:pPr>
              <w:jc w:val="center"/>
              <w:rPr>
                <w:sz w:val="22"/>
              </w:rPr>
            </w:pPr>
            <w:r>
              <w:rPr>
                <w:sz w:val="22"/>
              </w:rPr>
              <w:t xml:space="preserve">Единица измерения (по </w:t>
            </w:r>
            <w:hyperlink r:id="rId23" w:history="1">
              <w:r w:rsidR="00A2009C">
                <w:rPr>
                  <w:color w:val="0000FF"/>
                  <w:sz w:val="22"/>
                </w:rPr>
                <w:t>ОКЕИ</w:t>
              </w:r>
            </w:hyperlink>
            <w:r>
              <w:rPr>
                <w:sz w:val="22"/>
              </w:rPr>
              <w:t>)</w:t>
            </w:r>
          </w:p>
        </w:tc>
        <w:tc>
          <w:tcPr>
            <w:tcW w:w="491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E95B22" w14:textId="77777777" w:rsidR="00A2009C" w:rsidRDefault="00000000">
            <w:pPr>
              <w:jc w:val="center"/>
              <w:rPr>
                <w:sz w:val="22"/>
              </w:rPr>
            </w:pPr>
            <w:r>
              <w:rPr>
                <w:sz w:val="22"/>
              </w:rPr>
              <w:t>Плановые значения по кварталам</w:t>
            </w:r>
          </w:p>
        </w:tc>
        <w:tc>
          <w:tcPr>
            <w:tcW w:w="129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5A1951" w14:textId="77777777" w:rsidR="00A2009C" w:rsidRDefault="00000000">
            <w:pPr>
              <w:jc w:val="center"/>
              <w:rPr>
                <w:sz w:val="22"/>
              </w:rPr>
            </w:pPr>
            <w:r>
              <w:rPr>
                <w:sz w:val="22"/>
              </w:rPr>
              <w:t>На конец 2026 года</w:t>
            </w:r>
          </w:p>
        </w:tc>
      </w:tr>
      <w:tr w:rsidR="00A2009C" w14:paraId="08528014" w14:textId="77777777">
        <w:trPr>
          <w:trHeight w:val="145"/>
        </w:trPr>
        <w:tc>
          <w:tcPr>
            <w:tcW w:w="41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3BA17" w14:textId="77777777" w:rsidR="00A2009C" w:rsidRDefault="00A2009C"/>
        </w:tc>
        <w:tc>
          <w:tcPr>
            <w:tcW w:w="15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6B49C" w14:textId="77777777" w:rsidR="00A2009C" w:rsidRDefault="00A2009C"/>
        </w:tc>
        <w:tc>
          <w:tcPr>
            <w:tcW w:w="6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CB9D9C" w14:textId="77777777" w:rsidR="00A2009C" w:rsidRDefault="00A2009C"/>
        </w:tc>
        <w:tc>
          <w:tcPr>
            <w:tcW w:w="77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6A5AD1" w14:textId="77777777" w:rsidR="00A2009C" w:rsidRDefault="00A2009C"/>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AC20B" w14:textId="77777777" w:rsidR="00A2009C" w:rsidRDefault="00000000">
            <w:pPr>
              <w:jc w:val="center"/>
              <w:rPr>
                <w:sz w:val="22"/>
              </w:rPr>
            </w:pPr>
            <w:r>
              <w:rPr>
                <w:sz w:val="22"/>
              </w:rPr>
              <w:t>1 квартал</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2E9BA" w14:textId="77777777" w:rsidR="00A2009C" w:rsidRDefault="00000000">
            <w:pPr>
              <w:jc w:val="center"/>
              <w:rPr>
                <w:sz w:val="22"/>
              </w:rPr>
            </w:pPr>
            <w:r>
              <w:rPr>
                <w:sz w:val="22"/>
              </w:rPr>
              <w:t>2 квартал</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D5439" w14:textId="77777777" w:rsidR="00A2009C" w:rsidRDefault="00000000">
            <w:pPr>
              <w:jc w:val="center"/>
              <w:rPr>
                <w:sz w:val="22"/>
              </w:rPr>
            </w:pPr>
            <w:r>
              <w:rPr>
                <w:sz w:val="22"/>
              </w:rPr>
              <w:t>3 квартал</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4C567" w14:textId="77777777" w:rsidR="00A2009C" w:rsidRDefault="00000000">
            <w:pPr>
              <w:jc w:val="center"/>
              <w:rPr>
                <w:sz w:val="22"/>
              </w:rPr>
            </w:pPr>
            <w:r>
              <w:rPr>
                <w:sz w:val="22"/>
              </w:rPr>
              <w:t>4 квартал</w:t>
            </w:r>
          </w:p>
        </w:tc>
        <w:tc>
          <w:tcPr>
            <w:tcW w:w="129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5F12F" w14:textId="77777777" w:rsidR="00A2009C" w:rsidRDefault="00A2009C"/>
        </w:tc>
      </w:tr>
      <w:tr w:rsidR="00A2009C" w14:paraId="33FD7B7F"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08373C" w14:textId="77777777" w:rsidR="00A2009C" w:rsidRDefault="00000000">
            <w:pPr>
              <w:rPr>
                <w:sz w:val="22"/>
              </w:rPr>
            </w:pPr>
            <w:r>
              <w:rPr>
                <w:sz w:val="22"/>
              </w:rPr>
              <w:t>1.</w:t>
            </w:r>
          </w:p>
        </w:tc>
        <w:tc>
          <w:tcPr>
            <w:tcW w:w="9222"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BECF0" w14:textId="77777777" w:rsidR="00A2009C" w:rsidRDefault="00000000">
            <w:pPr>
              <w:jc w:val="both"/>
              <w:rPr>
                <w:sz w:val="22"/>
              </w:rPr>
            </w:pPr>
            <w:r>
              <w:rPr>
                <w:sz w:val="22"/>
              </w:rPr>
              <w:t xml:space="preserve"> Ремонт котельных, техническое обследование котельных,  ремонт теплотрасс,  ремонт водопроводных сетей,  ремонт скважин</w:t>
            </w:r>
          </w:p>
        </w:tc>
      </w:tr>
      <w:tr w:rsidR="00A2009C" w14:paraId="60B60EF8"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77757B" w14:textId="77777777" w:rsidR="00A2009C" w:rsidRDefault="00000000">
            <w:pPr>
              <w:rPr>
                <w:sz w:val="22"/>
              </w:rPr>
            </w:pPr>
            <w:r>
              <w:rPr>
                <w:sz w:val="22"/>
              </w:rPr>
              <w:t>1.1</w:t>
            </w:r>
          </w:p>
        </w:tc>
        <w:tc>
          <w:tcPr>
            <w:tcW w:w="15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2A7F4" w14:textId="77777777" w:rsidR="00A2009C" w:rsidRDefault="00000000">
            <w:pPr>
              <w:jc w:val="both"/>
              <w:rPr>
                <w:sz w:val="22"/>
              </w:rPr>
            </w:pPr>
            <w:r>
              <w:rPr>
                <w:sz w:val="22"/>
              </w:rPr>
              <w:t>Протяженность отремонтированных водопроводных сетей</w:t>
            </w:r>
          </w:p>
          <w:p w14:paraId="7D522549" w14:textId="77777777" w:rsidR="00A2009C" w:rsidRDefault="00A2009C">
            <w:pPr>
              <w:rPr>
                <w:sz w:val="22"/>
              </w:rPr>
            </w:pP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6D6611" w14:textId="77777777" w:rsidR="00A2009C" w:rsidRDefault="00000000">
            <w:pPr>
              <w:jc w:val="center"/>
              <w:rPr>
                <w:sz w:val="22"/>
              </w:rPr>
            </w:pPr>
            <w:r>
              <w:rPr>
                <w:sz w:val="22"/>
              </w:rPr>
              <w:t>«МП»</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18074" w14:textId="77777777" w:rsidR="00A2009C" w:rsidRDefault="00000000">
            <w:pPr>
              <w:jc w:val="center"/>
              <w:rPr>
                <w:sz w:val="22"/>
              </w:rPr>
            </w:pPr>
            <w:r>
              <w:rPr>
                <w:sz w:val="22"/>
              </w:rPr>
              <w:t>км.</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9B9A9" w14:textId="77777777" w:rsidR="00A2009C" w:rsidRDefault="00000000">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B441DD" w14:textId="77777777" w:rsidR="00A2009C" w:rsidRDefault="00000000">
            <w:pPr>
              <w:jc w:val="center"/>
              <w:rPr>
                <w:sz w:val="22"/>
              </w:rPr>
            </w:pPr>
            <w:r>
              <w:rPr>
                <w:sz w:val="22"/>
              </w:rPr>
              <w:t>2,5</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FA157" w14:textId="77777777" w:rsidR="00A2009C" w:rsidRDefault="00000000">
            <w:pPr>
              <w:jc w:val="center"/>
              <w:rPr>
                <w:sz w:val="22"/>
              </w:rPr>
            </w:pPr>
            <w:r>
              <w:rPr>
                <w:sz w:val="22"/>
              </w:rPr>
              <w:t>2,5</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ED4938" w14:textId="77777777" w:rsidR="00A2009C" w:rsidRDefault="00000000">
            <w:pPr>
              <w:jc w:val="center"/>
              <w:rPr>
                <w:sz w:val="22"/>
              </w:rPr>
            </w:pPr>
            <w:r>
              <w:rPr>
                <w:sz w:val="22"/>
              </w:rPr>
              <w:t>0</w:t>
            </w:r>
          </w:p>
          <w:p w14:paraId="0D1EAF2E" w14:textId="77777777" w:rsidR="00A2009C" w:rsidRDefault="00A2009C">
            <w:pPr>
              <w:rPr>
                <w:sz w:val="22"/>
              </w:rPr>
            </w:pPr>
          </w:p>
        </w:tc>
        <w:tc>
          <w:tcPr>
            <w:tcW w:w="1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333646" w14:textId="77777777" w:rsidR="00A2009C" w:rsidRDefault="00000000">
            <w:pPr>
              <w:jc w:val="center"/>
              <w:rPr>
                <w:sz w:val="22"/>
              </w:rPr>
            </w:pPr>
            <w:r>
              <w:rPr>
                <w:sz w:val="22"/>
              </w:rPr>
              <w:t>5,0</w:t>
            </w:r>
          </w:p>
        </w:tc>
      </w:tr>
      <w:tr w:rsidR="00A2009C" w14:paraId="3E9EFD1C"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91D88" w14:textId="77777777" w:rsidR="00A2009C" w:rsidRDefault="00000000">
            <w:pPr>
              <w:rPr>
                <w:sz w:val="22"/>
              </w:rPr>
            </w:pPr>
            <w:r>
              <w:rPr>
                <w:sz w:val="22"/>
              </w:rPr>
              <w:t>1.2</w:t>
            </w:r>
          </w:p>
        </w:tc>
        <w:tc>
          <w:tcPr>
            <w:tcW w:w="15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EB14A" w14:textId="77777777" w:rsidR="00A2009C" w:rsidRDefault="00000000">
            <w:pPr>
              <w:contextualSpacing/>
              <w:jc w:val="both"/>
              <w:rPr>
                <w:sz w:val="22"/>
              </w:rPr>
            </w:pPr>
            <w:r>
              <w:rPr>
                <w:sz w:val="22"/>
              </w:rPr>
              <w:t>Количество отремонтированных котельных</w:t>
            </w:r>
          </w:p>
          <w:p w14:paraId="0D043748" w14:textId="77777777" w:rsidR="00A2009C" w:rsidRDefault="00A2009C">
            <w:pPr>
              <w:jc w:val="both"/>
              <w:rPr>
                <w:sz w:val="22"/>
              </w:rPr>
            </w:pPr>
          </w:p>
          <w:p w14:paraId="75C97EFF" w14:textId="77777777" w:rsidR="00A2009C" w:rsidRDefault="00A2009C">
            <w:pPr>
              <w:rPr>
                <w:rFonts w:ascii="PT Astra Sans" w:hAnsi="PT Astra Sans"/>
                <w:sz w:val="22"/>
              </w:rPr>
            </w:pP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1A0588" w14:textId="77777777" w:rsidR="00A2009C" w:rsidRDefault="00000000">
            <w:pPr>
              <w:jc w:val="center"/>
              <w:rPr>
                <w:sz w:val="22"/>
              </w:rPr>
            </w:pPr>
            <w:r>
              <w:rPr>
                <w:sz w:val="22"/>
              </w:rPr>
              <w:t>«МП»</w:t>
            </w:r>
          </w:p>
          <w:p w14:paraId="575306D9" w14:textId="77777777" w:rsidR="00A2009C" w:rsidRDefault="00A2009C">
            <w:pPr>
              <w:jc w:val="center"/>
              <w:rPr>
                <w:sz w:val="22"/>
              </w:rP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3AA7DF" w14:textId="77777777" w:rsidR="00A2009C" w:rsidRDefault="00000000">
            <w:pPr>
              <w:jc w:val="center"/>
              <w:rPr>
                <w:sz w:val="22"/>
              </w:rPr>
            </w:pPr>
            <w:r>
              <w:rPr>
                <w:sz w:val="22"/>
              </w:rPr>
              <w:t>шт.</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6E537" w14:textId="77777777" w:rsidR="00A2009C" w:rsidRDefault="00000000">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4223C" w14:textId="77777777" w:rsidR="00A2009C" w:rsidRDefault="00000000">
            <w:pPr>
              <w:jc w:val="center"/>
              <w:rPr>
                <w:sz w:val="22"/>
              </w:rPr>
            </w:pPr>
            <w:r>
              <w:rPr>
                <w:sz w:val="22"/>
              </w:rPr>
              <w:t>1</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21491" w14:textId="77777777" w:rsidR="00A2009C" w:rsidRDefault="00000000">
            <w:pPr>
              <w:jc w:val="center"/>
              <w:rPr>
                <w:sz w:val="22"/>
              </w:rPr>
            </w:pPr>
            <w:r>
              <w:rPr>
                <w:sz w:val="22"/>
              </w:rPr>
              <w:t>0</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4BBE11" w14:textId="77777777" w:rsidR="00A2009C" w:rsidRDefault="00000000">
            <w:pPr>
              <w:jc w:val="center"/>
              <w:rPr>
                <w:sz w:val="22"/>
              </w:rPr>
            </w:pPr>
            <w:r>
              <w:rPr>
                <w:sz w:val="22"/>
              </w:rPr>
              <w:t>0</w:t>
            </w:r>
          </w:p>
        </w:tc>
        <w:tc>
          <w:tcPr>
            <w:tcW w:w="1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C75F47" w14:textId="77777777" w:rsidR="00A2009C" w:rsidRDefault="00000000">
            <w:pPr>
              <w:jc w:val="center"/>
              <w:rPr>
                <w:sz w:val="22"/>
              </w:rPr>
            </w:pPr>
            <w:r>
              <w:rPr>
                <w:sz w:val="22"/>
              </w:rPr>
              <w:t>1</w:t>
            </w:r>
          </w:p>
        </w:tc>
      </w:tr>
      <w:tr w:rsidR="00A2009C" w14:paraId="38F38759"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0FE99" w14:textId="77777777" w:rsidR="00A2009C" w:rsidRDefault="00000000">
            <w:pPr>
              <w:rPr>
                <w:sz w:val="22"/>
              </w:rPr>
            </w:pPr>
            <w:r>
              <w:rPr>
                <w:sz w:val="22"/>
              </w:rPr>
              <w:t>1.3</w:t>
            </w:r>
          </w:p>
        </w:tc>
        <w:tc>
          <w:tcPr>
            <w:tcW w:w="15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143535" w14:textId="77777777" w:rsidR="00A2009C" w:rsidRDefault="00000000">
            <w:pPr>
              <w:contextualSpacing/>
              <w:jc w:val="both"/>
              <w:rPr>
                <w:sz w:val="22"/>
              </w:rPr>
            </w:pPr>
            <w:r>
              <w:rPr>
                <w:sz w:val="22"/>
              </w:rPr>
              <w:t>Количество обследованных объектов ЖКХ</w:t>
            </w:r>
          </w:p>
          <w:p w14:paraId="4A4A1562" w14:textId="77777777" w:rsidR="00A2009C" w:rsidRDefault="00A2009C">
            <w:pPr>
              <w:contextualSpacing/>
              <w:jc w:val="both"/>
              <w:rPr>
                <w:sz w:val="22"/>
              </w:rPr>
            </w:pP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3365B" w14:textId="77777777" w:rsidR="00A2009C" w:rsidRDefault="00000000">
            <w:pPr>
              <w:jc w:val="center"/>
              <w:rPr>
                <w:sz w:val="22"/>
              </w:rPr>
            </w:pPr>
            <w:r>
              <w:rPr>
                <w:sz w:val="22"/>
              </w:rPr>
              <w:t>«МП»</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E90E29" w14:textId="77777777" w:rsidR="00A2009C" w:rsidRDefault="00000000">
            <w:pPr>
              <w:jc w:val="center"/>
              <w:rPr>
                <w:sz w:val="22"/>
              </w:rPr>
            </w:pPr>
            <w:r>
              <w:rPr>
                <w:sz w:val="22"/>
              </w:rPr>
              <w:t>шт.</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11136" w14:textId="77777777" w:rsidR="00A2009C" w:rsidRDefault="00000000">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E280D" w14:textId="77777777" w:rsidR="00A2009C" w:rsidRDefault="00000000">
            <w:pPr>
              <w:jc w:val="center"/>
              <w:rPr>
                <w:sz w:val="22"/>
              </w:rPr>
            </w:pPr>
            <w:r>
              <w:rPr>
                <w:sz w:val="22"/>
              </w:rPr>
              <w:t>16</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32F9F" w14:textId="77777777" w:rsidR="00A2009C" w:rsidRDefault="00000000">
            <w:pPr>
              <w:jc w:val="center"/>
              <w:rPr>
                <w:sz w:val="22"/>
              </w:rPr>
            </w:pPr>
            <w:r>
              <w:rPr>
                <w:sz w:val="22"/>
              </w:rPr>
              <w:t>0</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66C9BF" w14:textId="77777777" w:rsidR="00A2009C" w:rsidRDefault="00000000">
            <w:pPr>
              <w:jc w:val="center"/>
              <w:rPr>
                <w:sz w:val="22"/>
              </w:rPr>
            </w:pPr>
            <w:r>
              <w:rPr>
                <w:sz w:val="22"/>
              </w:rPr>
              <w:t>0</w:t>
            </w:r>
          </w:p>
          <w:p w14:paraId="0B5655D8" w14:textId="77777777" w:rsidR="00A2009C" w:rsidRDefault="00A2009C">
            <w:pPr>
              <w:rPr>
                <w:sz w:val="22"/>
              </w:rPr>
            </w:pPr>
          </w:p>
        </w:tc>
        <w:tc>
          <w:tcPr>
            <w:tcW w:w="1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7EE74" w14:textId="77777777" w:rsidR="00A2009C" w:rsidRDefault="00000000">
            <w:pPr>
              <w:jc w:val="center"/>
              <w:rPr>
                <w:sz w:val="22"/>
              </w:rPr>
            </w:pPr>
            <w:r>
              <w:rPr>
                <w:sz w:val="22"/>
              </w:rPr>
              <w:t>16</w:t>
            </w:r>
          </w:p>
        </w:tc>
      </w:tr>
    </w:tbl>
    <w:p w14:paraId="719C2570" w14:textId="77777777" w:rsidR="00A2009C" w:rsidRDefault="00A2009C">
      <w:pPr>
        <w:rPr>
          <w:sz w:val="28"/>
        </w:rPr>
      </w:pPr>
    </w:p>
    <w:p w14:paraId="0E553E2A" w14:textId="77777777" w:rsidR="00A2009C" w:rsidRDefault="00A2009C">
      <w:pPr>
        <w:contextualSpacing/>
        <w:jc w:val="center"/>
        <w:rPr>
          <w:sz w:val="26"/>
          <w:shd w:val="clear" w:color="auto" w:fill="FFD821"/>
        </w:rPr>
      </w:pPr>
    </w:p>
    <w:p w14:paraId="773E8A20" w14:textId="77777777" w:rsidR="00A2009C" w:rsidRDefault="00A2009C">
      <w:pPr>
        <w:jc w:val="center"/>
        <w:outlineLvl w:val="1"/>
        <w:rPr>
          <w:sz w:val="28"/>
          <w:shd w:val="clear" w:color="auto" w:fill="FFD821"/>
        </w:rPr>
      </w:pPr>
    </w:p>
    <w:p w14:paraId="3545E8A9" w14:textId="77777777" w:rsidR="00A2009C" w:rsidRDefault="00A2009C">
      <w:pPr>
        <w:jc w:val="center"/>
        <w:outlineLvl w:val="1"/>
        <w:rPr>
          <w:sz w:val="28"/>
        </w:rPr>
      </w:pPr>
    </w:p>
    <w:p w14:paraId="55FB58C3" w14:textId="77777777" w:rsidR="00A2009C" w:rsidRDefault="00A2009C">
      <w:pPr>
        <w:jc w:val="center"/>
        <w:outlineLvl w:val="1"/>
        <w:rPr>
          <w:sz w:val="28"/>
        </w:rPr>
      </w:pPr>
    </w:p>
    <w:p w14:paraId="2689019D" w14:textId="77777777" w:rsidR="00A2009C" w:rsidRDefault="00A2009C">
      <w:pPr>
        <w:jc w:val="center"/>
        <w:outlineLvl w:val="1"/>
        <w:rPr>
          <w:sz w:val="28"/>
        </w:rPr>
      </w:pPr>
    </w:p>
    <w:p w14:paraId="710FB687" w14:textId="77777777" w:rsidR="00A2009C" w:rsidRDefault="00A2009C">
      <w:pPr>
        <w:jc w:val="center"/>
        <w:outlineLvl w:val="1"/>
        <w:rPr>
          <w:sz w:val="28"/>
        </w:rPr>
      </w:pPr>
    </w:p>
    <w:p w14:paraId="02DA58BA" w14:textId="77777777" w:rsidR="00A2009C" w:rsidRDefault="00A2009C">
      <w:pPr>
        <w:jc w:val="center"/>
        <w:outlineLvl w:val="1"/>
        <w:rPr>
          <w:sz w:val="28"/>
        </w:rPr>
      </w:pPr>
    </w:p>
    <w:p w14:paraId="0D8A7878" w14:textId="77777777" w:rsidR="00A2009C" w:rsidRDefault="00A2009C">
      <w:pPr>
        <w:jc w:val="center"/>
        <w:outlineLvl w:val="1"/>
        <w:rPr>
          <w:sz w:val="28"/>
        </w:rPr>
      </w:pPr>
    </w:p>
    <w:p w14:paraId="143C3D1C" w14:textId="77777777" w:rsidR="00A2009C" w:rsidRDefault="00A2009C">
      <w:pPr>
        <w:jc w:val="center"/>
        <w:outlineLvl w:val="1"/>
        <w:rPr>
          <w:sz w:val="28"/>
        </w:rPr>
      </w:pPr>
    </w:p>
    <w:p w14:paraId="6601176A" w14:textId="77777777" w:rsidR="00A2009C" w:rsidRDefault="00A2009C">
      <w:pPr>
        <w:jc w:val="center"/>
        <w:outlineLvl w:val="1"/>
        <w:rPr>
          <w:sz w:val="28"/>
        </w:rPr>
      </w:pPr>
    </w:p>
    <w:p w14:paraId="52EC18D8" w14:textId="77777777" w:rsidR="00A2009C" w:rsidRDefault="00A2009C">
      <w:pPr>
        <w:jc w:val="center"/>
        <w:outlineLvl w:val="1"/>
        <w:rPr>
          <w:sz w:val="28"/>
        </w:rPr>
      </w:pPr>
    </w:p>
    <w:p w14:paraId="4682006B" w14:textId="77777777" w:rsidR="00A2009C" w:rsidRDefault="00A2009C">
      <w:pPr>
        <w:jc w:val="center"/>
        <w:outlineLvl w:val="1"/>
        <w:rPr>
          <w:sz w:val="28"/>
        </w:rPr>
      </w:pPr>
    </w:p>
    <w:p w14:paraId="0456DC92" w14:textId="77777777" w:rsidR="00A2009C" w:rsidRDefault="00A2009C">
      <w:pPr>
        <w:jc w:val="center"/>
        <w:outlineLvl w:val="1"/>
        <w:rPr>
          <w:sz w:val="28"/>
        </w:rPr>
      </w:pPr>
    </w:p>
    <w:p w14:paraId="13587C66" w14:textId="77777777" w:rsidR="00A2009C" w:rsidRDefault="00A2009C">
      <w:pPr>
        <w:jc w:val="center"/>
        <w:outlineLvl w:val="1"/>
        <w:rPr>
          <w:sz w:val="28"/>
        </w:rPr>
      </w:pPr>
    </w:p>
    <w:p w14:paraId="44A900BD" w14:textId="77777777" w:rsidR="00A2009C" w:rsidRDefault="00A2009C">
      <w:pPr>
        <w:jc w:val="center"/>
        <w:outlineLvl w:val="1"/>
        <w:rPr>
          <w:sz w:val="28"/>
        </w:rPr>
      </w:pPr>
    </w:p>
    <w:p w14:paraId="228E2888" w14:textId="77777777" w:rsidR="00A2009C" w:rsidRDefault="00A2009C">
      <w:pPr>
        <w:outlineLvl w:val="1"/>
        <w:rPr>
          <w:sz w:val="28"/>
        </w:rPr>
      </w:pPr>
    </w:p>
    <w:p w14:paraId="42B5A307" w14:textId="77777777" w:rsidR="00A2009C" w:rsidRDefault="00A2009C">
      <w:pPr>
        <w:outlineLvl w:val="1"/>
        <w:rPr>
          <w:sz w:val="28"/>
        </w:rPr>
      </w:pPr>
    </w:p>
    <w:p w14:paraId="4D3C112B" w14:textId="77777777" w:rsidR="00A2009C" w:rsidRDefault="00A2009C">
      <w:pPr>
        <w:jc w:val="center"/>
        <w:outlineLvl w:val="1"/>
        <w:rPr>
          <w:sz w:val="28"/>
        </w:rPr>
      </w:pPr>
    </w:p>
    <w:p w14:paraId="146B7F5B" w14:textId="77777777" w:rsidR="00A2009C" w:rsidRDefault="00000000">
      <w:pPr>
        <w:jc w:val="center"/>
        <w:outlineLvl w:val="1"/>
        <w:rPr>
          <w:sz w:val="28"/>
        </w:rPr>
      </w:pPr>
      <w:r>
        <w:rPr>
          <w:sz w:val="28"/>
        </w:rPr>
        <w:lastRenderedPageBreak/>
        <w:t xml:space="preserve"> План достижения показателей комплекса процессных</w:t>
      </w:r>
    </w:p>
    <w:p w14:paraId="7B018CA3" w14:textId="77777777" w:rsidR="00A2009C" w:rsidRDefault="00000000">
      <w:pPr>
        <w:jc w:val="center"/>
        <w:rPr>
          <w:sz w:val="28"/>
        </w:rPr>
      </w:pPr>
      <w:r>
        <w:rPr>
          <w:sz w:val="28"/>
        </w:rPr>
        <w:t>мероприятий в 2027 году</w:t>
      </w:r>
    </w:p>
    <w:p w14:paraId="057D4D78" w14:textId="77777777" w:rsidR="00A2009C" w:rsidRDefault="00A2009C">
      <w:pPr>
        <w:jc w:val="center"/>
        <w:outlineLvl w:val="1"/>
        <w:rPr>
          <w:sz w:val="28"/>
        </w:rPr>
      </w:pPr>
    </w:p>
    <w:p w14:paraId="331198A3" w14:textId="77777777" w:rsidR="00A2009C" w:rsidRDefault="00A2009C">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647"/>
        <w:gridCol w:w="713"/>
        <w:gridCol w:w="823"/>
        <w:gridCol w:w="1211"/>
        <w:gridCol w:w="1211"/>
        <w:gridCol w:w="1211"/>
        <w:gridCol w:w="1017"/>
        <w:gridCol w:w="1372"/>
      </w:tblGrid>
      <w:tr w:rsidR="00A2009C" w14:paraId="083BFF22" w14:textId="77777777">
        <w:trPr>
          <w:trHeight w:val="571"/>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1966DA" w14:textId="77777777" w:rsidR="00A2009C" w:rsidRDefault="00000000">
            <w:pPr>
              <w:jc w:val="center"/>
              <w:rPr>
                <w:sz w:val="22"/>
              </w:rPr>
            </w:pPr>
            <w:r>
              <w:rPr>
                <w:sz w:val="22"/>
              </w:rPr>
              <w:t>№ п/п</w:t>
            </w:r>
          </w:p>
        </w:tc>
        <w:tc>
          <w:tcPr>
            <w:tcW w:w="16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B9787" w14:textId="77777777" w:rsidR="00A2009C" w:rsidRDefault="00000000">
            <w:pPr>
              <w:jc w:val="center"/>
              <w:rPr>
                <w:sz w:val="22"/>
              </w:rPr>
            </w:pPr>
            <w:r>
              <w:rPr>
                <w:sz w:val="22"/>
              </w:rPr>
              <w:t>Наименование показателя</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410A2E" w14:textId="77777777" w:rsidR="00A2009C" w:rsidRDefault="00000000">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07587" w14:textId="77777777" w:rsidR="00A2009C" w:rsidRDefault="00000000">
            <w:pPr>
              <w:jc w:val="center"/>
              <w:rPr>
                <w:sz w:val="22"/>
              </w:rPr>
            </w:pPr>
            <w:r>
              <w:rPr>
                <w:sz w:val="22"/>
              </w:rPr>
              <w:t xml:space="preserve">Единица измерения (по </w:t>
            </w:r>
            <w:hyperlink r:id="rId24" w:history="1">
              <w:r w:rsidR="00A2009C">
                <w:rPr>
                  <w:color w:val="0000FF"/>
                  <w:sz w:val="22"/>
                </w:rPr>
                <w:t>ОКЕИ</w:t>
              </w:r>
            </w:hyperlink>
            <w:r>
              <w:rPr>
                <w:sz w:val="22"/>
              </w:rPr>
              <w:t>)</w:t>
            </w:r>
          </w:p>
        </w:tc>
        <w:tc>
          <w:tcPr>
            <w:tcW w:w="465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19AEAF" w14:textId="77777777" w:rsidR="00A2009C" w:rsidRDefault="00000000">
            <w:pPr>
              <w:jc w:val="center"/>
              <w:rPr>
                <w:sz w:val="22"/>
              </w:rPr>
            </w:pPr>
            <w:r>
              <w:rPr>
                <w:sz w:val="22"/>
              </w:rPr>
              <w:t>Плановые значения по кварталам</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F45F7" w14:textId="77777777" w:rsidR="00A2009C" w:rsidRDefault="00000000">
            <w:pPr>
              <w:jc w:val="center"/>
              <w:rPr>
                <w:sz w:val="22"/>
              </w:rPr>
            </w:pPr>
            <w:r>
              <w:rPr>
                <w:sz w:val="22"/>
              </w:rPr>
              <w:t>На конец 2027 года</w:t>
            </w:r>
          </w:p>
        </w:tc>
      </w:tr>
      <w:tr w:rsidR="00A2009C" w14:paraId="53930BFD" w14:textId="77777777">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76C22" w14:textId="77777777" w:rsidR="00A2009C" w:rsidRDefault="00A2009C"/>
        </w:tc>
        <w:tc>
          <w:tcPr>
            <w:tcW w:w="16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C1159" w14:textId="77777777" w:rsidR="00A2009C" w:rsidRDefault="00A2009C"/>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F23144"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58C9F0" w14:textId="77777777" w:rsidR="00A2009C" w:rsidRDefault="00A2009C"/>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808A4" w14:textId="77777777" w:rsidR="00A2009C" w:rsidRDefault="00000000">
            <w:pPr>
              <w:jc w:val="center"/>
              <w:rPr>
                <w:sz w:val="22"/>
              </w:rPr>
            </w:pPr>
            <w:r>
              <w:rPr>
                <w:sz w:val="22"/>
              </w:rPr>
              <w:t>1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8054F7" w14:textId="77777777" w:rsidR="00A2009C" w:rsidRDefault="00000000">
            <w:pPr>
              <w:jc w:val="center"/>
              <w:rPr>
                <w:sz w:val="22"/>
              </w:rPr>
            </w:pPr>
            <w:r>
              <w:rPr>
                <w:sz w:val="22"/>
              </w:rPr>
              <w:t>2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87C52" w14:textId="77777777" w:rsidR="00A2009C" w:rsidRDefault="00000000">
            <w:pPr>
              <w:jc w:val="center"/>
              <w:rPr>
                <w:sz w:val="22"/>
              </w:rPr>
            </w:pPr>
            <w:r>
              <w:rPr>
                <w:sz w:val="22"/>
              </w:rPr>
              <w:t>3 квартал</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6218A" w14:textId="77777777" w:rsidR="00A2009C" w:rsidRDefault="00000000">
            <w:pPr>
              <w:jc w:val="center"/>
              <w:rPr>
                <w:sz w:val="22"/>
              </w:rPr>
            </w:pPr>
            <w:r>
              <w:rPr>
                <w:sz w:val="22"/>
              </w:rPr>
              <w:t>4 квартал</w:t>
            </w:r>
          </w:p>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19D7A" w14:textId="77777777" w:rsidR="00A2009C" w:rsidRDefault="00A2009C"/>
        </w:tc>
      </w:tr>
      <w:tr w:rsidR="00A2009C" w14:paraId="148DC70E"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FCB5E" w14:textId="77777777" w:rsidR="00A2009C" w:rsidRDefault="00000000">
            <w:pPr>
              <w:rPr>
                <w:sz w:val="22"/>
              </w:rPr>
            </w:pPr>
            <w:r>
              <w:rPr>
                <w:sz w:val="22"/>
              </w:rPr>
              <w:t>1.</w:t>
            </w:r>
          </w:p>
        </w:tc>
        <w:tc>
          <w:tcPr>
            <w:tcW w:w="92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9A28C" w14:textId="77777777" w:rsidR="00A2009C" w:rsidRDefault="00000000">
            <w:pPr>
              <w:contextualSpacing/>
              <w:jc w:val="both"/>
              <w:rPr>
                <w:sz w:val="22"/>
              </w:rPr>
            </w:pPr>
            <w:r>
              <w:rPr>
                <w:sz w:val="22"/>
              </w:rPr>
              <w:t xml:space="preserve"> Ремонт котельных, техническое обследование котельных,  ремонт теплотрасс,  ремонт водопроводных сетей,  ремонт скважин</w:t>
            </w:r>
          </w:p>
        </w:tc>
      </w:tr>
      <w:tr w:rsidR="00A2009C" w14:paraId="10A78959"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1A10AC" w14:textId="77777777" w:rsidR="00A2009C" w:rsidRDefault="00000000">
            <w:pPr>
              <w:rPr>
                <w:sz w:val="22"/>
              </w:rPr>
            </w:pPr>
            <w:r>
              <w:rPr>
                <w:sz w:val="22"/>
              </w:rPr>
              <w:t>1.1</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E4CE1" w14:textId="77777777" w:rsidR="00A2009C" w:rsidRDefault="00000000">
            <w:pPr>
              <w:jc w:val="both"/>
              <w:rPr>
                <w:sz w:val="22"/>
              </w:rPr>
            </w:pPr>
            <w:r>
              <w:rPr>
                <w:sz w:val="22"/>
              </w:rPr>
              <w:t>Протяженность отремонтированных водопроводных сетей</w:t>
            </w:r>
          </w:p>
          <w:p w14:paraId="7ED84EFE" w14:textId="77777777" w:rsidR="00A2009C" w:rsidRDefault="00A2009C">
            <w:pPr>
              <w:rPr>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B5EC2"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F1551" w14:textId="77777777" w:rsidR="00A2009C" w:rsidRDefault="00000000">
            <w:pPr>
              <w:jc w:val="center"/>
              <w:rPr>
                <w:sz w:val="22"/>
              </w:rPr>
            </w:pPr>
            <w:r>
              <w:rPr>
                <w:sz w:val="22"/>
              </w:rPr>
              <w:t>км.</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179EC"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DF471A" w14:textId="77777777" w:rsidR="00A2009C" w:rsidRDefault="00000000">
            <w:pPr>
              <w:jc w:val="center"/>
              <w:rPr>
                <w:sz w:val="22"/>
              </w:rPr>
            </w:pPr>
            <w:r>
              <w:rPr>
                <w:sz w:val="22"/>
              </w:rPr>
              <w:t>2,5</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7675E" w14:textId="77777777" w:rsidR="00A2009C" w:rsidRDefault="00000000">
            <w:pPr>
              <w:jc w:val="center"/>
              <w:rPr>
                <w:sz w:val="22"/>
              </w:rPr>
            </w:pPr>
            <w:r>
              <w:rPr>
                <w:sz w:val="22"/>
              </w:rPr>
              <w:t>2,5</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56075" w14:textId="77777777" w:rsidR="00A2009C" w:rsidRDefault="00000000">
            <w:pPr>
              <w:jc w:val="center"/>
              <w:rPr>
                <w:sz w:val="22"/>
              </w:rPr>
            </w:pPr>
            <w:r>
              <w:rPr>
                <w:sz w:val="22"/>
              </w:rPr>
              <w:t>0</w:t>
            </w:r>
          </w:p>
          <w:p w14:paraId="29524425"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CF889" w14:textId="77777777" w:rsidR="00A2009C" w:rsidRDefault="00000000">
            <w:pPr>
              <w:jc w:val="center"/>
              <w:rPr>
                <w:sz w:val="22"/>
              </w:rPr>
            </w:pPr>
            <w:r>
              <w:rPr>
                <w:sz w:val="22"/>
              </w:rPr>
              <w:t>5,0</w:t>
            </w:r>
          </w:p>
        </w:tc>
      </w:tr>
      <w:tr w:rsidR="00A2009C" w14:paraId="4E395520"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CCC30" w14:textId="77777777" w:rsidR="00A2009C" w:rsidRDefault="00000000">
            <w:pPr>
              <w:rPr>
                <w:sz w:val="22"/>
              </w:rPr>
            </w:pPr>
            <w:r>
              <w:rPr>
                <w:sz w:val="22"/>
              </w:rPr>
              <w:t>1.2</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21166" w14:textId="77777777" w:rsidR="00A2009C" w:rsidRDefault="00000000">
            <w:pPr>
              <w:contextualSpacing/>
              <w:jc w:val="both"/>
              <w:rPr>
                <w:sz w:val="22"/>
              </w:rPr>
            </w:pPr>
            <w:r>
              <w:rPr>
                <w:sz w:val="22"/>
              </w:rPr>
              <w:t>Количество отремонтированных котельных</w:t>
            </w:r>
          </w:p>
          <w:p w14:paraId="40A2463A" w14:textId="77777777" w:rsidR="00A2009C" w:rsidRDefault="00A2009C">
            <w:pPr>
              <w:jc w:val="both"/>
              <w:rPr>
                <w:sz w:val="22"/>
              </w:rPr>
            </w:pPr>
          </w:p>
          <w:p w14:paraId="2C6D068C" w14:textId="77777777" w:rsidR="00A2009C" w:rsidRDefault="00A2009C">
            <w:pPr>
              <w:rPr>
                <w:rFonts w:ascii="PT Astra Sans" w:hAnsi="PT Astra Sans"/>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0FCC7" w14:textId="77777777" w:rsidR="00A2009C" w:rsidRDefault="00000000">
            <w:pPr>
              <w:jc w:val="center"/>
              <w:rPr>
                <w:sz w:val="22"/>
              </w:rPr>
            </w:pPr>
            <w:r>
              <w:rPr>
                <w:sz w:val="22"/>
              </w:rPr>
              <w:t>«МП»</w:t>
            </w:r>
          </w:p>
          <w:p w14:paraId="540E48EA" w14:textId="77777777" w:rsidR="00A2009C" w:rsidRDefault="00A2009C">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102521"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6D40F2"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617B93" w14:textId="77777777" w:rsidR="00A2009C" w:rsidRDefault="00000000">
            <w:pPr>
              <w:jc w:val="center"/>
              <w:rPr>
                <w:sz w:val="22"/>
              </w:rPr>
            </w:pPr>
            <w:r>
              <w:rPr>
                <w:sz w:val="22"/>
              </w:rPr>
              <w:t>1</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E9351" w14:textId="77777777" w:rsidR="00A2009C" w:rsidRDefault="00000000">
            <w:pPr>
              <w:jc w:val="center"/>
              <w:rPr>
                <w:sz w:val="22"/>
              </w:rPr>
            </w:pPr>
            <w:r>
              <w:rPr>
                <w:sz w:val="22"/>
              </w:rPr>
              <w:t>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646E5" w14:textId="77777777" w:rsidR="00A2009C" w:rsidRDefault="00000000">
            <w:pPr>
              <w:jc w:val="center"/>
              <w:rPr>
                <w:sz w:val="22"/>
              </w:rPr>
            </w:pPr>
            <w:r>
              <w:rPr>
                <w:sz w:val="22"/>
              </w:rPr>
              <w:t>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0A8913" w14:textId="77777777" w:rsidR="00A2009C" w:rsidRDefault="00000000">
            <w:pPr>
              <w:jc w:val="center"/>
              <w:rPr>
                <w:sz w:val="22"/>
              </w:rPr>
            </w:pPr>
            <w:r>
              <w:rPr>
                <w:sz w:val="22"/>
              </w:rPr>
              <w:t>1</w:t>
            </w:r>
          </w:p>
        </w:tc>
      </w:tr>
      <w:tr w:rsidR="00A2009C" w14:paraId="2EDB9971"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838173" w14:textId="77777777" w:rsidR="00A2009C" w:rsidRDefault="00000000">
            <w:pPr>
              <w:rPr>
                <w:sz w:val="22"/>
              </w:rPr>
            </w:pPr>
            <w:r>
              <w:rPr>
                <w:sz w:val="22"/>
              </w:rPr>
              <w:t>1.3</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9BD91" w14:textId="77777777" w:rsidR="00A2009C" w:rsidRDefault="00000000">
            <w:pPr>
              <w:contextualSpacing/>
              <w:jc w:val="both"/>
              <w:rPr>
                <w:sz w:val="22"/>
              </w:rPr>
            </w:pPr>
            <w:r>
              <w:rPr>
                <w:sz w:val="22"/>
              </w:rPr>
              <w:t>Количество обследованных объектов ЖКХ</w:t>
            </w:r>
          </w:p>
          <w:p w14:paraId="68BA44A1" w14:textId="77777777" w:rsidR="00A2009C" w:rsidRDefault="00A2009C">
            <w:pPr>
              <w:contextualSpacing/>
              <w:jc w:val="both"/>
              <w:rPr>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7D657"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169920"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D5270"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08F98" w14:textId="77777777" w:rsidR="00A2009C" w:rsidRDefault="00000000">
            <w:pPr>
              <w:jc w:val="center"/>
              <w:rPr>
                <w:sz w:val="22"/>
              </w:rPr>
            </w:pPr>
            <w:r>
              <w:rPr>
                <w:sz w:val="22"/>
              </w:rPr>
              <w:t>16</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18C44" w14:textId="77777777" w:rsidR="00A2009C" w:rsidRDefault="00000000">
            <w:pPr>
              <w:jc w:val="center"/>
              <w:rPr>
                <w:sz w:val="22"/>
              </w:rPr>
            </w:pPr>
            <w:r>
              <w:rPr>
                <w:sz w:val="22"/>
              </w:rPr>
              <w:t>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EE291" w14:textId="77777777" w:rsidR="00A2009C" w:rsidRDefault="00000000">
            <w:pPr>
              <w:jc w:val="center"/>
              <w:rPr>
                <w:sz w:val="22"/>
              </w:rPr>
            </w:pPr>
            <w:r>
              <w:rPr>
                <w:sz w:val="22"/>
              </w:rPr>
              <w:t>0</w:t>
            </w:r>
          </w:p>
          <w:p w14:paraId="1C96DB06"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D42E1" w14:textId="77777777" w:rsidR="00A2009C" w:rsidRDefault="00000000">
            <w:pPr>
              <w:jc w:val="center"/>
              <w:rPr>
                <w:sz w:val="22"/>
              </w:rPr>
            </w:pPr>
            <w:r>
              <w:rPr>
                <w:sz w:val="22"/>
              </w:rPr>
              <w:t>16</w:t>
            </w:r>
          </w:p>
        </w:tc>
      </w:tr>
      <w:tr w:rsidR="00A2009C" w14:paraId="51C9EC9C"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A4683" w14:textId="77777777" w:rsidR="00A2009C" w:rsidRDefault="00000000">
            <w:pPr>
              <w:rPr>
                <w:sz w:val="22"/>
              </w:rPr>
            </w:pPr>
            <w:r>
              <w:rPr>
                <w:sz w:val="22"/>
              </w:rPr>
              <w:t>1.4</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FEDD9" w14:textId="77777777" w:rsidR="00A2009C" w:rsidRDefault="00000000">
            <w:pPr>
              <w:contextualSpacing/>
              <w:jc w:val="both"/>
              <w:rPr>
                <w:sz w:val="22"/>
              </w:rPr>
            </w:pPr>
            <w:r>
              <w:rPr>
                <w:sz w:val="22"/>
              </w:rPr>
              <w:t>Количество реконструированных объектов ЖКХ</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48B01"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571DE"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E1695"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53029"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59386" w14:textId="77777777" w:rsidR="00A2009C" w:rsidRDefault="00000000">
            <w:pPr>
              <w:jc w:val="center"/>
              <w:rPr>
                <w:sz w:val="22"/>
              </w:rPr>
            </w:pPr>
            <w:r>
              <w:rPr>
                <w:sz w:val="22"/>
              </w:rPr>
              <w:t>1</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19549F" w14:textId="77777777" w:rsidR="00A2009C" w:rsidRDefault="00000000">
            <w:pPr>
              <w:jc w:val="center"/>
              <w:rPr>
                <w:sz w:val="22"/>
              </w:rPr>
            </w:pPr>
            <w:r>
              <w:rPr>
                <w:sz w:val="22"/>
              </w:rPr>
              <w:t>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0228A" w14:textId="77777777" w:rsidR="00A2009C" w:rsidRDefault="00000000">
            <w:pPr>
              <w:jc w:val="center"/>
              <w:rPr>
                <w:sz w:val="22"/>
              </w:rPr>
            </w:pPr>
            <w:r>
              <w:rPr>
                <w:sz w:val="22"/>
              </w:rPr>
              <w:t>1</w:t>
            </w:r>
          </w:p>
        </w:tc>
      </w:tr>
    </w:tbl>
    <w:p w14:paraId="4A870CC4" w14:textId="77777777" w:rsidR="00A2009C" w:rsidRDefault="00A2009C">
      <w:pPr>
        <w:jc w:val="center"/>
        <w:outlineLvl w:val="1"/>
        <w:rPr>
          <w:sz w:val="28"/>
        </w:rPr>
      </w:pPr>
    </w:p>
    <w:p w14:paraId="3A018ADA" w14:textId="77777777" w:rsidR="00A2009C" w:rsidRDefault="00A2009C">
      <w:pPr>
        <w:jc w:val="center"/>
        <w:outlineLvl w:val="1"/>
        <w:rPr>
          <w:sz w:val="28"/>
        </w:rPr>
      </w:pPr>
    </w:p>
    <w:p w14:paraId="6838AA41" w14:textId="77777777" w:rsidR="00A2009C" w:rsidRDefault="00A2009C">
      <w:pPr>
        <w:jc w:val="center"/>
        <w:outlineLvl w:val="1"/>
        <w:rPr>
          <w:sz w:val="28"/>
        </w:rPr>
      </w:pPr>
    </w:p>
    <w:p w14:paraId="60E87061" w14:textId="77777777" w:rsidR="00A2009C" w:rsidRDefault="00A2009C">
      <w:pPr>
        <w:jc w:val="center"/>
        <w:outlineLvl w:val="1"/>
        <w:rPr>
          <w:sz w:val="28"/>
        </w:rPr>
      </w:pPr>
    </w:p>
    <w:p w14:paraId="502C213D" w14:textId="77777777" w:rsidR="00A2009C" w:rsidRDefault="00A2009C">
      <w:pPr>
        <w:jc w:val="center"/>
        <w:outlineLvl w:val="1"/>
        <w:rPr>
          <w:sz w:val="28"/>
        </w:rPr>
      </w:pPr>
    </w:p>
    <w:p w14:paraId="4803FF7F" w14:textId="77777777" w:rsidR="00A2009C" w:rsidRDefault="00A2009C">
      <w:pPr>
        <w:jc w:val="center"/>
        <w:outlineLvl w:val="1"/>
        <w:rPr>
          <w:sz w:val="28"/>
        </w:rPr>
      </w:pPr>
    </w:p>
    <w:p w14:paraId="5C6D78E9" w14:textId="77777777" w:rsidR="00A2009C" w:rsidRDefault="00A2009C">
      <w:pPr>
        <w:jc w:val="center"/>
        <w:outlineLvl w:val="1"/>
        <w:rPr>
          <w:sz w:val="28"/>
        </w:rPr>
      </w:pPr>
    </w:p>
    <w:p w14:paraId="6EC47150" w14:textId="77777777" w:rsidR="00A2009C" w:rsidRDefault="00A2009C">
      <w:pPr>
        <w:jc w:val="center"/>
        <w:outlineLvl w:val="1"/>
        <w:rPr>
          <w:sz w:val="28"/>
        </w:rPr>
      </w:pPr>
    </w:p>
    <w:p w14:paraId="013BEEC5" w14:textId="77777777" w:rsidR="00A2009C" w:rsidRDefault="00A2009C">
      <w:pPr>
        <w:jc w:val="center"/>
        <w:outlineLvl w:val="1"/>
        <w:rPr>
          <w:sz w:val="28"/>
        </w:rPr>
      </w:pPr>
    </w:p>
    <w:p w14:paraId="7343B3D6" w14:textId="77777777" w:rsidR="00A2009C" w:rsidRDefault="00A2009C">
      <w:pPr>
        <w:jc w:val="center"/>
        <w:outlineLvl w:val="1"/>
        <w:rPr>
          <w:sz w:val="28"/>
        </w:rPr>
      </w:pPr>
    </w:p>
    <w:p w14:paraId="07570265" w14:textId="77777777" w:rsidR="00A2009C" w:rsidRDefault="00A2009C">
      <w:pPr>
        <w:jc w:val="center"/>
        <w:outlineLvl w:val="1"/>
        <w:rPr>
          <w:sz w:val="28"/>
        </w:rPr>
      </w:pPr>
    </w:p>
    <w:p w14:paraId="3003A00E" w14:textId="77777777" w:rsidR="00A2009C" w:rsidRDefault="00A2009C">
      <w:pPr>
        <w:jc w:val="center"/>
        <w:outlineLvl w:val="1"/>
        <w:rPr>
          <w:sz w:val="28"/>
        </w:rPr>
      </w:pPr>
    </w:p>
    <w:p w14:paraId="161FF7E1" w14:textId="77777777" w:rsidR="00A2009C" w:rsidRDefault="00A2009C">
      <w:pPr>
        <w:jc w:val="center"/>
        <w:outlineLvl w:val="1"/>
        <w:rPr>
          <w:sz w:val="28"/>
        </w:rPr>
      </w:pPr>
    </w:p>
    <w:p w14:paraId="63752E74" w14:textId="77777777" w:rsidR="00A2009C" w:rsidRDefault="00A2009C">
      <w:pPr>
        <w:jc w:val="center"/>
        <w:outlineLvl w:val="1"/>
        <w:rPr>
          <w:sz w:val="28"/>
        </w:rPr>
      </w:pPr>
    </w:p>
    <w:p w14:paraId="21840F6E" w14:textId="77777777" w:rsidR="00A2009C" w:rsidRDefault="00A2009C">
      <w:pPr>
        <w:outlineLvl w:val="1"/>
        <w:rPr>
          <w:sz w:val="28"/>
        </w:rPr>
      </w:pPr>
    </w:p>
    <w:p w14:paraId="6250A907" w14:textId="77777777" w:rsidR="00A2009C" w:rsidRDefault="00A2009C">
      <w:pPr>
        <w:jc w:val="center"/>
        <w:outlineLvl w:val="1"/>
        <w:rPr>
          <w:sz w:val="28"/>
        </w:rPr>
      </w:pPr>
    </w:p>
    <w:p w14:paraId="4B7168FA" w14:textId="77777777" w:rsidR="00A2009C" w:rsidRDefault="00A2009C">
      <w:pPr>
        <w:jc w:val="center"/>
        <w:outlineLvl w:val="1"/>
        <w:rPr>
          <w:sz w:val="28"/>
        </w:rPr>
      </w:pPr>
    </w:p>
    <w:p w14:paraId="58D52D30" w14:textId="77777777" w:rsidR="00A2009C" w:rsidRDefault="00000000">
      <w:pPr>
        <w:jc w:val="center"/>
        <w:outlineLvl w:val="1"/>
        <w:rPr>
          <w:sz w:val="28"/>
        </w:rPr>
      </w:pPr>
      <w:r>
        <w:rPr>
          <w:sz w:val="28"/>
        </w:rPr>
        <w:lastRenderedPageBreak/>
        <w:t xml:space="preserve"> План достижения показателей комплекса процессных</w:t>
      </w:r>
    </w:p>
    <w:p w14:paraId="053379A3" w14:textId="77777777" w:rsidR="00A2009C" w:rsidRDefault="00000000">
      <w:pPr>
        <w:jc w:val="center"/>
        <w:rPr>
          <w:sz w:val="28"/>
        </w:rPr>
      </w:pPr>
      <w:r>
        <w:rPr>
          <w:sz w:val="28"/>
        </w:rPr>
        <w:t>мероприятий в 2028 году</w:t>
      </w:r>
    </w:p>
    <w:p w14:paraId="22CE049C" w14:textId="77777777" w:rsidR="00A2009C" w:rsidRDefault="00A2009C">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647"/>
        <w:gridCol w:w="713"/>
        <w:gridCol w:w="823"/>
        <w:gridCol w:w="1211"/>
        <w:gridCol w:w="1211"/>
        <w:gridCol w:w="1211"/>
        <w:gridCol w:w="1017"/>
        <w:gridCol w:w="1372"/>
      </w:tblGrid>
      <w:tr w:rsidR="00A2009C" w14:paraId="25139176" w14:textId="77777777">
        <w:trPr>
          <w:trHeight w:val="793"/>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39675" w14:textId="77777777" w:rsidR="00A2009C" w:rsidRDefault="00000000">
            <w:pPr>
              <w:jc w:val="center"/>
              <w:rPr>
                <w:sz w:val="22"/>
              </w:rPr>
            </w:pPr>
            <w:r>
              <w:rPr>
                <w:sz w:val="22"/>
              </w:rPr>
              <w:t>№ п/п</w:t>
            </w:r>
          </w:p>
        </w:tc>
        <w:tc>
          <w:tcPr>
            <w:tcW w:w="16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FF2C7" w14:textId="77777777" w:rsidR="00A2009C" w:rsidRDefault="00000000">
            <w:pPr>
              <w:jc w:val="center"/>
              <w:rPr>
                <w:sz w:val="22"/>
              </w:rPr>
            </w:pPr>
            <w:r>
              <w:rPr>
                <w:sz w:val="22"/>
              </w:rPr>
              <w:t>Наименование показателя</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1181D4" w14:textId="77777777" w:rsidR="00A2009C" w:rsidRDefault="00000000">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E6B12" w14:textId="77777777" w:rsidR="00A2009C" w:rsidRDefault="00000000">
            <w:pPr>
              <w:jc w:val="center"/>
              <w:rPr>
                <w:sz w:val="22"/>
              </w:rPr>
            </w:pPr>
            <w:r>
              <w:rPr>
                <w:sz w:val="22"/>
              </w:rPr>
              <w:t xml:space="preserve">Единица измерения (по </w:t>
            </w:r>
            <w:hyperlink r:id="rId25" w:history="1">
              <w:r w:rsidR="00A2009C">
                <w:rPr>
                  <w:color w:val="0000FF"/>
                  <w:sz w:val="22"/>
                </w:rPr>
                <w:t>ОКЕИ</w:t>
              </w:r>
            </w:hyperlink>
            <w:r>
              <w:rPr>
                <w:sz w:val="22"/>
              </w:rPr>
              <w:t>)</w:t>
            </w:r>
          </w:p>
        </w:tc>
        <w:tc>
          <w:tcPr>
            <w:tcW w:w="465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4E6F34" w14:textId="77777777" w:rsidR="00A2009C" w:rsidRDefault="00000000">
            <w:pPr>
              <w:jc w:val="center"/>
              <w:rPr>
                <w:sz w:val="22"/>
              </w:rPr>
            </w:pPr>
            <w:r>
              <w:rPr>
                <w:sz w:val="22"/>
              </w:rPr>
              <w:t>Плановые значения по кварталам</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CD351" w14:textId="77777777" w:rsidR="00A2009C" w:rsidRDefault="00000000">
            <w:pPr>
              <w:jc w:val="center"/>
              <w:rPr>
                <w:sz w:val="22"/>
              </w:rPr>
            </w:pPr>
            <w:r>
              <w:rPr>
                <w:sz w:val="22"/>
              </w:rPr>
              <w:t>На конец 2028 года</w:t>
            </w:r>
          </w:p>
        </w:tc>
      </w:tr>
      <w:tr w:rsidR="00A2009C" w14:paraId="01CB0BC7" w14:textId="77777777">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016D5" w14:textId="77777777" w:rsidR="00A2009C" w:rsidRDefault="00A2009C"/>
        </w:tc>
        <w:tc>
          <w:tcPr>
            <w:tcW w:w="16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8E7B5" w14:textId="77777777" w:rsidR="00A2009C" w:rsidRDefault="00A2009C"/>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DEE2F"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475C56" w14:textId="77777777" w:rsidR="00A2009C" w:rsidRDefault="00A2009C"/>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E3238" w14:textId="77777777" w:rsidR="00A2009C" w:rsidRDefault="00000000">
            <w:pPr>
              <w:jc w:val="center"/>
              <w:rPr>
                <w:sz w:val="22"/>
              </w:rPr>
            </w:pPr>
            <w:r>
              <w:rPr>
                <w:sz w:val="22"/>
              </w:rPr>
              <w:t>1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C98C86" w14:textId="77777777" w:rsidR="00A2009C" w:rsidRDefault="00000000">
            <w:pPr>
              <w:jc w:val="center"/>
              <w:rPr>
                <w:sz w:val="22"/>
              </w:rPr>
            </w:pPr>
            <w:r>
              <w:rPr>
                <w:sz w:val="22"/>
              </w:rPr>
              <w:t>2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20C605" w14:textId="77777777" w:rsidR="00A2009C" w:rsidRDefault="00000000">
            <w:pPr>
              <w:jc w:val="center"/>
              <w:rPr>
                <w:sz w:val="22"/>
              </w:rPr>
            </w:pPr>
            <w:r>
              <w:rPr>
                <w:sz w:val="22"/>
              </w:rPr>
              <w:t>3 квартал</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59A9BF" w14:textId="77777777" w:rsidR="00A2009C" w:rsidRDefault="00000000">
            <w:pPr>
              <w:jc w:val="center"/>
              <w:rPr>
                <w:sz w:val="22"/>
              </w:rPr>
            </w:pPr>
            <w:r>
              <w:rPr>
                <w:sz w:val="22"/>
              </w:rPr>
              <w:t>4 квартал</w:t>
            </w:r>
          </w:p>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D1EF03" w14:textId="77777777" w:rsidR="00A2009C" w:rsidRDefault="00A2009C"/>
        </w:tc>
      </w:tr>
      <w:tr w:rsidR="00A2009C" w14:paraId="12109BB6"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F81EB" w14:textId="77777777" w:rsidR="00A2009C" w:rsidRDefault="00000000">
            <w:pPr>
              <w:rPr>
                <w:sz w:val="22"/>
              </w:rPr>
            </w:pPr>
            <w:r>
              <w:rPr>
                <w:sz w:val="22"/>
              </w:rPr>
              <w:t>1.</w:t>
            </w:r>
          </w:p>
        </w:tc>
        <w:tc>
          <w:tcPr>
            <w:tcW w:w="92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81028" w14:textId="77777777" w:rsidR="00A2009C" w:rsidRDefault="00000000">
            <w:pPr>
              <w:contextualSpacing/>
              <w:jc w:val="both"/>
              <w:rPr>
                <w:sz w:val="22"/>
              </w:rPr>
            </w:pPr>
            <w:r>
              <w:rPr>
                <w:sz w:val="22"/>
              </w:rPr>
              <w:t xml:space="preserve"> Ремонт котельных, техническое обследование котельных,  ремонт теплотрасс,  ремонт водопроводных сетей,  ремонт скважин</w:t>
            </w:r>
          </w:p>
        </w:tc>
      </w:tr>
      <w:tr w:rsidR="00A2009C" w14:paraId="59761BB6"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324C0B" w14:textId="77777777" w:rsidR="00A2009C" w:rsidRDefault="00000000">
            <w:pPr>
              <w:rPr>
                <w:sz w:val="22"/>
              </w:rPr>
            </w:pPr>
            <w:r>
              <w:rPr>
                <w:sz w:val="22"/>
              </w:rPr>
              <w:t>1.1</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9BFAF0" w14:textId="77777777" w:rsidR="00A2009C" w:rsidRDefault="00000000">
            <w:pPr>
              <w:jc w:val="both"/>
              <w:rPr>
                <w:sz w:val="22"/>
              </w:rPr>
            </w:pPr>
            <w:r>
              <w:rPr>
                <w:sz w:val="22"/>
              </w:rPr>
              <w:t>Протяженность отремонтированных водопроводных сетей</w:t>
            </w:r>
          </w:p>
          <w:p w14:paraId="40F6CB30" w14:textId="77777777" w:rsidR="00A2009C" w:rsidRDefault="00A2009C">
            <w:pPr>
              <w:rPr>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DDCFF8"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04DA4" w14:textId="77777777" w:rsidR="00A2009C" w:rsidRDefault="00000000">
            <w:pPr>
              <w:jc w:val="center"/>
              <w:rPr>
                <w:sz w:val="22"/>
              </w:rPr>
            </w:pPr>
            <w:r>
              <w:rPr>
                <w:sz w:val="22"/>
              </w:rPr>
              <w:t>км.</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2F394F"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B67665" w14:textId="77777777" w:rsidR="00A2009C" w:rsidRDefault="00000000">
            <w:pPr>
              <w:jc w:val="center"/>
              <w:rPr>
                <w:sz w:val="22"/>
              </w:rPr>
            </w:pPr>
            <w:r>
              <w:rPr>
                <w:sz w:val="22"/>
              </w:rPr>
              <w:t>2,5</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E8F3B5" w14:textId="77777777" w:rsidR="00A2009C" w:rsidRDefault="00000000">
            <w:pPr>
              <w:jc w:val="center"/>
              <w:rPr>
                <w:sz w:val="22"/>
              </w:rPr>
            </w:pPr>
            <w:r>
              <w:rPr>
                <w:sz w:val="22"/>
              </w:rPr>
              <w:t>2,5</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A39A0" w14:textId="77777777" w:rsidR="00A2009C" w:rsidRDefault="00000000">
            <w:pPr>
              <w:jc w:val="center"/>
              <w:rPr>
                <w:sz w:val="22"/>
              </w:rPr>
            </w:pPr>
            <w:r>
              <w:rPr>
                <w:sz w:val="22"/>
              </w:rPr>
              <w:t>0</w:t>
            </w:r>
          </w:p>
          <w:p w14:paraId="10E184EC"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50463" w14:textId="77777777" w:rsidR="00A2009C" w:rsidRDefault="00000000">
            <w:pPr>
              <w:jc w:val="center"/>
              <w:rPr>
                <w:sz w:val="22"/>
              </w:rPr>
            </w:pPr>
            <w:r>
              <w:rPr>
                <w:sz w:val="22"/>
              </w:rPr>
              <w:t>5,0</w:t>
            </w:r>
          </w:p>
        </w:tc>
      </w:tr>
      <w:tr w:rsidR="00A2009C" w14:paraId="4DCD12C9"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1F57A" w14:textId="77777777" w:rsidR="00A2009C" w:rsidRDefault="00000000">
            <w:pPr>
              <w:rPr>
                <w:sz w:val="22"/>
              </w:rPr>
            </w:pPr>
            <w:r>
              <w:rPr>
                <w:sz w:val="22"/>
              </w:rPr>
              <w:t>1.2</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03136E" w14:textId="77777777" w:rsidR="00A2009C" w:rsidRDefault="00000000">
            <w:pPr>
              <w:contextualSpacing/>
              <w:jc w:val="both"/>
              <w:rPr>
                <w:sz w:val="22"/>
              </w:rPr>
            </w:pPr>
            <w:r>
              <w:rPr>
                <w:sz w:val="22"/>
              </w:rPr>
              <w:t>Количество отремонтированных котельных</w:t>
            </w:r>
          </w:p>
          <w:p w14:paraId="280D08BA" w14:textId="77777777" w:rsidR="00A2009C" w:rsidRDefault="00A2009C">
            <w:pPr>
              <w:jc w:val="both"/>
              <w:rPr>
                <w:sz w:val="22"/>
              </w:rPr>
            </w:pPr>
          </w:p>
          <w:p w14:paraId="17149008" w14:textId="77777777" w:rsidR="00A2009C" w:rsidRDefault="00A2009C">
            <w:pPr>
              <w:rPr>
                <w:rFonts w:ascii="PT Astra Sans" w:hAnsi="PT Astra Sans"/>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63FD4" w14:textId="77777777" w:rsidR="00A2009C" w:rsidRDefault="00000000">
            <w:pPr>
              <w:jc w:val="center"/>
              <w:rPr>
                <w:sz w:val="22"/>
              </w:rPr>
            </w:pPr>
            <w:r>
              <w:rPr>
                <w:sz w:val="22"/>
              </w:rPr>
              <w:t>«МП»</w:t>
            </w:r>
          </w:p>
          <w:p w14:paraId="3E2B4EFB" w14:textId="77777777" w:rsidR="00A2009C" w:rsidRDefault="00A2009C">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81B80C"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E550F"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22334" w14:textId="77777777" w:rsidR="00A2009C" w:rsidRDefault="00000000">
            <w:pPr>
              <w:jc w:val="center"/>
              <w:rPr>
                <w:sz w:val="22"/>
              </w:rPr>
            </w:pPr>
            <w:r>
              <w:rPr>
                <w:sz w:val="22"/>
              </w:rPr>
              <w:t>1</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D3404" w14:textId="77777777" w:rsidR="00A2009C" w:rsidRDefault="00000000">
            <w:pPr>
              <w:jc w:val="center"/>
              <w:rPr>
                <w:sz w:val="22"/>
              </w:rPr>
            </w:pPr>
            <w:r>
              <w:rPr>
                <w:sz w:val="22"/>
              </w:rPr>
              <w:t>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16B26" w14:textId="77777777" w:rsidR="00A2009C" w:rsidRDefault="00000000">
            <w:pPr>
              <w:jc w:val="center"/>
              <w:rPr>
                <w:sz w:val="22"/>
              </w:rPr>
            </w:pPr>
            <w:r>
              <w:rPr>
                <w:sz w:val="22"/>
              </w:rPr>
              <w:t>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867A6" w14:textId="77777777" w:rsidR="00A2009C" w:rsidRDefault="00000000">
            <w:pPr>
              <w:jc w:val="center"/>
              <w:rPr>
                <w:sz w:val="22"/>
              </w:rPr>
            </w:pPr>
            <w:r>
              <w:rPr>
                <w:sz w:val="22"/>
              </w:rPr>
              <w:t>1</w:t>
            </w:r>
          </w:p>
        </w:tc>
      </w:tr>
      <w:tr w:rsidR="00A2009C" w14:paraId="1C7A08D7"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68DCC" w14:textId="77777777" w:rsidR="00A2009C" w:rsidRDefault="00000000">
            <w:pPr>
              <w:rPr>
                <w:sz w:val="22"/>
              </w:rPr>
            </w:pPr>
            <w:r>
              <w:rPr>
                <w:sz w:val="22"/>
              </w:rPr>
              <w:t>1.3</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AB0B6" w14:textId="77777777" w:rsidR="00A2009C" w:rsidRDefault="00000000">
            <w:pPr>
              <w:contextualSpacing/>
              <w:jc w:val="both"/>
              <w:rPr>
                <w:sz w:val="22"/>
              </w:rPr>
            </w:pPr>
            <w:r>
              <w:rPr>
                <w:sz w:val="22"/>
              </w:rPr>
              <w:t>Количество обследованных объектов ЖКХ</w:t>
            </w:r>
          </w:p>
          <w:p w14:paraId="51AA1BA5" w14:textId="77777777" w:rsidR="00A2009C" w:rsidRDefault="00A2009C">
            <w:pPr>
              <w:contextualSpacing/>
              <w:jc w:val="both"/>
              <w:rPr>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F36781"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D67C2E"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66D304"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BA2648" w14:textId="77777777" w:rsidR="00A2009C" w:rsidRDefault="00000000">
            <w:pPr>
              <w:jc w:val="center"/>
              <w:rPr>
                <w:sz w:val="22"/>
              </w:rPr>
            </w:pPr>
            <w:r>
              <w:rPr>
                <w:sz w:val="22"/>
              </w:rPr>
              <w:t>16</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5B6C4E" w14:textId="77777777" w:rsidR="00A2009C" w:rsidRDefault="00000000">
            <w:pPr>
              <w:jc w:val="center"/>
              <w:rPr>
                <w:sz w:val="22"/>
              </w:rPr>
            </w:pPr>
            <w:r>
              <w:rPr>
                <w:sz w:val="22"/>
              </w:rPr>
              <w:t>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569F23" w14:textId="77777777" w:rsidR="00A2009C" w:rsidRDefault="00000000">
            <w:pPr>
              <w:jc w:val="center"/>
              <w:rPr>
                <w:sz w:val="22"/>
              </w:rPr>
            </w:pPr>
            <w:r>
              <w:rPr>
                <w:sz w:val="22"/>
              </w:rPr>
              <w:t>0</w:t>
            </w:r>
          </w:p>
          <w:p w14:paraId="6B23E165"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ADE2B" w14:textId="77777777" w:rsidR="00A2009C" w:rsidRDefault="00000000">
            <w:pPr>
              <w:jc w:val="center"/>
              <w:rPr>
                <w:sz w:val="22"/>
              </w:rPr>
            </w:pPr>
            <w:r>
              <w:rPr>
                <w:sz w:val="22"/>
              </w:rPr>
              <w:t>16</w:t>
            </w:r>
          </w:p>
        </w:tc>
      </w:tr>
    </w:tbl>
    <w:p w14:paraId="10B1E531" w14:textId="77777777" w:rsidR="00A2009C" w:rsidRDefault="00A2009C">
      <w:pPr>
        <w:jc w:val="center"/>
        <w:outlineLvl w:val="1"/>
        <w:rPr>
          <w:sz w:val="28"/>
        </w:rPr>
      </w:pPr>
    </w:p>
    <w:p w14:paraId="13B24E6A" w14:textId="77777777" w:rsidR="00A2009C" w:rsidRDefault="00A2009C">
      <w:pPr>
        <w:jc w:val="center"/>
        <w:outlineLvl w:val="1"/>
        <w:rPr>
          <w:sz w:val="28"/>
        </w:rPr>
      </w:pPr>
    </w:p>
    <w:p w14:paraId="3A76E22B" w14:textId="77777777" w:rsidR="00A2009C" w:rsidRDefault="00A2009C">
      <w:pPr>
        <w:jc w:val="center"/>
        <w:outlineLvl w:val="1"/>
        <w:rPr>
          <w:sz w:val="28"/>
        </w:rPr>
      </w:pPr>
    </w:p>
    <w:p w14:paraId="7DCF6528" w14:textId="77777777" w:rsidR="00A2009C" w:rsidRDefault="00A2009C">
      <w:pPr>
        <w:jc w:val="center"/>
        <w:outlineLvl w:val="1"/>
        <w:rPr>
          <w:sz w:val="28"/>
        </w:rPr>
      </w:pPr>
    </w:p>
    <w:p w14:paraId="1868B20F" w14:textId="77777777" w:rsidR="00A2009C" w:rsidRDefault="00A2009C">
      <w:pPr>
        <w:jc w:val="center"/>
        <w:outlineLvl w:val="1"/>
        <w:rPr>
          <w:sz w:val="28"/>
        </w:rPr>
      </w:pPr>
    </w:p>
    <w:p w14:paraId="0383AD1D" w14:textId="77777777" w:rsidR="00A2009C" w:rsidRDefault="00A2009C">
      <w:pPr>
        <w:jc w:val="center"/>
        <w:outlineLvl w:val="1"/>
        <w:rPr>
          <w:sz w:val="28"/>
        </w:rPr>
      </w:pPr>
    </w:p>
    <w:p w14:paraId="6D94E5D5" w14:textId="77777777" w:rsidR="00A2009C" w:rsidRDefault="00A2009C">
      <w:pPr>
        <w:jc w:val="center"/>
        <w:outlineLvl w:val="1"/>
        <w:rPr>
          <w:sz w:val="28"/>
        </w:rPr>
      </w:pPr>
    </w:p>
    <w:p w14:paraId="04421458" w14:textId="77777777" w:rsidR="00A2009C" w:rsidRDefault="00A2009C">
      <w:pPr>
        <w:jc w:val="center"/>
        <w:outlineLvl w:val="1"/>
        <w:rPr>
          <w:sz w:val="28"/>
        </w:rPr>
      </w:pPr>
    </w:p>
    <w:p w14:paraId="76132019" w14:textId="77777777" w:rsidR="00A2009C" w:rsidRDefault="00A2009C">
      <w:pPr>
        <w:jc w:val="center"/>
        <w:outlineLvl w:val="1"/>
        <w:rPr>
          <w:sz w:val="28"/>
        </w:rPr>
      </w:pPr>
    </w:p>
    <w:p w14:paraId="56C35EC2" w14:textId="77777777" w:rsidR="00A2009C" w:rsidRDefault="00A2009C">
      <w:pPr>
        <w:jc w:val="center"/>
        <w:outlineLvl w:val="1"/>
        <w:rPr>
          <w:sz w:val="28"/>
        </w:rPr>
      </w:pPr>
    </w:p>
    <w:p w14:paraId="20172619" w14:textId="77777777" w:rsidR="00A2009C" w:rsidRDefault="00A2009C">
      <w:pPr>
        <w:jc w:val="center"/>
        <w:outlineLvl w:val="1"/>
        <w:rPr>
          <w:sz w:val="28"/>
        </w:rPr>
      </w:pPr>
    </w:p>
    <w:p w14:paraId="331D5CF5" w14:textId="77777777" w:rsidR="00A2009C" w:rsidRDefault="00A2009C">
      <w:pPr>
        <w:jc w:val="center"/>
        <w:outlineLvl w:val="1"/>
        <w:rPr>
          <w:sz w:val="28"/>
        </w:rPr>
      </w:pPr>
    </w:p>
    <w:p w14:paraId="0883EE9C" w14:textId="77777777" w:rsidR="00A2009C" w:rsidRDefault="00A2009C">
      <w:pPr>
        <w:jc w:val="center"/>
        <w:outlineLvl w:val="1"/>
        <w:rPr>
          <w:sz w:val="28"/>
        </w:rPr>
      </w:pPr>
    </w:p>
    <w:p w14:paraId="486594B6" w14:textId="77777777" w:rsidR="00A2009C" w:rsidRDefault="00A2009C">
      <w:pPr>
        <w:jc w:val="center"/>
        <w:outlineLvl w:val="1"/>
        <w:rPr>
          <w:sz w:val="28"/>
        </w:rPr>
      </w:pPr>
    </w:p>
    <w:p w14:paraId="7C06F33D" w14:textId="77777777" w:rsidR="00A2009C" w:rsidRDefault="00A2009C">
      <w:pPr>
        <w:jc w:val="center"/>
        <w:outlineLvl w:val="1"/>
        <w:rPr>
          <w:sz w:val="28"/>
        </w:rPr>
      </w:pPr>
    </w:p>
    <w:p w14:paraId="31AE654B" w14:textId="77777777" w:rsidR="00A2009C" w:rsidRDefault="00A2009C">
      <w:pPr>
        <w:jc w:val="center"/>
        <w:outlineLvl w:val="1"/>
        <w:rPr>
          <w:sz w:val="28"/>
        </w:rPr>
      </w:pPr>
    </w:p>
    <w:p w14:paraId="0A70CB16" w14:textId="77777777" w:rsidR="00A2009C" w:rsidRDefault="00A2009C">
      <w:pPr>
        <w:jc w:val="center"/>
        <w:outlineLvl w:val="1"/>
        <w:rPr>
          <w:sz w:val="28"/>
        </w:rPr>
      </w:pPr>
    </w:p>
    <w:p w14:paraId="242BC07E" w14:textId="77777777" w:rsidR="00A2009C" w:rsidRDefault="00A2009C">
      <w:pPr>
        <w:jc w:val="center"/>
        <w:outlineLvl w:val="1"/>
        <w:rPr>
          <w:sz w:val="28"/>
        </w:rPr>
      </w:pPr>
    </w:p>
    <w:p w14:paraId="3D846FC6" w14:textId="77777777" w:rsidR="00A2009C" w:rsidRDefault="00A2009C">
      <w:pPr>
        <w:outlineLvl w:val="1"/>
        <w:rPr>
          <w:sz w:val="28"/>
        </w:rPr>
      </w:pPr>
    </w:p>
    <w:p w14:paraId="1CC0DC25" w14:textId="77777777" w:rsidR="00A2009C" w:rsidRDefault="00A2009C">
      <w:pPr>
        <w:jc w:val="center"/>
        <w:outlineLvl w:val="1"/>
        <w:rPr>
          <w:sz w:val="28"/>
        </w:rPr>
      </w:pPr>
    </w:p>
    <w:p w14:paraId="2DCA296C" w14:textId="77777777" w:rsidR="00A2009C" w:rsidRDefault="00A2009C">
      <w:pPr>
        <w:jc w:val="center"/>
        <w:outlineLvl w:val="1"/>
        <w:rPr>
          <w:sz w:val="28"/>
        </w:rPr>
      </w:pPr>
    </w:p>
    <w:p w14:paraId="3FA3CDA1" w14:textId="77777777" w:rsidR="00A2009C" w:rsidRDefault="00A2009C">
      <w:pPr>
        <w:jc w:val="center"/>
        <w:outlineLvl w:val="1"/>
        <w:rPr>
          <w:sz w:val="28"/>
        </w:rPr>
      </w:pPr>
    </w:p>
    <w:p w14:paraId="0A147893" w14:textId="77777777" w:rsidR="00A2009C" w:rsidRDefault="00000000">
      <w:pPr>
        <w:jc w:val="center"/>
        <w:outlineLvl w:val="1"/>
        <w:rPr>
          <w:sz w:val="28"/>
        </w:rPr>
      </w:pPr>
      <w:r>
        <w:rPr>
          <w:sz w:val="28"/>
        </w:rPr>
        <w:lastRenderedPageBreak/>
        <w:t>4. Перечень мероприятий (результатов) комплекса</w:t>
      </w:r>
    </w:p>
    <w:p w14:paraId="4E626622" w14:textId="77777777" w:rsidR="00A2009C" w:rsidRDefault="00000000">
      <w:pPr>
        <w:jc w:val="center"/>
        <w:rPr>
          <w:sz w:val="28"/>
        </w:rPr>
      </w:pPr>
      <w:r>
        <w:rPr>
          <w:sz w:val="28"/>
        </w:rPr>
        <w:t>процессных мероприятий</w:t>
      </w:r>
    </w:p>
    <w:p w14:paraId="2FF5122D" w14:textId="77777777" w:rsidR="00A2009C" w:rsidRDefault="00A2009C">
      <w:pPr>
        <w:ind w:firstLine="540"/>
        <w:rPr>
          <w:sz w:val="28"/>
        </w:rPr>
      </w:pPr>
    </w:p>
    <w:tbl>
      <w:tblPr>
        <w:tblW w:w="0" w:type="auto"/>
        <w:tblInd w:w="-789" w:type="dxa"/>
        <w:tblLayout w:type="fixed"/>
        <w:tblCellMar>
          <w:top w:w="102" w:type="dxa"/>
          <w:left w:w="62" w:type="dxa"/>
          <w:bottom w:w="102" w:type="dxa"/>
          <w:right w:w="62" w:type="dxa"/>
        </w:tblCellMar>
        <w:tblLook w:val="04A0" w:firstRow="1" w:lastRow="0" w:firstColumn="1" w:lastColumn="0" w:noHBand="0" w:noVBand="1"/>
      </w:tblPr>
      <w:tblGrid>
        <w:gridCol w:w="454"/>
        <w:gridCol w:w="2268"/>
        <w:gridCol w:w="1417"/>
        <w:gridCol w:w="1417"/>
        <w:gridCol w:w="850"/>
        <w:gridCol w:w="567"/>
        <w:gridCol w:w="567"/>
        <w:gridCol w:w="850"/>
        <w:gridCol w:w="850"/>
        <w:gridCol w:w="850"/>
      </w:tblGrid>
      <w:tr w:rsidR="00A2009C" w14:paraId="2669AAB9" w14:textId="77777777">
        <w:trPr>
          <w:trHeight w:val="735"/>
        </w:trPr>
        <w:tc>
          <w:tcPr>
            <w:tcW w:w="4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C70A6F" w14:textId="77777777" w:rsidR="00A2009C" w:rsidRDefault="00000000">
            <w:pPr>
              <w:jc w:val="center"/>
              <w:rPr>
                <w:sz w:val="22"/>
              </w:rPr>
            </w:pPr>
            <w:r>
              <w:rPr>
                <w:sz w:val="22"/>
              </w:rPr>
              <w:t>№ п/п</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8261B" w14:textId="762A2172" w:rsidR="00A2009C" w:rsidRDefault="00033ED4">
            <w:pPr>
              <w:jc w:val="center"/>
              <w:rPr>
                <w:sz w:val="22"/>
              </w:rPr>
            </w:pPr>
            <w:r>
              <w:rPr>
                <w:sz w:val="22"/>
              </w:rPr>
              <w:t>Наи</w:t>
            </w:r>
            <w:r w:rsidR="00000000">
              <w:rPr>
                <w:sz w:val="22"/>
              </w:rPr>
              <w:t>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0AB539" w14:textId="77777777" w:rsidR="00A2009C" w:rsidRDefault="00000000">
            <w:pPr>
              <w:jc w:val="center"/>
              <w:rPr>
                <w:sz w:val="22"/>
              </w:rPr>
            </w:pPr>
            <w:r>
              <w:rPr>
                <w:sz w:val="22"/>
              </w:rPr>
              <w:t>Тип мероприятий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D71643" w14:textId="77777777" w:rsidR="00A2009C" w:rsidRDefault="00000000">
            <w:pPr>
              <w:jc w:val="center"/>
              <w:rPr>
                <w:sz w:val="22"/>
              </w:rPr>
            </w:pPr>
            <w:r>
              <w:rPr>
                <w:sz w:val="22"/>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DD7EA" w14:textId="77777777" w:rsidR="00A2009C" w:rsidRDefault="00000000">
            <w:pPr>
              <w:jc w:val="center"/>
              <w:rPr>
                <w:sz w:val="22"/>
              </w:rPr>
            </w:pPr>
            <w:r>
              <w:rPr>
                <w:sz w:val="22"/>
              </w:rPr>
              <w:t xml:space="preserve">Единица измерения (по </w:t>
            </w:r>
            <w:hyperlink r:id="rId26" w:history="1">
              <w:r w:rsidR="00A2009C">
                <w:rPr>
                  <w:color w:val="0000FF"/>
                  <w:sz w:val="22"/>
                </w:rPr>
                <w:t>ОКЕИ</w:t>
              </w:r>
            </w:hyperlink>
            <w:r>
              <w:rPr>
                <w:sz w:val="22"/>
              </w:rPr>
              <w:t>)</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D10219" w14:textId="77777777" w:rsidR="00A2009C" w:rsidRDefault="00000000">
            <w:pPr>
              <w:jc w:val="center"/>
              <w:rPr>
                <w:sz w:val="22"/>
              </w:rPr>
            </w:pPr>
            <w:r>
              <w:rPr>
                <w:sz w:val="22"/>
              </w:rPr>
              <w:t>Базовое значение</w:t>
            </w:r>
          </w:p>
        </w:tc>
        <w:tc>
          <w:tcPr>
            <w:tcW w:w="255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A6DF9" w14:textId="77777777" w:rsidR="00A2009C" w:rsidRDefault="00000000">
            <w:pPr>
              <w:jc w:val="center"/>
              <w:rPr>
                <w:sz w:val="22"/>
              </w:rPr>
            </w:pPr>
            <w:r>
              <w:rPr>
                <w:sz w:val="22"/>
              </w:rPr>
              <w:t>Значения мероприятия (результата) по годам</w:t>
            </w:r>
          </w:p>
        </w:tc>
      </w:tr>
      <w:tr w:rsidR="00A2009C" w14:paraId="6103C145" w14:textId="77777777">
        <w:trPr>
          <w:trHeight w:val="144"/>
        </w:trPr>
        <w:tc>
          <w:tcPr>
            <w:tcW w:w="4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736B3" w14:textId="77777777" w:rsidR="00A2009C" w:rsidRDefault="00A2009C"/>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8A5368" w14:textId="77777777" w:rsidR="00A2009C" w:rsidRDefault="00A200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AEA995" w14:textId="77777777" w:rsidR="00A2009C" w:rsidRDefault="00A200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C62B7" w14:textId="77777777" w:rsidR="00A2009C" w:rsidRDefault="00A2009C"/>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53D90D" w14:textId="77777777" w:rsidR="00A2009C" w:rsidRDefault="00A2009C"/>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AA802" w14:textId="77777777" w:rsidR="00A2009C" w:rsidRDefault="00000000">
            <w:pPr>
              <w:jc w:val="center"/>
              <w:rPr>
                <w:sz w:val="22"/>
              </w:rPr>
            </w:pPr>
            <w:r>
              <w:rPr>
                <w:sz w:val="22"/>
              </w:rPr>
              <w:t>значение</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C17DD" w14:textId="77777777" w:rsidR="00A2009C" w:rsidRDefault="00000000">
            <w:pPr>
              <w:jc w:val="cente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BC4989" w14:textId="77777777" w:rsidR="00A2009C" w:rsidRDefault="00000000">
            <w:pPr>
              <w:jc w:val="center"/>
              <w:rPr>
                <w:sz w:val="22"/>
              </w:rPr>
            </w:pPr>
            <w:r>
              <w:rPr>
                <w:sz w:val="22"/>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5DD4DB" w14:textId="77777777" w:rsidR="00A2009C" w:rsidRDefault="00000000">
            <w:pPr>
              <w:jc w:val="center"/>
              <w:rPr>
                <w:sz w:val="22"/>
              </w:rPr>
            </w:pPr>
            <w:r>
              <w:rPr>
                <w:sz w:val="22"/>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B7EFF" w14:textId="77777777" w:rsidR="00A2009C" w:rsidRDefault="00000000">
            <w:pPr>
              <w:jc w:val="center"/>
              <w:rPr>
                <w:sz w:val="22"/>
              </w:rPr>
            </w:pPr>
            <w:r>
              <w:rPr>
                <w:sz w:val="22"/>
              </w:rPr>
              <w:t>2028</w:t>
            </w:r>
          </w:p>
        </w:tc>
      </w:tr>
      <w:tr w:rsidR="00A2009C" w14:paraId="565EF59B" w14:textId="77777777">
        <w:trPr>
          <w:trHeight w:val="330"/>
        </w:trPr>
        <w:tc>
          <w:tcPr>
            <w:tcW w:w="1009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A5C97" w14:textId="77777777" w:rsidR="00A2009C" w:rsidRDefault="00000000">
            <w:pPr>
              <w:jc w:val="both"/>
              <w:rPr>
                <w:sz w:val="22"/>
              </w:rPr>
            </w:pPr>
            <w:r>
              <w:rPr>
                <w:sz w:val="22"/>
              </w:rPr>
              <w:t xml:space="preserve"> Ремонт котельных, техническое обследование </w:t>
            </w:r>
            <w:proofErr w:type="gramStart"/>
            <w:r>
              <w:rPr>
                <w:sz w:val="22"/>
              </w:rPr>
              <w:t>котельных,  ремонт</w:t>
            </w:r>
            <w:proofErr w:type="gramEnd"/>
            <w:r>
              <w:rPr>
                <w:sz w:val="22"/>
              </w:rPr>
              <w:t xml:space="preserve"> </w:t>
            </w:r>
            <w:proofErr w:type="gramStart"/>
            <w:r>
              <w:rPr>
                <w:sz w:val="22"/>
              </w:rPr>
              <w:t>теплотрасс,  ремонт</w:t>
            </w:r>
            <w:proofErr w:type="gramEnd"/>
            <w:r>
              <w:rPr>
                <w:sz w:val="22"/>
              </w:rPr>
              <w:t xml:space="preserve"> водопроводных </w:t>
            </w:r>
            <w:proofErr w:type="gramStart"/>
            <w:r>
              <w:rPr>
                <w:sz w:val="22"/>
              </w:rPr>
              <w:t>сетей,  ремонт</w:t>
            </w:r>
            <w:proofErr w:type="gramEnd"/>
            <w:r>
              <w:rPr>
                <w:sz w:val="22"/>
              </w:rPr>
              <w:t xml:space="preserve"> скважин</w:t>
            </w:r>
          </w:p>
        </w:tc>
      </w:tr>
      <w:tr w:rsidR="00A2009C" w14:paraId="061A3702"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1129A" w14:textId="77777777" w:rsidR="00A2009C" w:rsidRDefault="00000000">
            <w:pPr>
              <w:rPr>
                <w:sz w:val="22"/>
              </w:rPr>
            </w:pPr>
            <w:r>
              <w:rPr>
                <w:sz w:val="22"/>
              </w:rPr>
              <w:t>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3368E1" w14:textId="77777777" w:rsidR="00A2009C" w:rsidRDefault="00000000">
            <w:pPr>
              <w:jc w:val="both"/>
              <w:rPr>
                <w:sz w:val="22"/>
              </w:rPr>
            </w:pPr>
            <w:r>
              <w:rPr>
                <w:sz w:val="22"/>
              </w:rPr>
              <w:t>Отремонтировано сетей водоснабжения</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B256E" w14:textId="77777777" w:rsidR="00A2009C" w:rsidRDefault="00000000">
            <w:pPr>
              <w:jc w:val="both"/>
              <w:rPr>
                <w:sz w:val="22"/>
              </w:rPr>
            </w:pPr>
            <w:r>
              <w:rPr>
                <w:sz w:val="22"/>
              </w:rPr>
              <w:t>Проведение текущего и капитального ремонтов водопроводных сетей и скважин</w:t>
            </w:r>
          </w:p>
          <w:p w14:paraId="58E7AE72"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C422D" w14:textId="77777777" w:rsidR="00A2009C" w:rsidRDefault="00000000">
            <w:pPr>
              <w:jc w:val="both"/>
              <w:rPr>
                <w:sz w:val="22"/>
              </w:rPr>
            </w:pPr>
            <w:r>
              <w:rPr>
                <w:sz w:val="22"/>
              </w:rPr>
              <w:t xml:space="preserve">Протяженность </w:t>
            </w:r>
            <w:proofErr w:type="gramStart"/>
            <w:r>
              <w:rPr>
                <w:sz w:val="22"/>
              </w:rPr>
              <w:t>отремонтированных  водопроводных</w:t>
            </w:r>
            <w:proofErr w:type="gramEnd"/>
            <w:r>
              <w:rPr>
                <w:sz w:val="22"/>
              </w:rPr>
              <w:t xml:space="preserve"> сетей</w:t>
            </w:r>
          </w:p>
          <w:p w14:paraId="16238E5E" w14:textId="77777777" w:rsidR="00A2009C" w:rsidRDefault="00A2009C">
            <w:pP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973B4" w14:textId="77777777" w:rsidR="00A2009C" w:rsidRDefault="00000000">
            <w:pPr>
              <w:jc w:val="center"/>
              <w:rPr>
                <w:sz w:val="22"/>
              </w:rPr>
            </w:pPr>
            <w:r>
              <w:rPr>
                <w:sz w:val="22"/>
              </w:rPr>
              <w:t>км</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78AC24" w14:textId="77777777" w:rsidR="00A2009C" w:rsidRDefault="00000000">
            <w:pPr>
              <w:jc w:val="center"/>
              <w:rPr>
                <w:sz w:val="22"/>
              </w:rPr>
            </w:pPr>
            <w:r>
              <w:rPr>
                <w:sz w:val="22"/>
              </w:rPr>
              <w:t>5,0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09C59"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2ACFD0" w14:textId="77777777" w:rsidR="00A2009C" w:rsidRDefault="00000000">
            <w:pPr>
              <w:jc w:val="center"/>
              <w:rPr>
                <w:sz w:val="22"/>
              </w:rPr>
            </w:pPr>
            <w:r>
              <w:rPr>
                <w:sz w:val="22"/>
              </w:rPr>
              <w:t>5,0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730AFE" w14:textId="77777777" w:rsidR="00A2009C" w:rsidRDefault="00000000">
            <w:pPr>
              <w:jc w:val="center"/>
              <w:rPr>
                <w:sz w:val="22"/>
              </w:rPr>
            </w:pPr>
            <w:r>
              <w:rPr>
                <w:sz w:val="22"/>
              </w:rPr>
              <w:t>5,0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79A775" w14:textId="77777777" w:rsidR="00A2009C" w:rsidRDefault="00000000">
            <w:pPr>
              <w:jc w:val="center"/>
              <w:rPr>
                <w:sz w:val="22"/>
              </w:rPr>
            </w:pPr>
            <w:r>
              <w:rPr>
                <w:sz w:val="22"/>
              </w:rPr>
              <w:t>5,0</w:t>
            </w:r>
          </w:p>
        </w:tc>
      </w:tr>
      <w:tr w:rsidR="00A2009C" w14:paraId="27C72248"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CF2D0" w14:textId="77777777" w:rsidR="00A2009C" w:rsidRDefault="00000000">
            <w:pPr>
              <w:rPr>
                <w:sz w:val="22"/>
              </w:rPr>
            </w:pPr>
            <w:r>
              <w:rPr>
                <w:sz w:val="22"/>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BBDA0D" w14:textId="77777777" w:rsidR="00A2009C" w:rsidRDefault="00000000">
            <w:pPr>
              <w:jc w:val="both"/>
              <w:rPr>
                <w:sz w:val="22"/>
              </w:rPr>
            </w:pPr>
            <w:proofErr w:type="spellStart"/>
            <w:r>
              <w:rPr>
                <w:sz w:val="22"/>
              </w:rPr>
              <w:t>Отремонтиовано</w:t>
            </w:r>
            <w:proofErr w:type="spellEnd"/>
            <w:r>
              <w:rPr>
                <w:sz w:val="22"/>
              </w:rPr>
              <w:t xml:space="preserve"> объектов теплоснабжения</w:t>
            </w:r>
          </w:p>
          <w:p w14:paraId="06A8D8F4"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97ACE9" w14:textId="77777777" w:rsidR="00A2009C" w:rsidRDefault="00000000">
            <w:pPr>
              <w:jc w:val="both"/>
              <w:rPr>
                <w:sz w:val="22"/>
              </w:rPr>
            </w:pPr>
            <w:r>
              <w:rPr>
                <w:sz w:val="22"/>
              </w:rPr>
              <w:t>Проведение текущего и капитального ремонтов тепловых сетей, котельных, дымовых труб котельных</w:t>
            </w:r>
          </w:p>
          <w:p w14:paraId="53D116D3"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56EA0" w14:textId="77777777" w:rsidR="00A2009C" w:rsidRDefault="00000000">
            <w:pPr>
              <w:jc w:val="both"/>
              <w:rPr>
                <w:sz w:val="22"/>
              </w:rPr>
            </w:pPr>
            <w:r>
              <w:rPr>
                <w:sz w:val="22"/>
              </w:rPr>
              <w:t>Количество отремонтированных котельных</w:t>
            </w:r>
          </w:p>
          <w:p w14:paraId="2951BF07" w14:textId="77777777" w:rsidR="00A2009C" w:rsidRDefault="00A2009C">
            <w:pPr>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1A2D49" w14:textId="77777777" w:rsidR="00A2009C" w:rsidRDefault="00A2009C">
            <w:pPr>
              <w:jc w:val="both"/>
              <w:rPr>
                <w:sz w:val="22"/>
              </w:rPr>
            </w:pPr>
          </w:p>
          <w:p w14:paraId="474816C5" w14:textId="77777777" w:rsidR="00A2009C" w:rsidRDefault="00000000">
            <w:pPr>
              <w:jc w:val="center"/>
              <w:rPr>
                <w:sz w:val="22"/>
              </w:rPr>
            </w:pPr>
            <w:proofErr w:type="spellStart"/>
            <w:r>
              <w:rPr>
                <w:sz w:val="22"/>
              </w:rPr>
              <w:t>Шт</w:t>
            </w:r>
            <w:proofErr w:type="spellEnd"/>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9E67D2"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1BE7A"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F52A55" w14:textId="77777777" w:rsidR="00A2009C" w:rsidRDefault="00000000">
            <w:pPr>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5DAD1" w14:textId="77777777" w:rsidR="00A2009C" w:rsidRDefault="00000000">
            <w:pPr>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8858E5" w14:textId="77777777" w:rsidR="00A2009C" w:rsidRDefault="00000000">
            <w:pPr>
              <w:jc w:val="center"/>
              <w:rPr>
                <w:sz w:val="22"/>
              </w:rPr>
            </w:pPr>
            <w:r>
              <w:rPr>
                <w:sz w:val="22"/>
              </w:rPr>
              <w:t>1</w:t>
            </w:r>
          </w:p>
        </w:tc>
      </w:tr>
      <w:tr w:rsidR="00A2009C" w14:paraId="20C58AD8"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7AFCE0" w14:textId="77777777" w:rsidR="00A2009C" w:rsidRDefault="00000000">
            <w:pPr>
              <w:rPr>
                <w:sz w:val="22"/>
              </w:rPr>
            </w:pPr>
            <w:r>
              <w:rPr>
                <w:sz w:val="22"/>
              </w:rPr>
              <w:t>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3D340" w14:textId="77777777" w:rsidR="00A2009C" w:rsidRDefault="00000000">
            <w:pPr>
              <w:jc w:val="both"/>
              <w:rPr>
                <w:sz w:val="22"/>
              </w:rPr>
            </w:pPr>
            <w:r>
              <w:rPr>
                <w:sz w:val="22"/>
              </w:rPr>
              <w:t>Реконструировано объектов ЖКХ</w:t>
            </w:r>
          </w:p>
          <w:p w14:paraId="4F0C08BA" w14:textId="77777777" w:rsidR="00A2009C" w:rsidRDefault="00A2009C">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7B68B" w14:textId="77777777" w:rsidR="00A2009C" w:rsidRDefault="00000000">
            <w:pPr>
              <w:jc w:val="both"/>
              <w:rPr>
                <w:sz w:val="22"/>
              </w:rPr>
            </w:pPr>
            <w:r>
              <w:rPr>
                <w:sz w:val="22"/>
              </w:rPr>
              <w:t xml:space="preserve">Замена </w:t>
            </w:r>
            <w:proofErr w:type="gramStart"/>
            <w:r>
              <w:rPr>
                <w:sz w:val="22"/>
              </w:rPr>
              <w:t>изношенного  оборудования</w:t>
            </w:r>
            <w:proofErr w:type="gramEnd"/>
            <w:r>
              <w:rPr>
                <w:sz w:val="22"/>
              </w:rPr>
              <w:t xml:space="preserve"> на более усовершенствованное (модернизация)</w:t>
            </w:r>
          </w:p>
          <w:p w14:paraId="71E2A658" w14:textId="77777777" w:rsidR="00A2009C" w:rsidRDefault="00A2009C">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4727C" w14:textId="77777777" w:rsidR="00A2009C" w:rsidRDefault="00000000">
            <w:pPr>
              <w:jc w:val="both"/>
              <w:rPr>
                <w:sz w:val="22"/>
              </w:rPr>
            </w:pPr>
            <w:r>
              <w:rPr>
                <w:sz w:val="22"/>
              </w:rPr>
              <w:t>Количество реконструированных объектов</w:t>
            </w:r>
          </w:p>
          <w:p w14:paraId="6E78C3E7" w14:textId="77777777" w:rsidR="00A2009C" w:rsidRDefault="00A2009C">
            <w:pPr>
              <w:jc w:val="both"/>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07259" w14:textId="77777777" w:rsidR="00A2009C" w:rsidRDefault="00000000">
            <w:pPr>
              <w:jc w:val="center"/>
              <w:rPr>
                <w:sz w:val="22"/>
              </w:rPr>
            </w:pPr>
            <w:proofErr w:type="spellStart"/>
            <w:r>
              <w:rPr>
                <w:sz w:val="22"/>
              </w:rPr>
              <w:t>Шт</w:t>
            </w:r>
            <w:proofErr w:type="spellEnd"/>
          </w:p>
          <w:p w14:paraId="6E2F9CDE" w14:textId="77777777" w:rsidR="00A2009C" w:rsidRDefault="00A2009C">
            <w:pPr>
              <w:jc w:val="both"/>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A1D700" w14:textId="77777777" w:rsidR="00A2009C" w:rsidRDefault="00000000">
            <w:pPr>
              <w:jc w:val="center"/>
              <w:rPr>
                <w:sz w:val="22"/>
              </w:rPr>
            </w:pPr>
            <w:r>
              <w:rPr>
                <w:sz w:val="22"/>
              </w:rPr>
              <w:t>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1F9A2"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92A580" w14:textId="77777777" w:rsidR="00A2009C" w:rsidRDefault="00000000">
            <w:pPr>
              <w:jc w:val="center"/>
              <w:rPr>
                <w:sz w:val="22"/>
              </w:rPr>
            </w:pPr>
            <w:r>
              <w:rPr>
                <w:sz w:val="22"/>
              </w:rPr>
              <w:t>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3FDB0" w14:textId="77777777" w:rsidR="00A2009C" w:rsidRDefault="00000000">
            <w:pPr>
              <w:jc w:val="center"/>
              <w:rPr>
                <w:sz w:val="22"/>
              </w:rPr>
            </w:pPr>
            <w:r>
              <w:rPr>
                <w:sz w:val="22"/>
              </w:rPr>
              <w:t>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808C6" w14:textId="77777777" w:rsidR="00A2009C" w:rsidRDefault="00000000">
            <w:pPr>
              <w:jc w:val="center"/>
              <w:rPr>
                <w:sz w:val="22"/>
              </w:rPr>
            </w:pPr>
            <w:r>
              <w:rPr>
                <w:sz w:val="22"/>
              </w:rPr>
              <w:t>0</w:t>
            </w:r>
          </w:p>
        </w:tc>
      </w:tr>
      <w:tr w:rsidR="00A2009C" w14:paraId="7BC365A8"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6C5510" w14:textId="77777777" w:rsidR="00A2009C" w:rsidRDefault="00000000">
            <w:pPr>
              <w:rPr>
                <w:sz w:val="22"/>
              </w:rPr>
            </w:pPr>
            <w:r>
              <w:rPr>
                <w:sz w:val="22"/>
              </w:rPr>
              <w:t>4</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08236D" w14:textId="77777777" w:rsidR="00A2009C" w:rsidRDefault="00000000">
            <w:pPr>
              <w:jc w:val="both"/>
              <w:rPr>
                <w:sz w:val="22"/>
              </w:rPr>
            </w:pPr>
            <w:r>
              <w:rPr>
                <w:sz w:val="22"/>
              </w:rPr>
              <w:t>Обследовано объектов ЖКХ</w:t>
            </w:r>
          </w:p>
          <w:p w14:paraId="2B43D38E" w14:textId="77777777" w:rsidR="00A2009C" w:rsidRDefault="00A2009C">
            <w:pPr>
              <w:jc w:val="both"/>
              <w:rPr>
                <w:sz w:val="22"/>
              </w:rPr>
            </w:pP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7C8F3" w14:textId="77777777" w:rsidR="00A2009C" w:rsidRDefault="00000000">
            <w:pPr>
              <w:jc w:val="both"/>
              <w:rPr>
                <w:sz w:val="22"/>
              </w:rPr>
            </w:pPr>
            <w:r>
              <w:rPr>
                <w:sz w:val="22"/>
              </w:rPr>
              <w:t>Разработка проектно-сметной документации для реконструкции и строительства объектов ЖКХ, обследование дымовых труб котельных</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4EE5C" w14:textId="77777777" w:rsidR="00A2009C" w:rsidRDefault="00000000">
            <w:pPr>
              <w:jc w:val="both"/>
              <w:rPr>
                <w:sz w:val="22"/>
              </w:rPr>
            </w:pPr>
            <w:r>
              <w:rPr>
                <w:sz w:val="22"/>
              </w:rPr>
              <w:t>Количество обследованных объектов ЖКХ</w:t>
            </w:r>
          </w:p>
          <w:p w14:paraId="29B948B1" w14:textId="77777777" w:rsidR="00A2009C" w:rsidRDefault="00A2009C">
            <w:pPr>
              <w:jc w:val="both"/>
              <w:rPr>
                <w:sz w:val="22"/>
              </w:rPr>
            </w:pP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67F26" w14:textId="77777777" w:rsidR="00A2009C" w:rsidRDefault="00000000">
            <w:pPr>
              <w:jc w:val="center"/>
              <w:rPr>
                <w:sz w:val="22"/>
              </w:rPr>
            </w:pPr>
            <w:proofErr w:type="spellStart"/>
            <w:r>
              <w:rPr>
                <w:sz w:val="22"/>
              </w:rPr>
              <w:t>Шт</w:t>
            </w:r>
            <w:proofErr w:type="spellEnd"/>
          </w:p>
          <w:p w14:paraId="13E8AE46" w14:textId="77777777" w:rsidR="00A2009C" w:rsidRDefault="00A2009C">
            <w:pPr>
              <w:jc w:val="both"/>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26242" w14:textId="77777777" w:rsidR="00A2009C" w:rsidRDefault="00000000">
            <w:pPr>
              <w:jc w:val="center"/>
              <w:rPr>
                <w:sz w:val="22"/>
              </w:rPr>
            </w:pPr>
            <w:r>
              <w:rPr>
                <w:sz w:val="22"/>
              </w:rPr>
              <w:t>16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06BF9"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AAFBD0" w14:textId="77777777" w:rsidR="00A2009C" w:rsidRDefault="00000000">
            <w:pPr>
              <w:jc w:val="center"/>
              <w:rPr>
                <w:sz w:val="22"/>
              </w:rPr>
            </w:pPr>
            <w:r>
              <w:rPr>
                <w:sz w:val="22"/>
              </w:rPr>
              <w:t>16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8B118E" w14:textId="77777777" w:rsidR="00A2009C" w:rsidRDefault="00000000">
            <w:pPr>
              <w:jc w:val="center"/>
              <w:rPr>
                <w:sz w:val="22"/>
              </w:rPr>
            </w:pPr>
            <w:r>
              <w:rPr>
                <w:sz w:val="22"/>
              </w:rPr>
              <w:t>16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2D813A" w14:textId="77777777" w:rsidR="00A2009C" w:rsidRDefault="00000000">
            <w:pPr>
              <w:jc w:val="center"/>
              <w:rPr>
                <w:sz w:val="22"/>
              </w:rPr>
            </w:pPr>
            <w:r>
              <w:rPr>
                <w:sz w:val="22"/>
              </w:rPr>
              <w:t>16</w:t>
            </w:r>
          </w:p>
        </w:tc>
      </w:tr>
    </w:tbl>
    <w:p w14:paraId="121FEB33" w14:textId="77777777" w:rsidR="00A2009C" w:rsidRDefault="00A2009C">
      <w:pPr>
        <w:sectPr w:rsidR="00A2009C">
          <w:pgSz w:w="11908" w:h="16848"/>
          <w:pgMar w:top="850" w:right="567" w:bottom="850" w:left="1701" w:header="709" w:footer="709" w:gutter="0"/>
          <w:cols w:space="720"/>
        </w:sectPr>
      </w:pPr>
    </w:p>
    <w:p w14:paraId="6D8EBF18" w14:textId="77777777" w:rsidR="00A2009C" w:rsidRDefault="00000000">
      <w:pPr>
        <w:jc w:val="center"/>
        <w:outlineLvl w:val="1"/>
        <w:rPr>
          <w:sz w:val="28"/>
        </w:rPr>
      </w:pPr>
      <w:r>
        <w:rPr>
          <w:sz w:val="28"/>
        </w:rPr>
        <w:lastRenderedPageBreak/>
        <w:t>5. Финансовое обеспечение комплекса процессных мероприятий</w:t>
      </w:r>
    </w:p>
    <w:p w14:paraId="1845E512" w14:textId="77777777" w:rsidR="00A2009C" w:rsidRDefault="00A2009C">
      <w:pPr>
        <w:ind w:firstLine="540"/>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1304"/>
        <w:gridCol w:w="1304"/>
        <w:gridCol w:w="1304"/>
        <w:gridCol w:w="1304"/>
      </w:tblGrid>
      <w:tr w:rsidR="00A2009C" w14:paraId="1E80CD26" w14:textId="77777777">
        <w:trPr>
          <w:trHeight w:val="346"/>
        </w:trPr>
        <w:tc>
          <w:tcPr>
            <w:tcW w:w="45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71A600" w14:textId="77777777" w:rsidR="00A2009C" w:rsidRDefault="00000000">
            <w:pPr>
              <w:jc w:val="center"/>
              <w:rPr>
                <w:sz w:val="22"/>
              </w:rPr>
            </w:pPr>
            <w:r>
              <w:rPr>
                <w:sz w:val="22"/>
              </w:rPr>
              <w:t>Наименование мероприятия (результата)/источник финансового обеспечения</w:t>
            </w:r>
          </w:p>
        </w:tc>
        <w:tc>
          <w:tcPr>
            <w:tcW w:w="52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FA2C43" w14:textId="77777777" w:rsidR="00A2009C" w:rsidRDefault="00000000">
            <w:pPr>
              <w:jc w:val="center"/>
              <w:rPr>
                <w:sz w:val="22"/>
              </w:rPr>
            </w:pPr>
            <w:r>
              <w:rPr>
                <w:sz w:val="22"/>
              </w:rPr>
              <w:t>Объем финансового обеспечения по годам реализации, тыс. рублей</w:t>
            </w:r>
          </w:p>
        </w:tc>
      </w:tr>
      <w:tr w:rsidR="00A2009C" w14:paraId="5DDDA581" w14:textId="77777777">
        <w:trPr>
          <w:trHeight w:val="123"/>
        </w:trPr>
        <w:tc>
          <w:tcPr>
            <w:tcW w:w="45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4AF73B" w14:textId="77777777" w:rsidR="00A2009C" w:rsidRDefault="00A2009C"/>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B76C4" w14:textId="77777777" w:rsidR="00A2009C" w:rsidRDefault="00000000">
            <w:pPr>
              <w:jc w:val="center"/>
              <w:rPr>
                <w:sz w:val="22"/>
              </w:rPr>
            </w:pPr>
            <w:r>
              <w:rPr>
                <w:sz w:val="22"/>
              </w:rPr>
              <w:t>2026</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7F8FF" w14:textId="77777777" w:rsidR="00A2009C" w:rsidRDefault="00000000">
            <w:pPr>
              <w:jc w:val="center"/>
              <w:rPr>
                <w:sz w:val="22"/>
              </w:rPr>
            </w:pPr>
            <w:r>
              <w:rPr>
                <w:sz w:val="22"/>
              </w:rPr>
              <w:t>2027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E82687" w14:textId="77777777" w:rsidR="00A2009C" w:rsidRDefault="00000000">
            <w:pPr>
              <w:jc w:val="center"/>
              <w:rPr>
                <w:sz w:val="22"/>
              </w:rPr>
            </w:pPr>
            <w:r>
              <w:rPr>
                <w:sz w:val="22"/>
              </w:rPr>
              <w:t>2028</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AE55A" w14:textId="77777777" w:rsidR="00A2009C" w:rsidRDefault="00000000">
            <w:pPr>
              <w:jc w:val="center"/>
              <w:rPr>
                <w:sz w:val="22"/>
              </w:rPr>
            </w:pPr>
            <w:r>
              <w:rPr>
                <w:sz w:val="22"/>
              </w:rPr>
              <w:t>Всего</w:t>
            </w:r>
          </w:p>
        </w:tc>
      </w:tr>
      <w:tr w:rsidR="00A2009C" w14:paraId="03941551" w14:textId="77777777">
        <w:trPr>
          <w:trHeight w:val="551"/>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2330CA" w14:textId="77777777" w:rsidR="00A2009C" w:rsidRDefault="00000000">
            <w:pPr>
              <w:rPr>
                <w:sz w:val="22"/>
              </w:rPr>
            </w:pPr>
            <w:r>
              <w:rPr>
                <w:sz w:val="22"/>
              </w:rPr>
              <w:t>Комплекс процессных мероприятий «Подготовка к зиме» (всего), в том числе</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37094" w14:textId="77777777" w:rsidR="00A2009C" w:rsidRDefault="00000000">
            <w:pPr>
              <w:jc w:val="center"/>
              <w:rPr>
                <w:b/>
                <w:sz w:val="22"/>
              </w:rPr>
            </w:pPr>
            <w:r>
              <w:rPr>
                <w:b/>
                <w:sz w:val="22"/>
              </w:rPr>
              <w:t>67200,0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D2A445" w14:textId="77777777" w:rsidR="00A2009C" w:rsidRDefault="00000000">
            <w:pPr>
              <w:jc w:val="center"/>
              <w:rPr>
                <w:b/>
                <w:sz w:val="22"/>
              </w:rPr>
            </w:pPr>
            <w:r>
              <w:rPr>
                <w:b/>
                <w:sz w:val="22"/>
              </w:rPr>
              <w:t>105642,4</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F4E859" w14:textId="77777777" w:rsidR="00A2009C" w:rsidRDefault="00000000">
            <w:pPr>
              <w:jc w:val="center"/>
              <w:rPr>
                <w:b/>
                <w:sz w:val="22"/>
              </w:rPr>
            </w:pPr>
            <w:r>
              <w:rPr>
                <w:b/>
                <w:sz w:val="22"/>
              </w:rPr>
              <w:t>67200,0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826CC9" w14:textId="77777777" w:rsidR="00A2009C" w:rsidRDefault="00000000">
            <w:pPr>
              <w:jc w:val="center"/>
              <w:rPr>
                <w:b/>
                <w:sz w:val="22"/>
              </w:rPr>
            </w:pPr>
            <w:r>
              <w:rPr>
                <w:b/>
                <w:sz w:val="22"/>
              </w:rPr>
              <w:t>240042,4</w:t>
            </w:r>
          </w:p>
        </w:tc>
      </w:tr>
      <w:tr w:rsidR="00A2009C" w14:paraId="0DC04957"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02840A"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0612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B4CB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AC99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44A024" w14:textId="77777777" w:rsidR="00A2009C" w:rsidRDefault="00000000">
            <w:pPr>
              <w:jc w:val="center"/>
              <w:rPr>
                <w:sz w:val="22"/>
              </w:rPr>
            </w:pPr>
            <w:r>
              <w:rPr>
                <w:sz w:val="22"/>
              </w:rPr>
              <w:t>0,0</w:t>
            </w:r>
          </w:p>
        </w:tc>
      </w:tr>
      <w:tr w:rsidR="00A2009C" w14:paraId="6F379CAA" w14:textId="77777777">
        <w:trPr>
          <w:trHeight w:val="269"/>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A544A"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1071E1"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D73CA" w14:textId="77777777" w:rsidR="00A2009C" w:rsidRDefault="00000000">
            <w:pPr>
              <w:jc w:val="center"/>
              <w:rPr>
                <w:sz w:val="22"/>
              </w:rPr>
            </w:pPr>
            <w:r>
              <w:rPr>
                <w:sz w:val="22"/>
              </w:rPr>
              <w:t>32676,0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800F4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72F20" w14:textId="77777777" w:rsidR="00A2009C" w:rsidRDefault="00000000">
            <w:pPr>
              <w:jc w:val="center"/>
              <w:rPr>
                <w:sz w:val="22"/>
              </w:rPr>
            </w:pPr>
            <w:r>
              <w:rPr>
                <w:sz w:val="22"/>
              </w:rPr>
              <w:t>32676,0</w:t>
            </w:r>
          </w:p>
        </w:tc>
      </w:tr>
      <w:tr w:rsidR="00A2009C" w14:paraId="7C12EDB6"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20EE2"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1C7F2" w14:textId="77777777" w:rsidR="00A2009C" w:rsidRDefault="00000000">
            <w:pPr>
              <w:jc w:val="center"/>
              <w:rPr>
                <w:sz w:val="22"/>
              </w:rPr>
            </w:pPr>
            <w:r>
              <w:rPr>
                <w:sz w:val="22"/>
              </w:rPr>
              <w:t>67200,00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07291" w14:textId="77777777" w:rsidR="00A2009C" w:rsidRDefault="00000000">
            <w:pPr>
              <w:jc w:val="center"/>
              <w:rPr>
                <w:sz w:val="22"/>
              </w:rPr>
            </w:pPr>
            <w:r>
              <w:rPr>
                <w:sz w:val="22"/>
              </w:rPr>
              <w:t>72966,4</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9814FF" w14:textId="77777777" w:rsidR="00A2009C" w:rsidRDefault="00000000">
            <w:pPr>
              <w:jc w:val="center"/>
              <w:rPr>
                <w:sz w:val="22"/>
              </w:rPr>
            </w:pPr>
            <w:r>
              <w:rPr>
                <w:sz w:val="22"/>
              </w:rPr>
              <w:t>67200,0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A38D3" w14:textId="77777777" w:rsidR="00A2009C" w:rsidRDefault="00000000">
            <w:pPr>
              <w:jc w:val="center"/>
              <w:rPr>
                <w:sz w:val="22"/>
              </w:rPr>
            </w:pPr>
            <w:r>
              <w:rPr>
                <w:sz w:val="22"/>
              </w:rPr>
              <w:t>207366,4</w:t>
            </w:r>
          </w:p>
        </w:tc>
      </w:tr>
      <w:tr w:rsidR="00A2009C" w14:paraId="2075EB45"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65114"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D1771C"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D336FA"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F0EB7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8500A2" w14:textId="77777777" w:rsidR="00A2009C" w:rsidRDefault="00000000">
            <w:pPr>
              <w:jc w:val="center"/>
              <w:rPr>
                <w:sz w:val="22"/>
              </w:rPr>
            </w:pPr>
            <w:r>
              <w:rPr>
                <w:sz w:val="22"/>
              </w:rPr>
              <w:t>0,0</w:t>
            </w:r>
          </w:p>
        </w:tc>
      </w:tr>
      <w:tr w:rsidR="00A2009C" w14:paraId="0D15DB68" w14:textId="77777777">
        <w:trPr>
          <w:trHeight w:hRule="exact" w:val="350"/>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F742E" w14:textId="77777777" w:rsidR="00A2009C" w:rsidRDefault="00000000">
            <w:pPr>
              <w:rPr>
                <w:sz w:val="22"/>
              </w:rPr>
            </w:pPr>
            <w:r>
              <w:rPr>
                <w:sz w:val="22"/>
              </w:rPr>
              <w:t>Отремонтировано объектов водоснабжения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8F8CE" w14:textId="77777777" w:rsidR="00A2009C" w:rsidRDefault="00000000">
            <w:pPr>
              <w:jc w:val="center"/>
              <w:rPr>
                <w:i/>
                <w:sz w:val="22"/>
              </w:rPr>
            </w:pPr>
            <w:r>
              <w:rPr>
                <w:i/>
                <w:sz w:val="22"/>
              </w:rPr>
              <w:t>57200,0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DC67C" w14:textId="77777777" w:rsidR="00A2009C" w:rsidRDefault="00000000">
            <w:pPr>
              <w:jc w:val="center"/>
              <w:rPr>
                <w:i/>
                <w:sz w:val="22"/>
              </w:rPr>
            </w:pPr>
            <w:r>
              <w:rPr>
                <w:i/>
                <w:sz w:val="22"/>
              </w:rPr>
              <w:t>57200,0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94601C" w14:textId="77777777" w:rsidR="00A2009C" w:rsidRDefault="00000000">
            <w:pPr>
              <w:jc w:val="center"/>
              <w:rPr>
                <w:i/>
                <w:sz w:val="22"/>
              </w:rPr>
            </w:pPr>
            <w:r>
              <w:rPr>
                <w:i/>
                <w:sz w:val="22"/>
              </w:rPr>
              <w:t>57200,0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37DC94" w14:textId="77777777" w:rsidR="00A2009C" w:rsidRDefault="00000000">
            <w:pPr>
              <w:jc w:val="center"/>
              <w:rPr>
                <w:i/>
                <w:sz w:val="22"/>
              </w:rPr>
            </w:pPr>
            <w:r>
              <w:rPr>
                <w:i/>
                <w:sz w:val="22"/>
              </w:rPr>
              <w:t>171600,0</w:t>
            </w:r>
          </w:p>
        </w:tc>
      </w:tr>
      <w:tr w:rsidR="00A2009C" w14:paraId="7F84BA61" w14:textId="77777777">
        <w:trPr>
          <w:trHeight w:val="246"/>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8EDCC1"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7A5E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63E42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3D12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EAC498" w14:textId="77777777" w:rsidR="00A2009C" w:rsidRDefault="00000000">
            <w:pPr>
              <w:jc w:val="center"/>
              <w:rPr>
                <w:sz w:val="22"/>
              </w:rPr>
            </w:pPr>
            <w:r>
              <w:rPr>
                <w:sz w:val="22"/>
              </w:rPr>
              <w:t>0,0</w:t>
            </w:r>
          </w:p>
        </w:tc>
      </w:tr>
      <w:tr w:rsidR="00A2009C" w14:paraId="72A6523E" w14:textId="77777777">
        <w:trPr>
          <w:trHeight w:val="269"/>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EF202A"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1A7B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7C547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C09D8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678D58" w14:textId="77777777" w:rsidR="00A2009C" w:rsidRDefault="00000000">
            <w:pPr>
              <w:jc w:val="center"/>
              <w:rPr>
                <w:sz w:val="22"/>
              </w:rPr>
            </w:pPr>
            <w:r>
              <w:rPr>
                <w:sz w:val="22"/>
              </w:rPr>
              <w:t>0,0</w:t>
            </w:r>
          </w:p>
        </w:tc>
      </w:tr>
      <w:tr w:rsidR="00A2009C" w14:paraId="7AE8C8C1"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ADF64D"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CEE9D3" w14:textId="77777777" w:rsidR="00A2009C" w:rsidRDefault="00000000">
            <w:pPr>
              <w:jc w:val="center"/>
              <w:rPr>
                <w:sz w:val="22"/>
              </w:rPr>
            </w:pPr>
            <w:r>
              <w:rPr>
                <w:sz w:val="22"/>
              </w:rPr>
              <w:t>57200,0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D1540" w14:textId="77777777" w:rsidR="00A2009C" w:rsidRDefault="00000000">
            <w:pPr>
              <w:jc w:val="center"/>
              <w:rPr>
                <w:sz w:val="22"/>
              </w:rPr>
            </w:pPr>
            <w:r>
              <w:rPr>
                <w:sz w:val="22"/>
              </w:rPr>
              <w:t>57200,0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50AAD" w14:textId="77777777" w:rsidR="00A2009C" w:rsidRDefault="00000000">
            <w:pPr>
              <w:jc w:val="center"/>
              <w:rPr>
                <w:sz w:val="22"/>
              </w:rPr>
            </w:pPr>
            <w:r>
              <w:rPr>
                <w:sz w:val="22"/>
              </w:rPr>
              <w:t>57200,0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873AD5" w14:textId="77777777" w:rsidR="00A2009C" w:rsidRDefault="00000000">
            <w:pPr>
              <w:jc w:val="center"/>
              <w:rPr>
                <w:sz w:val="22"/>
              </w:rPr>
            </w:pPr>
            <w:r>
              <w:rPr>
                <w:sz w:val="22"/>
              </w:rPr>
              <w:t>171600,0</w:t>
            </w:r>
          </w:p>
        </w:tc>
      </w:tr>
      <w:tr w:rsidR="00A2009C" w14:paraId="07818647"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A89FA"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C0B0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F986F"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7971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C331C" w14:textId="77777777" w:rsidR="00A2009C" w:rsidRDefault="00000000">
            <w:pPr>
              <w:jc w:val="center"/>
              <w:rPr>
                <w:sz w:val="22"/>
              </w:rPr>
            </w:pPr>
            <w:r>
              <w:rPr>
                <w:sz w:val="22"/>
              </w:rPr>
              <w:t>0,0</w:t>
            </w:r>
          </w:p>
        </w:tc>
      </w:tr>
      <w:tr w:rsidR="00A2009C" w14:paraId="37B43948"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901C0" w14:textId="77777777" w:rsidR="00A2009C" w:rsidRDefault="00000000">
            <w:pPr>
              <w:rPr>
                <w:sz w:val="22"/>
              </w:rPr>
            </w:pPr>
            <w:r>
              <w:rPr>
                <w:sz w:val="22"/>
              </w:rPr>
              <w:t>Отремонтировано объектов теплоснабжения</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4DFD1" w14:textId="77777777" w:rsidR="00A2009C" w:rsidRDefault="00000000">
            <w:pPr>
              <w:jc w:val="center"/>
              <w:rPr>
                <w:i/>
                <w:sz w:val="22"/>
              </w:rPr>
            </w:pPr>
            <w:r>
              <w:rPr>
                <w:i/>
                <w:sz w:val="22"/>
              </w:rPr>
              <w:t>9000,0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B3030" w14:textId="77777777" w:rsidR="00A2009C" w:rsidRDefault="00000000">
            <w:pPr>
              <w:jc w:val="center"/>
              <w:rPr>
                <w:i/>
                <w:sz w:val="22"/>
              </w:rPr>
            </w:pPr>
            <w:r>
              <w:rPr>
                <w:i/>
                <w:sz w:val="22"/>
              </w:rPr>
              <w:t>9000,0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4846B" w14:textId="77777777" w:rsidR="00A2009C" w:rsidRDefault="00000000">
            <w:pPr>
              <w:jc w:val="center"/>
              <w:rPr>
                <w:i/>
                <w:sz w:val="22"/>
              </w:rPr>
            </w:pPr>
            <w:r>
              <w:rPr>
                <w:i/>
                <w:sz w:val="22"/>
              </w:rPr>
              <w:t>9000,0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68D4B1" w14:textId="77777777" w:rsidR="00A2009C" w:rsidRDefault="00000000">
            <w:pPr>
              <w:jc w:val="center"/>
              <w:rPr>
                <w:i/>
                <w:sz w:val="22"/>
              </w:rPr>
            </w:pPr>
            <w:r>
              <w:rPr>
                <w:i/>
                <w:sz w:val="22"/>
              </w:rPr>
              <w:t>27000,0</w:t>
            </w:r>
          </w:p>
        </w:tc>
      </w:tr>
      <w:tr w:rsidR="00A2009C" w14:paraId="6224B769"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654BA"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ED27A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81C5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35506"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19BD9" w14:textId="77777777" w:rsidR="00A2009C" w:rsidRDefault="00000000">
            <w:pPr>
              <w:jc w:val="center"/>
              <w:rPr>
                <w:sz w:val="22"/>
              </w:rPr>
            </w:pPr>
            <w:r>
              <w:rPr>
                <w:sz w:val="22"/>
              </w:rPr>
              <w:t>0,0</w:t>
            </w:r>
          </w:p>
        </w:tc>
      </w:tr>
      <w:tr w:rsidR="00A2009C" w14:paraId="5969521F"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D2058"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EAAB4"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17BA5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3AA18"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10714" w14:textId="77777777" w:rsidR="00A2009C" w:rsidRDefault="00000000">
            <w:pPr>
              <w:jc w:val="center"/>
              <w:rPr>
                <w:sz w:val="22"/>
              </w:rPr>
            </w:pPr>
            <w:r>
              <w:rPr>
                <w:sz w:val="22"/>
              </w:rPr>
              <w:t>0,0</w:t>
            </w:r>
          </w:p>
        </w:tc>
      </w:tr>
      <w:tr w:rsidR="00A2009C" w14:paraId="2B0699D0"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805085"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9DCF51" w14:textId="77777777" w:rsidR="00A2009C" w:rsidRDefault="00000000">
            <w:pPr>
              <w:jc w:val="center"/>
              <w:rPr>
                <w:sz w:val="22"/>
              </w:rPr>
            </w:pPr>
            <w:r>
              <w:rPr>
                <w:sz w:val="22"/>
              </w:rPr>
              <w:t>9000,0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71777" w14:textId="77777777" w:rsidR="00A2009C" w:rsidRDefault="00000000">
            <w:pPr>
              <w:jc w:val="center"/>
              <w:rPr>
                <w:sz w:val="22"/>
              </w:rPr>
            </w:pPr>
            <w:r>
              <w:rPr>
                <w:sz w:val="22"/>
              </w:rPr>
              <w:t>9000,0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BBFD2E" w14:textId="77777777" w:rsidR="00A2009C" w:rsidRDefault="00000000">
            <w:pPr>
              <w:jc w:val="center"/>
              <w:rPr>
                <w:sz w:val="22"/>
              </w:rPr>
            </w:pPr>
            <w:r>
              <w:rPr>
                <w:sz w:val="22"/>
              </w:rPr>
              <w:t>9000,0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ECBC75" w14:textId="77777777" w:rsidR="00A2009C" w:rsidRDefault="00000000">
            <w:pPr>
              <w:jc w:val="center"/>
              <w:rPr>
                <w:sz w:val="22"/>
              </w:rPr>
            </w:pPr>
            <w:r>
              <w:rPr>
                <w:sz w:val="22"/>
              </w:rPr>
              <w:t>27000,0</w:t>
            </w:r>
          </w:p>
        </w:tc>
      </w:tr>
      <w:tr w:rsidR="00A2009C" w14:paraId="44A3E485"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479B14"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1511ED"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5D8BC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78971"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0601B" w14:textId="77777777" w:rsidR="00A2009C" w:rsidRDefault="00000000">
            <w:pPr>
              <w:jc w:val="center"/>
              <w:rPr>
                <w:sz w:val="22"/>
              </w:rPr>
            </w:pPr>
            <w:r>
              <w:rPr>
                <w:sz w:val="22"/>
              </w:rPr>
              <w:t>0,0</w:t>
            </w:r>
          </w:p>
        </w:tc>
      </w:tr>
      <w:tr w:rsidR="00A2009C" w14:paraId="4571B800"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828DC5" w14:textId="77777777" w:rsidR="00A2009C" w:rsidRDefault="00000000">
            <w:pPr>
              <w:rPr>
                <w:sz w:val="22"/>
              </w:rPr>
            </w:pPr>
            <w:r>
              <w:rPr>
                <w:sz w:val="22"/>
              </w:rPr>
              <w:t>Подготовлено проектов на проектирование объектов ЖКХ, обследовано объектов ЖКХ</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59508" w14:textId="77777777" w:rsidR="00A2009C" w:rsidRDefault="00000000">
            <w:pPr>
              <w:jc w:val="center"/>
              <w:rPr>
                <w:i/>
                <w:sz w:val="22"/>
              </w:rPr>
            </w:pPr>
            <w:r>
              <w:rPr>
                <w:i/>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B34547" w14:textId="77777777" w:rsidR="00A2009C" w:rsidRDefault="00000000">
            <w:pPr>
              <w:jc w:val="center"/>
              <w:rPr>
                <w:i/>
                <w:sz w:val="22"/>
              </w:rPr>
            </w:pPr>
            <w:r>
              <w:rPr>
                <w:i/>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756173" w14:textId="77777777" w:rsidR="00A2009C" w:rsidRDefault="00000000">
            <w:pPr>
              <w:jc w:val="center"/>
              <w:rPr>
                <w:i/>
                <w:sz w:val="22"/>
              </w:rPr>
            </w:pPr>
            <w:r>
              <w:rPr>
                <w:i/>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285C82" w14:textId="77777777" w:rsidR="00A2009C" w:rsidRDefault="00000000">
            <w:pPr>
              <w:jc w:val="center"/>
              <w:rPr>
                <w:i/>
                <w:sz w:val="22"/>
              </w:rPr>
            </w:pPr>
            <w:r>
              <w:rPr>
                <w:i/>
                <w:sz w:val="22"/>
              </w:rPr>
              <w:t>3000,0</w:t>
            </w:r>
          </w:p>
        </w:tc>
      </w:tr>
      <w:tr w:rsidR="00A2009C" w14:paraId="0DD89FF6"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ACAA7F"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15A374"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C606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AF8E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AC8E38" w14:textId="77777777" w:rsidR="00A2009C" w:rsidRDefault="00000000">
            <w:pPr>
              <w:jc w:val="center"/>
              <w:rPr>
                <w:sz w:val="22"/>
              </w:rPr>
            </w:pPr>
            <w:r>
              <w:rPr>
                <w:sz w:val="22"/>
              </w:rPr>
              <w:t>0,0</w:t>
            </w:r>
          </w:p>
        </w:tc>
      </w:tr>
      <w:tr w:rsidR="00A2009C" w14:paraId="4751C52E"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7D5AE3"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148AFC"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24BB31"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2E11E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70BEB9" w14:textId="77777777" w:rsidR="00A2009C" w:rsidRDefault="00000000">
            <w:pPr>
              <w:jc w:val="center"/>
              <w:rPr>
                <w:sz w:val="22"/>
              </w:rPr>
            </w:pPr>
            <w:r>
              <w:rPr>
                <w:sz w:val="22"/>
              </w:rPr>
              <w:t>0,0</w:t>
            </w:r>
          </w:p>
        </w:tc>
      </w:tr>
      <w:tr w:rsidR="00A2009C" w14:paraId="311ED565"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0646DC"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D934E6" w14:textId="77777777" w:rsidR="00A2009C" w:rsidRDefault="00000000">
            <w:pPr>
              <w:jc w:val="center"/>
              <w:rPr>
                <w:sz w:val="22"/>
              </w:rPr>
            </w:pPr>
            <w:r>
              <w:rPr>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F2044" w14:textId="77777777" w:rsidR="00A2009C" w:rsidRDefault="00000000">
            <w:pPr>
              <w:jc w:val="center"/>
              <w:rPr>
                <w:sz w:val="22"/>
              </w:rPr>
            </w:pPr>
            <w:r>
              <w:rPr>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599D6" w14:textId="77777777" w:rsidR="00A2009C" w:rsidRDefault="00000000">
            <w:pPr>
              <w:jc w:val="center"/>
              <w:rPr>
                <w:sz w:val="22"/>
              </w:rPr>
            </w:pPr>
            <w:r>
              <w:rPr>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B6501" w14:textId="77777777" w:rsidR="00A2009C" w:rsidRDefault="00000000">
            <w:pPr>
              <w:jc w:val="center"/>
              <w:rPr>
                <w:sz w:val="22"/>
              </w:rPr>
            </w:pPr>
            <w:r>
              <w:rPr>
                <w:sz w:val="22"/>
              </w:rPr>
              <w:t>3000,0</w:t>
            </w:r>
          </w:p>
        </w:tc>
      </w:tr>
      <w:tr w:rsidR="00A2009C" w14:paraId="30C3A6BE"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ED4B40"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C9BA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B775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DDDC8"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721CB2" w14:textId="77777777" w:rsidR="00A2009C" w:rsidRDefault="00000000">
            <w:pPr>
              <w:jc w:val="center"/>
              <w:rPr>
                <w:sz w:val="22"/>
              </w:rPr>
            </w:pPr>
            <w:r>
              <w:rPr>
                <w:sz w:val="22"/>
              </w:rPr>
              <w:t>0,0</w:t>
            </w:r>
          </w:p>
        </w:tc>
      </w:tr>
      <w:tr w:rsidR="00A2009C" w14:paraId="749AF15E"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E084D6" w14:textId="77777777" w:rsidR="00A2009C" w:rsidRDefault="00000000">
            <w:pPr>
              <w:rPr>
                <w:sz w:val="22"/>
              </w:rPr>
            </w:pPr>
            <w:r>
              <w:rPr>
                <w:sz w:val="22"/>
              </w:rPr>
              <w:t xml:space="preserve">Реализовано мероприятий </w:t>
            </w:r>
            <w:proofErr w:type="gramStart"/>
            <w:r>
              <w:rPr>
                <w:sz w:val="22"/>
              </w:rPr>
              <w:t>по  модернизации</w:t>
            </w:r>
            <w:proofErr w:type="gramEnd"/>
            <w:r>
              <w:rPr>
                <w:sz w:val="22"/>
              </w:rPr>
              <w:t xml:space="preserve"> коммунальной инфраструктуры</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50054" w14:textId="77777777" w:rsidR="00A2009C" w:rsidRDefault="00000000">
            <w:pPr>
              <w:jc w:val="center"/>
              <w:rPr>
                <w:i/>
                <w:sz w:val="22"/>
              </w:rPr>
            </w:pPr>
            <w:r>
              <w:rPr>
                <w:i/>
                <w:sz w:val="22"/>
              </w:rPr>
              <w:t>0,0</w:t>
            </w:r>
          </w:p>
          <w:p w14:paraId="53FA5049" w14:textId="77777777" w:rsidR="00A2009C" w:rsidRDefault="00A2009C">
            <w:pPr>
              <w:rPr>
                <w:i/>
                <w:sz w:val="22"/>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E6DC15" w14:textId="77777777" w:rsidR="00A2009C" w:rsidRDefault="00000000">
            <w:pPr>
              <w:jc w:val="center"/>
              <w:rPr>
                <w:i/>
                <w:sz w:val="22"/>
              </w:rPr>
            </w:pPr>
            <w:r>
              <w:rPr>
                <w:i/>
                <w:sz w:val="22"/>
              </w:rPr>
              <w:t>38442,4</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5EA1E" w14:textId="77777777" w:rsidR="00A2009C" w:rsidRDefault="00000000">
            <w:pPr>
              <w:jc w:val="center"/>
              <w:rPr>
                <w:i/>
                <w:sz w:val="22"/>
              </w:rPr>
            </w:pPr>
            <w:r>
              <w:rPr>
                <w:i/>
                <w:sz w:val="22"/>
              </w:rPr>
              <w:t>0,0</w:t>
            </w:r>
          </w:p>
          <w:p w14:paraId="7D436E97" w14:textId="77777777" w:rsidR="00A2009C" w:rsidRDefault="00A2009C">
            <w:pPr>
              <w:rPr>
                <w:i/>
                <w:sz w:val="22"/>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F69410" w14:textId="77777777" w:rsidR="00A2009C" w:rsidRDefault="00000000">
            <w:pPr>
              <w:jc w:val="center"/>
              <w:rPr>
                <w:i/>
                <w:sz w:val="22"/>
              </w:rPr>
            </w:pPr>
            <w:r>
              <w:rPr>
                <w:i/>
                <w:sz w:val="22"/>
              </w:rPr>
              <w:t>38442,4</w:t>
            </w:r>
          </w:p>
        </w:tc>
      </w:tr>
      <w:tr w:rsidR="00A2009C" w14:paraId="3C77ECCF"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2A8EE4"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8C8D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D143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CE8A8"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763FBB" w14:textId="77777777" w:rsidR="00A2009C" w:rsidRDefault="00000000">
            <w:pPr>
              <w:jc w:val="center"/>
              <w:rPr>
                <w:sz w:val="22"/>
              </w:rPr>
            </w:pPr>
            <w:r>
              <w:rPr>
                <w:sz w:val="22"/>
              </w:rPr>
              <w:t>0,0</w:t>
            </w:r>
          </w:p>
        </w:tc>
      </w:tr>
      <w:tr w:rsidR="00A2009C" w14:paraId="131D044F"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48F0C"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B0B50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1C7B39" w14:textId="77777777" w:rsidR="00A2009C" w:rsidRDefault="00000000">
            <w:pPr>
              <w:jc w:val="center"/>
              <w:rPr>
                <w:sz w:val="22"/>
              </w:rPr>
            </w:pPr>
            <w:r>
              <w:rPr>
                <w:sz w:val="22"/>
              </w:rPr>
              <w:t>32676,0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AFF25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14CD3" w14:textId="77777777" w:rsidR="00A2009C" w:rsidRDefault="00000000">
            <w:pPr>
              <w:jc w:val="center"/>
              <w:rPr>
                <w:sz w:val="22"/>
              </w:rPr>
            </w:pPr>
            <w:r>
              <w:rPr>
                <w:sz w:val="22"/>
              </w:rPr>
              <w:t>32676,0</w:t>
            </w:r>
          </w:p>
        </w:tc>
      </w:tr>
      <w:tr w:rsidR="00A2009C" w14:paraId="5E472722"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3B1361"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63516D"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76643" w14:textId="77777777" w:rsidR="00A2009C" w:rsidRDefault="00000000">
            <w:pPr>
              <w:jc w:val="center"/>
              <w:rPr>
                <w:sz w:val="22"/>
              </w:rPr>
            </w:pPr>
            <w:r>
              <w:rPr>
                <w:sz w:val="22"/>
              </w:rPr>
              <w:t>5766,4</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B03DC"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B001F0" w14:textId="77777777" w:rsidR="00A2009C" w:rsidRDefault="00000000">
            <w:pPr>
              <w:jc w:val="center"/>
              <w:rPr>
                <w:sz w:val="22"/>
              </w:rPr>
            </w:pPr>
            <w:r>
              <w:rPr>
                <w:sz w:val="22"/>
              </w:rPr>
              <w:t>5766,4</w:t>
            </w:r>
          </w:p>
        </w:tc>
      </w:tr>
      <w:tr w:rsidR="00A2009C" w14:paraId="785A28B7"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5201C"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DCD6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DEC71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84D7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0AA17" w14:textId="77777777" w:rsidR="00A2009C" w:rsidRDefault="00000000">
            <w:pPr>
              <w:jc w:val="center"/>
              <w:rPr>
                <w:sz w:val="22"/>
              </w:rPr>
            </w:pPr>
            <w:r>
              <w:rPr>
                <w:sz w:val="22"/>
              </w:rPr>
              <w:t>0,0</w:t>
            </w:r>
          </w:p>
        </w:tc>
      </w:tr>
    </w:tbl>
    <w:p w14:paraId="35D8F821" w14:textId="77777777" w:rsidR="00A2009C" w:rsidRDefault="00A2009C">
      <w:pPr>
        <w:outlineLvl w:val="1"/>
        <w:rPr>
          <w:sz w:val="28"/>
        </w:rPr>
      </w:pPr>
    </w:p>
    <w:p w14:paraId="5FB3E95F" w14:textId="77777777" w:rsidR="00A2009C" w:rsidRDefault="00000000">
      <w:pPr>
        <w:jc w:val="center"/>
        <w:outlineLvl w:val="1"/>
        <w:rPr>
          <w:sz w:val="28"/>
        </w:rPr>
      </w:pPr>
      <w:r>
        <w:rPr>
          <w:sz w:val="28"/>
        </w:rPr>
        <w:t>6. План реализации комплекса процессных мероприятий</w:t>
      </w:r>
    </w:p>
    <w:p w14:paraId="140CC41F" w14:textId="77777777" w:rsidR="00A2009C" w:rsidRDefault="00A2009C">
      <w:pPr>
        <w:ind w:firstLine="540"/>
        <w:rPr>
          <w:sz w:val="28"/>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102"/>
        <w:gridCol w:w="1701"/>
        <w:gridCol w:w="1701"/>
        <w:gridCol w:w="1636"/>
      </w:tblGrid>
      <w:tr w:rsidR="00A2009C" w14:paraId="0EA41362" w14:textId="77777777">
        <w:trPr>
          <w:trHeight w:val="97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C8E3C" w14:textId="77777777" w:rsidR="00A2009C" w:rsidRDefault="00000000">
            <w:pPr>
              <w:jc w:val="center"/>
              <w:rPr>
                <w:sz w:val="22"/>
              </w:rPr>
            </w:pPr>
            <w:r>
              <w:rPr>
                <w:sz w:val="22"/>
              </w:rPr>
              <w:t>Задача, мероприятие (результат)/контрольная точка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797DBE" w14:textId="77777777" w:rsidR="00A2009C" w:rsidRDefault="00000000">
            <w:pPr>
              <w:jc w:val="center"/>
              <w:rPr>
                <w:sz w:val="22"/>
              </w:rPr>
            </w:pPr>
            <w:r>
              <w:rPr>
                <w:sz w:val="22"/>
              </w:rPr>
              <w:t>Дата наступления 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D9DC15" w14:textId="77777777" w:rsidR="00A2009C" w:rsidRDefault="00000000">
            <w:pPr>
              <w:jc w:val="center"/>
              <w:rPr>
                <w:sz w:val="22"/>
              </w:rPr>
            </w:pPr>
            <w:r>
              <w:rPr>
                <w:sz w:val="22"/>
              </w:rPr>
              <w:t>Ответственный исполнитель (соисполнитель муниципальной программы)</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DCE759" w14:textId="77777777" w:rsidR="00A2009C" w:rsidRDefault="00000000">
            <w:pPr>
              <w:jc w:val="center"/>
              <w:rPr>
                <w:sz w:val="22"/>
              </w:rPr>
            </w:pPr>
            <w:r>
              <w:rPr>
                <w:sz w:val="22"/>
              </w:rPr>
              <w:t>Вид подтверждающего документа</w:t>
            </w:r>
          </w:p>
        </w:tc>
      </w:tr>
      <w:tr w:rsidR="00A2009C" w14:paraId="51F659CA" w14:textId="77777777">
        <w:trPr>
          <w:trHeight w:val="315"/>
        </w:trPr>
        <w:tc>
          <w:tcPr>
            <w:tcW w:w="1014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8461B" w14:textId="77777777" w:rsidR="00A2009C" w:rsidRDefault="00000000">
            <w:pPr>
              <w:jc w:val="both"/>
              <w:rPr>
                <w:sz w:val="22"/>
              </w:rPr>
            </w:pPr>
            <w:r>
              <w:rPr>
                <w:sz w:val="22"/>
              </w:rPr>
              <w:t xml:space="preserve">Ремонт котельных, техническое обследование </w:t>
            </w:r>
            <w:proofErr w:type="gramStart"/>
            <w:r>
              <w:rPr>
                <w:sz w:val="22"/>
              </w:rPr>
              <w:t>котельных,  ремонт</w:t>
            </w:r>
            <w:proofErr w:type="gramEnd"/>
            <w:r>
              <w:rPr>
                <w:sz w:val="22"/>
              </w:rPr>
              <w:t xml:space="preserve"> </w:t>
            </w:r>
            <w:proofErr w:type="gramStart"/>
            <w:r>
              <w:rPr>
                <w:sz w:val="22"/>
              </w:rPr>
              <w:t>теплотрасс,  ремонт</w:t>
            </w:r>
            <w:proofErr w:type="gramEnd"/>
            <w:r>
              <w:rPr>
                <w:sz w:val="22"/>
              </w:rPr>
              <w:t xml:space="preserve"> водопроводных </w:t>
            </w:r>
            <w:proofErr w:type="gramStart"/>
            <w:r>
              <w:rPr>
                <w:sz w:val="22"/>
              </w:rPr>
              <w:t>сетей,  ремонт</w:t>
            </w:r>
            <w:proofErr w:type="gramEnd"/>
            <w:r>
              <w:rPr>
                <w:sz w:val="22"/>
              </w:rPr>
              <w:t xml:space="preserve"> скважин</w:t>
            </w:r>
          </w:p>
        </w:tc>
      </w:tr>
      <w:tr w:rsidR="00A2009C" w14:paraId="43B125E7" w14:textId="77777777">
        <w:trPr>
          <w:trHeight w:val="64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DF8E5E" w14:textId="77777777" w:rsidR="00A2009C" w:rsidRDefault="00000000">
            <w:pPr>
              <w:rPr>
                <w:sz w:val="22"/>
              </w:rPr>
            </w:pPr>
            <w:r>
              <w:rPr>
                <w:sz w:val="22"/>
              </w:rPr>
              <w:t>Мероприятие (результат) «Отремонтировано сетей водоснабжения» в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65B340"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9A3E8C"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E3F5A" w14:textId="77777777" w:rsidR="00A2009C" w:rsidRDefault="00A2009C">
            <w:pPr>
              <w:rPr>
                <w:sz w:val="22"/>
              </w:rPr>
            </w:pPr>
          </w:p>
        </w:tc>
      </w:tr>
      <w:tr w:rsidR="00A2009C" w14:paraId="631D9E5C" w14:textId="77777777">
        <w:trPr>
          <w:trHeight w:val="330"/>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07F052" w14:textId="77777777" w:rsidR="00A2009C" w:rsidRDefault="00000000">
            <w:pPr>
              <w:rPr>
                <w:sz w:val="22"/>
              </w:rPr>
            </w:pPr>
            <w:r>
              <w:rPr>
                <w:sz w:val="22"/>
              </w:rPr>
              <w:t>Контрольная точка.</w:t>
            </w:r>
          </w:p>
          <w:p w14:paraId="119B7F17"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74E3B" w14:textId="77777777" w:rsidR="00A2009C" w:rsidRDefault="00000000">
            <w:pPr>
              <w:rPr>
                <w:sz w:val="22"/>
              </w:rPr>
            </w:pPr>
            <w:r>
              <w:rPr>
                <w:sz w:val="22"/>
              </w:rPr>
              <w:t>31.01.2026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30DBBD"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AC53D" w14:textId="77777777" w:rsidR="00A2009C" w:rsidRDefault="00000000">
            <w:pPr>
              <w:rPr>
                <w:sz w:val="22"/>
              </w:rPr>
            </w:pPr>
            <w:r>
              <w:rPr>
                <w:sz w:val="22"/>
              </w:rPr>
              <w:t>План-график</w:t>
            </w:r>
          </w:p>
        </w:tc>
      </w:tr>
      <w:tr w:rsidR="00A2009C" w14:paraId="04136420" w14:textId="77777777">
        <w:trPr>
          <w:trHeight w:val="64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510A2A" w14:textId="77777777" w:rsidR="00A2009C" w:rsidRDefault="00000000">
            <w:pPr>
              <w:rPr>
                <w:sz w:val="22"/>
              </w:rPr>
            </w:pPr>
            <w:r>
              <w:rPr>
                <w:sz w:val="22"/>
              </w:rPr>
              <w:t>Мероприятие (результат) «Отремонтировано объектов теплоснабжения» в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FF9F75"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95402B"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B9B59" w14:textId="77777777" w:rsidR="00A2009C" w:rsidRDefault="00A2009C">
            <w:pPr>
              <w:rPr>
                <w:sz w:val="22"/>
              </w:rPr>
            </w:pPr>
          </w:p>
        </w:tc>
      </w:tr>
      <w:tr w:rsidR="00A2009C" w14:paraId="7AA73BC8" w14:textId="77777777">
        <w:trPr>
          <w:trHeight w:val="330"/>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4DB57" w14:textId="77777777" w:rsidR="00A2009C" w:rsidRDefault="00000000">
            <w:pPr>
              <w:rPr>
                <w:sz w:val="22"/>
              </w:rPr>
            </w:pPr>
            <w:r>
              <w:rPr>
                <w:sz w:val="22"/>
              </w:rPr>
              <w:t>Контрольная точка.</w:t>
            </w:r>
          </w:p>
          <w:p w14:paraId="2A8F8FE5"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FFE42" w14:textId="77777777" w:rsidR="00A2009C" w:rsidRDefault="00000000">
            <w:pPr>
              <w:rPr>
                <w:sz w:val="22"/>
              </w:rPr>
            </w:pPr>
            <w:r>
              <w:rPr>
                <w:sz w:val="22"/>
              </w:rPr>
              <w:t>31.01.2026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1A216A"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0A783" w14:textId="77777777" w:rsidR="00A2009C" w:rsidRDefault="00000000">
            <w:pPr>
              <w:rPr>
                <w:sz w:val="22"/>
              </w:rPr>
            </w:pPr>
            <w:r>
              <w:rPr>
                <w:sz w:val="22"/>
              </w:rPr>
              <w:t>План-график</w:t>
            </w:r>
          </w:p>
        </w:tc>
      </w:tr>
      <w:tr w:rsidR="00A2009C" w14:paraId="42828745"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D56C6" w14:textId="77777777" w:rsidR="00A2009C" w:rsidRDefault="00000000">
            <w:pPr>
              <w:rPr>
                <w:sz w:val="22"/>
              </w:rPr>
            </w:pPr>
            <w:r>
              <w:rPr>
                <w:sz w:val="22"/>
              </w:rPr>
              <w:t>Мероприятие (результат) «Реконструировано объектов ЖКХ» в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E6D228"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9157B"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9FE6E" w14:textId="77777777" w:rsidR="00A2009C" w:rsidRDefault="00A2009C">
            <w:pPr>
              <w:rPr>
                <w:sz w:val="22"/>
              </w:rPr>
            </w:pPr>
          </w:p>
        </w:tc>
      </w:tr>
      <w:tr w:rsidR="00A2009C" w14:paraId="5A7624F1"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8C3C95" w14:textId="77777777" w:rsidR="00A2009C" w:rsidRDefault="00000000">
            <w:pPr>
              <w:rPr>
                <w:sz w:val="22"/>
              </w:rPr>
            </w:pPr>
            <w:r>
              <w:rPr>
                <w:sz w:val="22"/>
              </w:rPr>
              <w:t>Контрольная точка.</w:t>
            </w:r>
          </w:p>
          <w:p w14:paraId="32FCE3CA"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B970C" w14:textId="77777777" w:rsidR="00A2009C" w:rsidRDefault="00000000">
            <w:pPr>
              <w:rPr>
                <w:sz w:val="22"/>
              </w:rPr>
            </w:pPr>
            <w:r>
              <w:rPr>
                <w:sz w:val="22"/>
              </w:rPr>
              <w:t>31.01.2026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9E78F4" w14:textId="77777777" w:rsidR="00A2009C" w:rsidRDefault="00000000">
            <w:pPr>
              <w:rPr>
                <w:sz w:val="22"/>
              </w:rPr>
            </w:pPr>
            <w:r>
              <w:rPr>
                <w:sz w:val="22"/>
              </w:rPr>
              <w:t>Управление   жизнеобеспечен</w:t>
            </w:r>
            <w:r>
              <w:rPr>
                <w:sz w:val="22"/>
              </w:rPr>
              <w:lastRenderedPageBreak/>
              <w:t>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93216D" w14:textId="77777777" w:rsidR="00A2009C" w:rsidRDefault="00000000">
            <w:pPr>
              <w:rPr>
                <w:sz w:val="22"/>
              </w:rPr>
            </w:pPr>
            <w:r>
              <w:rPr>
                <w:sz w:val="22"/>
              </w:rPr>
              <w:lastRenderedPageBreak/>
              <w:t>План-график</w:t>
            </w:r>
          </w:p>
        </w:tc>
      </w:tr>
      <w:tr w:rsidR="00A2009C" w14:paraId="434B0243"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4234C" w14:textId="77777777" w:rsidR="00A2009C" w:rsidRDefault="00000000">
            <w:pPr>
              <w:rPr>
                <w:sz w:val="22"/>
              </w:rPr>
            </w:pPr>
            <w:r>
              <w:rPr>
                <w:sz w:val="22"/>
              </w:rPr>
              <w:t>Мероприятие (результат) «Обследовано объектов ЖКХ» в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7AC3BE"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B44584"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B90B3" w14:textId="77777777" w:rsidR="00A2009C" w:rsidRDefault="00A2009C">
            <w:pPr>
              <w:rPr>
                <w:sz w:val="22"/>
              </w:rPr>
            </w:pPr>
          </w:p>
        </w:tc>
      </w:tr>
      <w:tr w:rsidR="00A2009C" w14:paraId="10C904FF"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A29903" w14:textId="77777777" w:rsidR="00A2009C" w:rsidRDefault="00000000">
            <w:pPr>
              <w:rPr>
                <w:sz w:val="22"/>
              </w:rPr>
            </w:pPr>
            <w:r>
              <w:rPr>
                <w:sz w:val="22"/>
              </w:rPr>
              <w:t>Контрольная точка.</w:t>
            </w:r>
          </w:p>
          <w:p w14:paraId="0BD4C54F"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A22A88" w14:textId="77777777" w:rsidR="00A2009C" w:rsidRDefault="00000000">
            <w:pPr>
              <w:rPr>
                <w:sz w:val="22"/>
              </w:rPr>
            </w:pPr>
            <w:r>
              <w:rPr>
                <w:sz w:val="22"/>
              </w:rPr>
              <w:t>31.01.2026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6A481"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21E7DE" w14:textId="77777777" w:rsidR="00A2009C" w:rsidRDefault="00000000">
            <w:pPr>
              <w:rPr>
                <w:sz w:val="22"/>
              </w:rPr>
            </w:pPr>
            <w:r>
              <w:rPr>
                <w:sz w:val="22"/>
              </w:rPr>
              <w:t>План-график</w:t>
            </w:r>
          </w:p>
        </w:tc>
      </w:tr>
      <w:tr w:rsidR="00A2009C" w14:paraId="426FDB57"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D159D8" w14:textId="77777777" w:rsidR="00A2009C" w:rsidRDefault="00000000">
            <w:pPr>
              <w:rPr>
                <w:sz w:val="22"/>
              </w:rPr>
            </w:pPr>
            <w:r>
              <w:rPr>
                <w:sz w:val="22"/>
              </w:rPr>
              <w:t>Мероприятие (результат) «Отремонтировано сетей водоснабжения» в 2027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07795"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846E1"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B3DE9C" w14:textId="77777777" w:rsidR="00A2009C" w:rsidRDefault="00A2009C">
            <w:pPr>
              <w:rPr>
                <w:sz w:val="22"/>
              </w:rPr>
            </w:pPr>
          </w:p>
        </w:tc>
      </w:tr>
      <w:tr w:rsidR="00A2009C" w14:paraId="58E80445"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3E7C2F" w14:textId="77777777" w:rsidR="00A2009C" w:rsidRDefault="00000000">
            <w:pPr>
              <w:rPr>
                <w:sz w:val="22"/>
              </w:rPr>
            </w:pPr>
            <w:r>
              <w:rPr>
                <w:sz w:val="22"/>
              </w:rPr>
              <w:t>Контрольная точка.</w:t>
            </w:r>
          </w:p>
          <w:p w14:paraId="702F0045"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2A582B" w14:textId="77777777" w:rsidR="00A2009C" w:rsidRDefault="00000000">
            <w:pPr>
              <w:rPr>
                <w:sz w:val="22"/>
              </w:rPr>
            </w:pPr>
            <w:r>
              <w:rPr>
                <w:sz w:val="22"/>
              </w:rPr>
              <w:t>31.01.2027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54243"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4BD99B" w14:textId="77777777" w:rsidR="00A2009C" w:rsidRDefault="00000000">
            <w:pPr>
              <w:rPr>
                <w:sz w:val="22"/>
              </w:rPr>
            </w:pPr>
            <w:r>
              <w:rPr>
                <w:sz w:val="22"/>
              </w:rPr>
              <w:t>План-график</w:t>
            </w:r>
          </w:p>
        </w:tc>
      </w:tr>
      <w:tr w:rsidR="00A2009C" w14:paraId="79BB110E"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F8B9A9" w14:textId="77777777" w:rsidR="00A2009C" w:rsidRDefault="00000000">
            <w:pPr>
              <w:rPr>
                <w:sz w:val="22"/>
              </w:rPr>
            </w:pPr>
            <w:r>
              <w:rPr>
                <w:sz w:val="22"/>
              </w:rPr>
              <w:t>Мероприятие (результат) «Отремонтировано объектов теплоснабжения» в 2027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F76620"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15E2BE"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A87C73" w14:textId="77777777" w:rsidR="00A2009C" w:rsidRDefault="00A2009C">
            <w:pPr>
              <w:rPr>
                <w:sz w:val="22"/>
              </w:rPr>
            </w:pPr>
          </w:p>
        </w:tc>
      </w:tr>
      <w:tr w:rsidR="00A2009C" w14:paraId="3F36A5E9"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A38A7" w14:textId="77777777" w:rsidR="00A2009C" w:rsidRDefault="00000000">
            <w:pPr>
              <w:rPr>
                <w:sz w:val="22"/>
              </w:rPr>
            </w:pPr>
            <w:r>
              <w:rPr>
                <w:sz w:val="22"/>
              </w:rPr>
              <w:t>Контрольная точка.</w:t>
            </w:r>
          </w:p>
          <w:p w14:paraId="09AC2E2C"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3F6BF" w14:textId="77777777" w:rsidR="00A2009C" w:rsidRDefault="00000000">
            <w:pPr>
              <w:rPr>
                <w:sz w:val="22"/>
              </w:rPr>
            </w:pPr>
            <w:r>
              <w:rPr>
                <w:sz w:val="22"/>
              </w:rPr>
              <w:t>31.01.2027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DD008" w14:textId="77777777" w:rsidR="00A2009C" w:rsidRDefault="00000000">
            <w:pPr>
              <w:rPr>
                <w:sz w:val="22"/>
              </w:rPr>
            </w:pPr>
            <w:r>
              <w:rPr>
                <w:sz w:val="22"/>
              </w:rPr>
              <w:t xml:space="preserve">Управление   жизнеобеспечения населенных пунктов администрации Беловского </w:t>
            </w:r>
            <w:r>
              <w:rPr>
                <w:sz w:val="22"/>
              </w:rPr>
              <w:lastRenderedPageBreak/>
              <w:t>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2AA28" w14:textId="77777777" w:rsidR="00A2009C" w:rsidRDefault="00000000">
            <w:pPr>
              <w:rPr>
                <w:sz w:val="22"/>
              </w:rPr>
            </w:pPr>
            <w:r>
              <w:rPr>
                <w:sz w:val="22"/>
              </w:rPr>
              <w:lastRenderedPageBreak/>
              <w:t>План-график</w:t>
            </w:r>
          </w:p>
        </w:tc>
      </w:tr>
      <w:tr w:rsidR="00A2009C" w14:paraId="1BFDB9EB"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87AC58" w14:textId="77777777" w:rsidR="00A2009C" w:rsidRDefault="00000000">
            <w:pPr>
              <w:rPr>
                <w:sz w:val="22"/>
              </w:rPr>
            </w:pPr>
            <w:r>
              <w:rPr>
                <w:sz w:val="22"/>
              </w:rPr>
              <w:t>Мероприятие (результат) «Реконструировано объектов ЖКХ» в 2027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EB7780"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54209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26E4A" w14:textId="77777777" w:rsidR="00A2009C" w:rsidRDefault="00A2009C">
            <w:pPr>
              <w:rPr>
                <w:sz w:val="22"/>
              </w:rPr>
            </w:pPr>
          </w:p>
        </w:tc>
      </w:tr>
      <w:tr w:rsidR="00A2009C" w14:paraId="6C4BBE0A"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22637" w14:textId="77777777" w:rsidR="00A2009C" w:rsidRDefault="00000000">
            <w:pPr>
              <w:rPr>
                <w:sz w:val="22"/>
              </w:rPr>
            </w:pPr>
            <w:r>
              <w:rPr>
                <w:sz w:val="22"/>
              </w:rPr>
              <w:t>Контрольная точка.</w:t>
            </w:r>
          </w:p>
          <w:p w14:paraId="6C10EE82"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9AEC08" w14:textId="77777777" w:rsidR="00A2009C" w:rsidRDefault="00000000">
            <w:pPr>
              <w:rPr>
                <w:sz w:val="22"/>
              </w:rPr>
            </w:pPr>
            <w:r>
              <w:rPr>
                <w:sz w:val="22"/>
              </w:rPr>
              <w:t>31.01.2027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DE405"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0169FC" w14:textId="77777777" w:rsidR="00A2009C" w:rsidRDefault="00000000">
            <w:pPr>
              <w:rPr>
                <w:sz w:val="22"/>
              </w:rPr>
            </w:pPr>
            <w:r>
              <w:rPr>
                <w:sz w:val="22"/>
              </w:rPr>
              <w:t>План-график</w:t>
            </w:r>
          </w:p>
        </w:tc>
      </w:tr>
      <w:tr w:rsidR="00A2009C" w14:paraId="1D5E7616"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66924" w14:textId="77777777" w:rsidR="00A2009C" w:rsidRDefault="00000000">
            <w:pPr>
              <w:rPr>
                <w:sz w:val="22"/>
              </w:rPr>
            </w:pPr>
            <w:r>
              <w:rPr>
                <w:sz w:val="22"/>
              </w:rPr>
              <w:t>Мероприятие (результат) «Обследовано объектов ЖКХ» в 2027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BC45F2"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D433C6"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D30B1F" w14:textId="77777777" w:rsidR="00A2009C" w:rsidRDefault="00A2009C">
            <w:pPr>
              <w:rPr>
                <w:sz w:val="22"/>
              </w:rPr>
            </w:pPr>
          </w:p>
        </w:tc>
      </w:tr>
      <w:tr w:rsidR="00A2009C" w14:paraId="1A583F43"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4EAF4" w14:textId="77777777" w:rsidR="00A2009C" w:rsidRDefault="00000000">
            <w:pPr>
              <w:rPr>
                <w:sz w:val="22"/>
              </w:rPr>
            </w:pPr>
            <w:r>
              <w:rPr>
                <w:sz w:val="22"/>
              </w:rPr>
              <w:t>Контрольная точка.</w:t>
            </w:r>
          </w:p>
          <w:p w14:paraId="28167EFD"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127C6B" w14:textId="77777777" w:rsidR="00A2009C" w:rsidRDefault="00000000">
            <w:pPr>
              <w:rPr>
                <w:sz w:val="22"/>
              </w:rPr>
            </w:pPr>
            <w:r>
              <w:rPr>
                <w:sz w:val="22"/>
              </w:rPr>
              <w:t>31.01.2027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BB37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FD416" w14:textId="77777777" w:rsidR="00A2009C" w:rsidRDefault="00000000">
            <w:pPr>
              <w:rPr>
                <w:sz w:val="22"/>
              </w:rPr>
            </w:pPr>
            <w:r>
              <w:rPr>
                <w:sz w:val="22"/>
              </w:rPr>
              <w:t>План-график</w:t>
            </w:r>
          </w:p>
        </w:tc>
      </w:tr>
      <w:tr w:rsidR="00A2009C" w14:paraId="6C58B1CE"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7FBD23" w14:textId="77777777" w:rsidR="00A2009C" w:rsidRDefault="00000000">
            <w:pPr>
              <w:rPr>
                <w:sz w:val="22"/>
              </w:rPr>
            </w:pPr>
            <w:r>
              <w:rPr>
                <w:sz w:val="22"/>
              </w:rPr>
              <w:t>Мероприятие (результат) «Отремонтировано сетей водоснабжения» в 2028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7D2B7"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AB78A4"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401454" w14:textId="77777777" w:rsidR="00A2009C" w:rsidRDefault="00A2009C">
            <w:pPr>
              <w:rPr>
                <w:sz w:val="22"/>
              </w:rPr>
            </w:pPr>
          </w:p>
        </w:tc>
      </w:tr>
      <w:tr w:rsidR="00A2009C" w14:paraId="318C0FE2"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A1D21" w14:textId="77777777" w:rsidR="00A2009C" w:rsidRDefault="00000000">
            <w:pPr>
              <w:rPr>
                <w:sz w:val="22"/>
              </w:rPr>
            </w:pPr>
            <w:r>
              <w:rPr>
                <w:sz w:val="22"/>
              </w:rPr>
              <w:t>Контрольная точка.</w:t>
            </w:r>
          </w:p>
          <w:p w14:paraId="162C470B"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E327C" w14:textId="77777777" w:rsidR="00A2009C" w:rsidRDefault="00000000">
            <w:pPr>
              <w:rPr>
                <w:sz w:val="22"/>
              </w:rPr>
            </w:pPr>
            <w:r>
              <w:rPr>
                <w:sz w:val="22"/>
              </w:rPr>
              <w:t>31.01.2028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38F7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32DE6E" w14:textId="77777777" w:rsidR="00A2009C" w:rsidRDefault="00000000">
            <w:pPr>
              <w:rPr>
                <w:sz w:val="22"/>
              </w:rPr>
            </w:pPr>
            <w:r>
              <w:rPr>
                <w:sz w:val="22"/>
              </w:rPr>
              <w:t>План-график</w:t>
            </w:r>
          </w:p>
        </w:tc>
      </w:tr>
      <w:tr w:rsidR="00A2009C" w14:paraId="0642A8B8"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A167C" w14:textId="77777777" w:rsidR="00A2009C" w:rsidRDefault="00000000">
            <w:pPr>
              <w:rPr>
                <w:sz w:val="22"/>
              </w:rPr>
            </w:pPr>
            <w:r>
              <w:rPr>
                <w:sz w:val="22"/>
              </w:rPr>
              <w:t>Мероприятие (результат) «Отремонтировано объектов теплоснабжения» в 2028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D7487"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C44F2" w14:textId="77777777" w:rsidR="00A2009C" w:rsidRDefault="00000000">
            <w:pPr>
              <w:rPr>
                <w:sz w:val="22"/>
              </w:rPr>
            </w:pPr>
            <w:r>
              <w:rPr>
                <w:sz w:val="22"/>
              </w:rPr>
              <w:t xml:space="preserve">Управление   жизнеобеспечения населенных </w:t>
            </w:r>
            <w:r>
              <w:rPr>
                <w:sz w:val="22"/>
              </w:rPr>
              <w:lastRenderedPageBreak/>
              <w:t>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DD2F3" w14:textId="77777777" w:rsidR="00A2009C" w:rsidRDefault="00A2009C">
            <w:pPr>
              <w:rPr>
                <w:sz w:val="22"/>
              </w:rPr>
            </w:pPr>
          </w:p>
        </w:tc>
      </w:tr>
      <w:tr w:rsidR="00A2009C" w14:paraId="463D8F95"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4F58CF" w14:textId="77777777" w:rsidR="00A2009C" w:rsidRDefault="00000000">
            <w:pPr>
              <w:rPr>
                <w:sz w:val="22"/>
              </w:rPr>
            </w:pPr>
            <w:r>
              <w:rPr>
                <w:sz w:val="22"/>
              </w:rPr>
              <w:t>Контрольная точка.</w:t>
            </w:r>
          </w:p>
          <w:p w14:paraId="6D0EDF5A"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9B7DF2" w14:textId="77777777" w:rsidR="00A2009C" w:rsidRDefault="00000000">
            <w:pPr>
              <w:rPr>
                <w:sz w:val="22"/>
              </w:rPr>
            </w:pPr>
            <w:r>
              <w:rPr>
                <w:sz w:val="22"/>
              </w:rPr>
              <w:t>31.01.2028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3BAFAA"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EE540" w14:textId="77777777" w:rsidR="00A2009C" w:rsidRDefault="00000000">
            <w:pPr>
              <w:rPr>
                <w:sz w:val="22"/>
              </w:rPr>
            </w:pPr>
            <w:r>
              <w:rPr>
                <w:sz w:val="22"/>
              </w:rPr>
              <w:t>План-график</w:t>
            </w:r>
          </w:p>
        </w:tc>
      </w:tr>
      <w:tr w:rsidR="00A2009C" w14:paraId="4F6E3A47"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BA1DF9" w14:textId="77777777" w:rsidR="00A2009C" w:rsidRDefault="00000000">
            <w:pPr>
              <w:rPr>
                <w:sz w:val="22"/>
              </w:rPr>
            </w:pPr>
            <w:r>
              <w:rPr>
                <w:sz w:val="22"/>
              </w:rPr>
              <w:t>Мероприятие (результат) «Реконструировано объектов ЖКХ» в 2028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1CA0EF"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56FBF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D1868" w14:textId="77777777" w:rsidR="00A2009C" w:rsidRDefault="00A2009C">
            <w:pPr>
              <w:rPr>
                <w:sz w:val="22"/>
              </w:rPr>
            </w:pPr>
          </w:p>
        </w:tc>
      </w:tr>
      <w:tr w:rsidR="00A2009C" w14:paraId="5CD6671F"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E903B" w14:textId="77777777" w:rsidR="00A2009C" w:rsidRDefault="00000000">
            <w:pPr>
              <w:rPr>
                <w:sz w:val="22"/>
              </w:rPr>
            </w:pPr>
            <w:r>
              <w:rPr>
                <w:sz w:val="22"/>
              </w:rPr>
              <w:t>Контрольная точка.</w:t>
            </w:r>
          </w:p>
          <w:p w14:paraId="73B00A7C"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F3C32" w14:textId="77777777" w:rsidR="00A2009C" w:rsidRDefault="00000000">
            <w:pPr>
              <w:rPr>
                <w:sz w:val="22"/>
              </w:rPr>
            </w:pPr>
            <w:r>
              <w:rPr>
                <w:sz w:val="22"/>
              </w:rPr>
              <w:t>31.01.2028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051B76"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FB5AC8" w14:textId="77777777" w:rsidR="00A2009C" w:rsidRDefault="00000000">
            <w:pPr>
              <w:rPr>
                <w:sz w:val="22"/>
              </w:rPr>
            </w:pPr>
            <w:r>
              <w:rPr>
                <w:sz w:val="22"/>
              </w:rPr>
              <w:t>План-график</w:t>
            </w:r>
          </w:p>
        </w:tc>
      </w:tr>
      <w:tr w:rsidR="00A2009C" w14:paraId="49FD6F41" w14:textId="77777777">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3F0082" w14:textId="77777777" w:rsidR="00A2009C" w:rsidRDefault="00000000">
            <w:pPr>
              <w:rPr>
                <w:sz w:val="22"/>
              </w:rPr>
            </w:pPr>
            <w:r>
              <w:rPr>
                <w:sz w:val="22"/>
              </w:rPr>
              <w:t>Мероприятие (результат) «Обследовано объектов ЖКХ» в 2028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033274" w14:textId="77777777" w:rsidR="00A2009C" w:rsidRDefault="00000000">
            <w:pPr>
              <w:jc w:val="cente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33A98"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DBCABC" w14:textId="77777777" w:rsidR="00A2009C" w:rsidRDefault="00A2009C">
            <w:pPr>
              <w:rPr>
                <w:sz w:val="22"/>
              </w:rPr>
            </w:pPr>
          </w:p>
        </w:tc>
      </w:tr>
      <w:tr w:rsidR="00A2009C" w14:paraId="7516B213" w14:textId="77777777">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1EC1A" w14:textId="77777777" w:rsidR="00A2009C" w:rsidRDefault="00000000">
            <w:pPr>
              <w:rPr>
                <w:sz w:val="22"/>
              </w:rPr>
            </w:pPr>
            <w:r>
              <w:rPr>
                <w:sz w:val="22"/>
              </w:rPr>
              <w:t>Контрольная точка.</w:t>
            </w:r>
          </w:p>
          <w:p w14:paraId="50EB72F7"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A65F8B" w14:textId="77777777" w:rsidR="00A2009C" w:rsidRDefault="00000000">
            <w:pPr>
              <w:rPr>
                <w:sz w:val="22"/>
              </w:rPr>
            </w:pPr>
            <w:r>
              <w:rPr>
                <w:sz w:val="22"/>
              </w:rPr>
              <w:t>31.01.2028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C5453"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2BE5AA" w14:textId="77777777" w:rsidR="00A2009C" w:rsidRDefault="00000000">
            <w:pPr>
              <w:rPr>
                <w:sz w:val="22"/>
              </w:rPr>
            </w:pPr>
            <w:r>
              <w:rPr>
                <w:sz w:val="22"/>
              </w:rPr>
              <w:t>План-график</w:t>
            </w:r>
          </w:p>
        </w:tc>
      </w:tr>
    </w:tbl>
    <w:p w14:paraId="02BA84E8" w14:textId="77777777" w:rsidR="00A2009C" w:rsidRDefault="00A2009C">
      <w:pPr>
        <w:contextualSpacing/>
        <w:jc w:val="center"/>
        <w:rPr>
          <w:sz w:val="26"/>
        </w:rPr>
      </w:pPr>
    </w:p>
    <w:p w14:paraId="48897174" w14:textId="77777777" w:rsidR="00A2009C" w:rsidRDefault="00A2009C">
      <w:pPr>
        <w:contextualSpacing/>
        <w:jc w:val="center"/>
        <w:rPr>
          <w:sz w:val="26"/>
        </w:rPr>
      </w:pPr>
    </w:p>
    <w:p w14:paraId="5BD23952" w14:textId="77777777" w:rsidR="00A2009C" w:rsidRDefault="00A2009C">
      <w:pPr>
        <w:contextualSpacing/>
        <w:jc w:val="center"/>
        <w:rPr>
          <w:sz w:val="26"/>
        </w:rPr>
      </w:pPr>
    </w:p>
    <w:p w14:paraId="2AEDE8E4" w14:textId="77777777" w:rsidR="00A2009C" w:rsidRDefault="00A2009C">
      <w:pPr>
        <w:contextualSpacing/>
        <w:jc w:val="center"/>
        <w:rPr>
          <w:sz w:val="26"/>
        </w:rPr>
      </w:pPr>
    </w:p>
    <w:p w14:paraId="040C2E1A" w14:textId="77777777" w:rsidR="00A2009C" w:rsidRDefault="00A2009C">
      <w:pPr>
        <w:contextualSpacing/>
        <w:jc w:val="center"/>
        <w:rPr>
          <w:sz w:val="26"/>
        </w:rPr>
      </w:pPr>
    </w:p>
    <w:p w14:paraId="6251428E" w14:textId="77777777" w:rsidR="00A2009C" w:rsidRDefault="00A2009C">
      <w:pPr>
        <w:contextualSpacing/>
        <w:jc w:val="center"/>
        <w:rPr>
          <w:sz w:val="26"/>
        </w:rPr>
      </w:pPr>
    </w:p>
    <w:p w14:paraId="62733ABE" w14:textId="77777777" w:rsidR="00A2009C" w:rsidRDefault="00A2009C">
      <w:pPr>
        <w:jc w:val="center"/>
        <w:rPr>
          <w:sz w:val="28"/>
        </w:rPr>
      </w:pPr>
    </w:p>
    <w:p w14:paraId="79A18035" w14:textId="77777777" w:rsidR="00A2009C" w:rsidRDefault="00A2009C">
      <w:pPr>
        <w:jc w:val="center"/>
        <w:rPr>
          <w:sz w:val="28"/>
        </w:rPr>
      </w:pPr>
    </w:p>
    <w:p w14:paraId="43C074C1" w14:textId="77777777" w:rsidR="00A2009C" w:rsidRDefault="00A2009C">
      <w:pPr>
        <w:rPr>
          <w:sz w:val="28"/>
        </w:rPr>
      </w:pPr>
    </w:p>
    <w:p w14:paraId="494BE18F" w14:textId="77777777" w:rsidR="00A2009C" w:rsidRDefault="00000000">
      <w:pPr>
        <w:jc w:val="center"/>
        <w:rPr>
          <w:sz w:val="28"/>
        </w:rPr>
      </w:pPr>
      <w:r>
        <w:rPr>
          <w:sz w:val="28"/>
        </w:rPr>
        <w:t>ПАСПОРТ</w:t>
      </w:r>
    </w:p>
    <w:p w14:paraId="7F1915CB" w14:textId="77777777" w:rsidR="00A2009C" w:rsidRDefault="00000000">
      <w:pPr>
        <w:jc w:val="center"/>
        <w:rPr>
          <w:sz w:val="28"/>
        </w:rPr>
      </w:pPr>
      <w:r>
        <w:rPr>
          <w:sz w:val="28"/>
        </w:rPr>
        <w:t>комплекса процессных мероприятий</w:t>
      </w:r>
    </w:p>
    <w:p w14:paraId="00660DB4" w14:textId="77777777" w:rsidR="00A2009C" w:rsidRDefault="00000000">
      <w:pPr>
        <w:ind w:firstLine="540"/>
        <w:jc w:val="center"/>
        <w:rPr>
          <w:sz w:val="28"/>
        </w:rPr>
      </w:pPr>
      <w:r>
        <w:rPr>
          <w:sz w:val="28"/>
        </w:rPr>
        <w:t>«Благоустройство»</w:t>
      </w:r>
    </w:p>
    <w:p w14:paraId="662856BB" w14:textId="77777777" w:rsidR="00A2009C" w:rsidRDefault="00000000">
      <w:pPr>
        <w:jc w:val="center"/>
        <w:outlineLvl w:val="1"/>
        <w:rPr>
          <w:sz w:val="28"/>
        </w:rPr>
      </w:pPr>
      <w:r>
        <w:rPr>
          <w:sz w:val="28"/>
        </w:rPr>
        <w:t xml:space="preserve">  1. Общие положения</w:t>
      </w:r>
    </w:p>
    <w:p w14:paraId="34942172" w14:textId="77777777" w:rsidR="00A2009C" w:rsidRDefault="00A2009C">
      <w:pPr>
        <w:ind w:firstLine="540"/>
        <w:jc w:val="center"/>
        <w:rPr>
          <w:sz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4297"/>
        <w:gridCol w:w="5768"/>
      </w:tblGrid>
      <w:tr w:rsidR="00A2009C" w14:paraId="3CF14569" w14:textId="77777777">
        <w:trPr>
          <w:trHeight w:val="1221"/>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3EEA7" w14:textId="77777777" w:rsidR="00A2009C" w:rsidRDefault="00000000">
            <w:pPr>
              <w:rPr>
                <w:sz w:val="22"/>
              </w:rPr>
            </w:pPr>
            <w:r>
              <w:rPr>
                <w:sz w:val="22"/>
              </w:rPr>
              <w:t xml:space="preserve">Ответственный исполнитель (соисполнитель </w:t>
            </w:r>
            <w:proofErr w:type="gramStart"/>
            <w:r>
              <w:rPr>
                <w:sz w:val="22"/>
              </w:rPr>
              <w:t>муниципальной  программы</w:t>
            </w:r>
            <w:proofErr w:type="gramEnd"/>
            <w:r>
              <w:rPr>
                <w:sz w:val="22"/>
              </w:rPr>
              <w:t>)</w:t>
            </w:r>
          </w:p>
        </w:tc>
        <w:tc>
          <w:tcPr>
            <w:tcW w:w="57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74726"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r>
      <w:tr w:rsidR="00A2009C" w14:paraId="41B03B47" w14:textId="77777777">
        <w:trPr>
          <w:trHeight w:val="1221"/>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0A75D" w14:textId="77777777" w:rsidR="00A2009C" w:rsidRDefault="00000000">
            <w:pPr>
              <w:rPr>
                <w:sz w:val="22"/>
              </w:rPr>
            </w:pPr>
            <w:r>
              <w:rPr>
                <w:sz w:val="22"/>
              </w:rPr>
              <w:t>Связь с муниципальной программой</w:t>
            </w:r>
          </w:p>
        </w:tc>
        <w:tc>
          <w:tcPr>
            <w:tcW w:w="57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14293" w14:textId="77777777" w:rsidR="00A2009C" w:rsidRDefault="00000000">
            <w:pPr>
              <w:rPr>
                <w:sz w:val="22"/>
              </w:rPr>
            </w:pPr>
            <w:r>
              <w:rPr>
                <w:sz w:val="22"/>
              </w:rPr>
              <w:t xml:space="preserve">Муниципальная программа «Модернизация объектов </w:t>
            </w:r>
            <w:proofErr w:type="spellStart"/>
            <w:r>
              <w:rPr>
                <w:sz w:val="22"/>
              </w:rPr>
              <w:t>жилищно</w:t>
            </w:r>
            <w:proofErr w:type="spellEnd"/>
            <w:r>
              <w:rPr>
                <w:sz w:val="22"/>
              </w:rPr>
              <w:t xml:space="preserve"> - коммунальной, социальной инфраструктуры в Беловском муниципальном округе» на 2026-2028 годы»</w:t>
            </w:r>
          </w:p>
          <w:p w14:paraId="4203C630" w14:textId="77777777" w:rsidR="00A2009C" w:rsidRDefault="00A2009C">
            <w:pPr>
              <w:contextualSpacing/>
              <w:jc w:val="center"/>
              <w:rPr>
                <w:sz w:val="22"/>
              </w:rPr>
            </w:pPr>
          </w:p>
          <w:p w14:paraId="25D6EF8A" w14:textId="77777777" w:rsidR="00A2009C" w:rsidRDefault="00A2009C">
            <w:pPr>
              <w:rPr>
                <w:sz w:val="22"/>
              </w:rPr>
            </w:pPr>
          </w:p>
        </w:tc>
      </w:tr>
    </w:tbl>
    <w:p w14:paraId="20DEEAD6" w14:textId="77777777" w:rsidR="00A2009C" w:rsidRDefault="00A2009C">
      <w:pPr>
        <w:contextualSpacing/>
        <w:jc w:val="center"/>
        <w:rPr>
          <w:sz w:val="26"/>
        </w:rPr>
      </w:pPr>
    </w:p>
    <w:p w14:paraId="22E3D7A1" w14:textId="77777777" w:rsidR="00A2009C" w:rsidRDefault="00A2009C">
      <w:pPr>
        <w:contextualSpacing/>
        <w:jc w:val="center"/>
        <w:rPr>
          <w:sz w:val="26"/>
        </w:rPr>
      </w:pPr>
    </w:p>
    <w:p w14:paraId="19D404B2" w14:textId="77777777" w:rsidR="00A2009C" w:rsidRDefault="00A2009C">
      <w:pPr>
        <w:contextualSpacing/>
        <w:jc w:val="center"/>
        <w:rPr>
          <w:sz w:val="26"/>
        </w:rPr>
      </w:pPr>
    </w:p>
    <w:p w14:paraId="75C4E5E5" w14:textId="77777777" w:rsidR="00A2009C" w:rsidRDefault="00A2009C">
      <w:pPr>
        <w:contextualSpacing/>
        <w:jc w:val="center"/>
        <w:rPr>
          <w:sz w:val="26"/>
        </w:rPr>
      </w:pPr>
    </w:p>
    <w:p w14:paraId="1DB47C1A" w14:textId="77777777" w:rsidR="00A2009C" w:rsidRDefault="00A2009C">
      <w:pPr>
        <w:contextualSpacing/>
        <w:jc w:val="center"/>
        <w:rPr>
          <w:sz w:val="26"/>
        </w:rPr>
      </w:pPr>
    </w:p>
    <w:p w14:paraId="3009B94E" w14:textId="77777777" w:rsidR="00A2009C" w:rsidRDefault="00A2009C">
      <w:pPr>
        <w:contextualSpacing/>
        <w:jc w:val="center"/>
        <w:rPr>
          <w:sz w:val="26"/>
        </w:rPr>
      </w:pPr>
    </w:p>
    <w:p w14:paraId="0016A03C" w14:textId="77777777" w:rsidR="00A2009C" w:rsidRDefault="00A2009C">
      <w:pPr>
        <w:contextualSpacing/>
        <w:jc w:val="center"/>
        <w:rPr>
          <w:sz w:val="26"/>
        </w:rPr>
      </w:pPr>
    </w:p>
    <w:p w14:paraId="7F0DC86D" w14:textId="77777777" w:rsidR="00A2009C" w:rsidRDefault="00A2009C">
      <w:pPr>
        <w:contextualSpacing/>
        <w:jc w:val="center"/>
        <w:rPr>
          <w:sz w:val="26"/>
        </w:rPr>
      </w:pPr>
    </w:p>
    <w:p w14:paraId="4ECF0B5D" w14:textId="77777777" w:rsidR="00A2009C" w:rsidRDefault="00A2009C">
      <w:pPr>
        <w:contextualSpacing/>
        <w:jc w:val="center"/>
        <w:rPr>
          <w:sz w:val="26"/>
        </w:rPr>
      </w:pPr>
    </w:p>
    <w:p w14:paraId="77F3C985" w14:textId="77777777" w:rsidR="00A2009C" w:rsidRDefault="00A2009C">
      <w:pPr>
        <w:contextualSpacing/>
        <w:jc w:val="center"/>
        <w:rPr>
          <w:sz w:val="26"/>
        </w:rPr>
      </w:pPr>
    </w:p>
    <w:p w14:paraId="5E86F23E" w14:textId="77777777" w:rsidR="00A2009C" w:rsidRDefault="00A2009C">
      <w:pPr>
        <w:contextualSpacing/>
        <w:jc w:val="center"/>
        <w:rPr>
          <w:sz w:val="26"/>
        </w:rPr>
      </w:pPr>
    </w:p>
    <w:p w14:paraId="7A082955" w14:textId="77777777" w:rsidR="00A2009C" w:rsidRDefault="00A2009C">
      <w:pPr>
        <w:contextualSpacing/>
        <w:jc w:val="center"/>
        <w:rPr>
          <w:sz w:val="26"/>
        </w:rPr>
      </w:pPr>
    </w:p>
    <w:p w14:paraId="2626A8E7" w14:textId="77777777" w:rsidR="00A2009C" w:rsidRDefault="00A2009C">
      <w:pPr>
        <w:contextualSpacing/>
        <w:jc w:val="center"/>
        <w:rPr>
          <w:sz w:val="26"/>
        </w:rPr>
      </w:pPr>
    </w:p>
    <w:p w14:paraId="342A65AF" w14:textId="77777777" w:rsidR="00A2009C" w:rsidRDefault="00A2009C">
      <w:pPr>
        <w:contextualSpacing/>
        <w:jc w:val="center"/>
        <w:rPr>
          <w:sz w:val="26"/>
        </w:rPr>
      </w:pPr>
    </w:p>
    <w:p w14:paraId="598BB427" w14:textId="77777777" w:rsidR="00A2009C" w:rsidRDefault="00A2009C">
      <w:pPr>
        <w:contextualSpacing/>
        <w:jc w:val="center"/>
        <w:rPr>
          <w:sz w:val="26"/>
        </w:rPr>
      </w:pPr>
    </w:p>
    <w:p w14:paraId="5F8B243E" w14:textId="77777777" w:rsidR="00A2009C" w:rsidRDefault="00A2009C">
      <w:pPr>
        <w:contextualSpacing/>
        <w:jc w:val="center"/>
        <w:rPr>
          <w:sz w:val="26"/>
        </w:rPr>
      </w:pPr>
    </w:p>
    <w:p w14:paraId="77FA43D3" w14:textId="77777777" w:rsidR="00A2009C" w:rsidRDefault="00A2009C">
      <w:pPr>
        <w:contextualSpacing/>
        <w:jc w:val="center"/>
        <w:rPr>
          <w:sz w:val="26"/>
        </w:rPr>
      </w:pPr>
    </w:p>
    <w:p w14:paraId="5708E5AB" w14:textId="77777777" w:rsidR="00A2009C" w:rsidRDefault="00A2009C">
      <w:pPr>
        <w:contextualSpacing/>
        <w:jc w:val="center"/>
        <w:rPr>
          <w:sz w:val="26"/>
        </w:rPr>
      </w:pPr>
    </w:p>
    <w:p w14:paraId="0B5FC03E" w14:textId="77777777" w:rsidR="00A2009C" w:rsidRDefault="00A2009C">
      <w:pPr>
        <w:contextualSpacing/>
        <w:jc w:val="center"/>
        <w:rPr>
          <w:sz w:val="26"/>
        </w:rPr>
      </w:pPr>
    </w:p>
    <w:p w14:paraId="735ECC4F" w14:textId="77777777" w:rsidR="00A2009C" w:rsidRDefault="00A2009C">
      <w:pPr>
        <w:contextualSpacing/>
        <w:jc w:val="center"/>
        <w:rPr>
          <w:sz w:val="26"/>
        </w:rPr>
      </w:pPr>
    </w:p>
    <w:p w14:paraId="16D0DEF9" w14:textId="77777777" w:rsidR="00A2009C" w:rsidRDefault="00A2009C">
      <w:pPr>
        <w:contextualSpacing/>
        <w:jc w:val="center"/>
        <w:rPr>
          <w:sz w:val="26"/>
        </w:rPr>
      </w:pPr>
    </w:p>
    <w:p w14:paraId="6606BC10" w14:textId="77777777" w:rsidR="00A2009C" w:rsidRDefault="00A2009C">
      <w:pPr>
        <w:contextualSpacing/>
        <w:jc w:val="center"/>
        <w:rPr>
          <w:sz w:val="26"/>
        </w:rPr>
      </w:pPr>
    </w:p>
    <w:p w14:paraId="2B69A833" w14:textId="77777777" w:rsidR="00A2009C" w:rsidRDefault="00A2009C">
      <w:pPr>
        <w:contextualSpacing/>
        <w:jc w:val="center"/>
        <w:rPr>
          <w:sz w:val="26"/>
        </w:rPr>
      </w:pPr>
    </w:p>
    <w:p w14:paraId="0F668612" w14:textId="77777777" w:rsidR="00A2009C" w:rsidRDefault="00A2009C">
      <w:pPr>
        <w:contextualSpacing/>
        <w:jc w:val="center"/>
        <w:rPr>
          <w:sz w:val="26"/>
        </w:rPr>
      </w:pPr>
    </w:p>
    <w:p w14:paraId="6B321656" w14:textId="77777777" w:rsidR="00A2009C" w:rsidRDefault="00A2009C">
      <w:pPr>
        <w:contextualSpacing/>
        <w:jc w:val="center"/>
        <w:rPr>
          <w:sz w:val="26"/>
        </w:rPr>
      </w:pPr>
    </w:p>
    <w:p w14:paraId="7B8FCB1D" w14:textId="77777777" w:rsidR="00A2009C" w:rsidRDefault="00A2009C">
      <w:pPr>
        <w:contextualSpacing/>
        <w:jc w:val="center"/>
        <w:rPr>
          <w:sz w:val="26"/>
        </w:rPr>
      </w:pPr>
    </w:p>
    <w:p w14:paraId="56700AB3" w14:textId="77777777" w:rsidR="00A2009C" w:rsidRDefault="00A2009C">
      <w:pPr>
        <w:contextualSpacing/>
        <w:jc w:val="center"/>
        <w:rPr>
          <w:sz w:val="26"/>
        </w:rPr>
      </w:pPr>
    </w:p>
    <w:p w14:paraId="235755E9" w14:textId="77777777" w:rsidR="00A2009C" w:rsidRDefault="00A2009C">
      <w:pPr>
        <w:contextualSpacing/>
        <w:jc w:val="center"/>
        <w:rPr>
          <w:sz w:val="26"/>
        </w:rPr>
      </w:pPr>
    </w:p>
    <w:p w14:paraId="6887A029" w14:textId="77777777" w:rsidR="00A2009C" w:rsidRDefault="00A2009C">
      <w:pPr>
        <w:contextualSpacing/>
        <w:jc w:val="center"/>
        <w:rPr>
          <w:sz w:val="26"/>
        </w:rPr>
      </w:pPr>
    </w:p>
    <w:p w14:paraId="361840E7" w14:textId="77777777" w:rsidR="00A2009C" w:rsidRDefault="00A2009C">
      <w:pPr>
        <w:contextualSpacing/>
        <w:jc w:val="center"/>
        <w:rPr>
          <w:sz w:val="26"/>
        </w:rPr>
      </w:pPr>
    </w:p>
    <w:p w14:paraId="5B7EA8FF" w14:textId="77777777" w:rsidR="00A2009C" w:rsidRDefault="00A2009C">
      <w:pPr>
        <w:contextualSpacing/>
        <w:jc w:val="center"/>
        <w:rPr>
          <w:sz w:val="26"/>
        </w:rPr>
      </w:pPr>
    </w:p>
    <w:p w14:paraId="252618A1" w14:textId="77777777" w:rsidR="00A2009C" w:rsidRDefault="00A2009C">
      <w:pPr>
        <w:contextualSpacing/>
        <w:jc w:val="center"/>
        <w:rPr>
          <w:sz w:val="26"/>
        </w:rPr>
      </w:pPr>
    </w:p>
    <w:p w14:paraId="418B91BC" w14:textId="77777777" w:rsidR="00A2009C" w:rsidRDefault="00A2009C">
      <w:pPr>
        <w:sectPr w:rsidR="00A2009C">
          <w:pgSz w:w="11908" w:h="16848"/>
          <w:pgMar w:top="850" w:right="567" w:bottom="850" w:left="1701" w:header="709" w:footer="709" w:gutter="0"/>
          <w:cols w:space="720"/>
        </w:sectPr>
      </w:pPr>
    </w:p>
    <w:p w14:paraId="2262AA72" w14:textId="77777777" w:rsidR="00A2009C" w:rsidRDefault="00000000">
      <w:pPr>
        <w:jc w:val="center"/>
        <w:outlineLvl w:val="1"/>
        <w:rPr>
          <w:sz w:val="28"/>
        </w:rPr>
      </w:pPr>
      <w:r>
        <w:rPr>
          <w:sz w:val="28"/>
        </w:rPr>
        <w:lastRenderedPageBreak/>
        <w:t>2. Показатели комплекса процессных мероприятий</w:t>
      </w:r>
    </w:p>
    <w:p w14:paraId="3E31A664" w14:textId="77777777" w:rsidR="00A2009C" w:rsidRDefault="00A2009C">
      <w:pPr>
        <w:contextualSpacing/>
        <w:jc w:val="center"/>
        <w:rPr>
          <w:sz w:val="26"/>
          <w:shd w:val="clear" w:color="auto" w:fill="FFD821"/>
        </w:rPr>
      </w:pPr>
    </w:p>
    <w:tbl>
      <w:tblPr>
        <w:tblW w:w="0" w:type="auto"/>
        <w:tblInd w:w="-289" w:type="dxa"/>
        <w:tblLayout w:type="fixed"/>
        <w:tblCellMar>
          <w:top w:w="102" w:type="dxa"/>
          <w:left w:w="62" w:type="dxa"/>
          <w:bottom w:w="102" w:type="dxa"/>
          <w:right w:w="62" w:type="dxa"/>
        </w:tblCellMar>
        <w:tblLook w:val="04A0" w:firstRow="1" w:lastRow="0" w:firstColumn="1" w:lastColumn="0" w:noHBand="0" w:noVBand="1"/>
      </w:tblPr>
      <w:tblGrid>
        <w:gridCol w:w="354"/>
        <w:gridCol w:w="1247"/>
        <w:gridCol w:w="823"/>
        <w:gridCol w:w="499"/>
        <w:gridCol w:w="499"/>
        <w:gridCol w:w="675"/>
        <w:gridCol w:w="499"/>
        <w:gridCol w:w="499"/>
        <w:gridCol w:w="499"/>
        <w:gridCol w:w="499"/>
        <w:gridCol w:w="800"/>
        <w:gridCol w:w="1372"/>
        <w:gridCol w:w="1372"/>
      </w:tblGrid>
      <w:tr w:rsidR="00A2009C" w14:paraId="1D6FE5BE" w14:textId="77777777">
        <w:trPr>
          <w:trHeight w:val="1070"/>
        </w:trPr>
        <w:tc>
          <w:tcPr>
            <w:tcW w:w="3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90F0A" w14:textId="77777777" w:rsidR="00A2009C" w:rsidRDefault="00000000">
            <w:pPr>
              <w:jc w:val="center"/>
              <w:rPr>
                <w:sz w:val="22"/>
              </w:rPr>
            </w:pPr>
            <w:r>
              <w:rPr>
                <w:sz w:val="22"/>
              </w:rPr>
              <w:t>№ п/п</w:t>
            </w:r>
          </w:p>
        </w:tc>
        <w:tc>
          <w:tcPr>
            <w:tcW w:w="12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52BBC3" w14:textId="77777777" w:rsidR="00A2009C" w:rsidRDefault="00000000">
            <w:pPr>
              <w:jc w:val="center"/>
              <w:rPr>
                <w:sz w:val="22"/>
              </w:rPr>
            </w:pPr>
            <w:r>
              <w:rPr>
                <w:sz w:val="22"/>
              </w:rPr>
              <w:t>Наименование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FA0C78" w14:textId="77777777" w:rsidR="00A2009C" w:rsidRDefault="00000000">
            <w:pPr>
              <w:jc w:val="center"/>
              <w:rPr>
                <w:sz w:val="22"/>
              </w:rPr>
            </w:pPr>
            <w:r>
              <w:rPr>
                <w:sz w:val="22"/>
              </w:rPr>
              <w:t xml:space="preserve">Уровень показателя </w:t>
            </w:r>
          </w:p>
        </w:tc>
        <w:tc>
          <w:tcPr>
            <w:tcW w:w="4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BD2F44" w14:textId="77777777" w:rsidR="00A2009C" w:rsidRDefault="00000000">
            <w:pPr>
              <w:jc w:val="center"/>
              <w:rPr>
                <w:sz w:val="22"/>
              </w:rPr>
            </w:pPr>
            <w:r>
              <w:rPr>
                <w:sz w:val="22"/>
              </w:rPr>
              <w:t>Признак возрастания/убывания</w:t>
            </w:r>
          </w:p>
        </w:tc>
        <w:tc>
          <w:tcPr>
            <w:tcW w:w="4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AE4BF" w14:textId="77777777" w:rsidR="00A2009C" w:rsidRDefault="00000000">
            <w:pPr>
              <w:jc w:val="center"/>
              <w:rPr>
                <w:sz w:val="22"/>
              </w:rPr>
            </w:pPr>
            <w:r>
              <w:rPr>
                <w:sz w:val="22"/>
              </w:rPr>
              <w:t xml:space="preserve">Единица измерения (по </w:t>
            </w:r>
            <w:hyperlink r:id="rId27" w:history="1">
              <w:r w:rsidR="00A2009C">
                <w:rPr>
                  <w:color w:val="0000FF"/>
                  <w:sz w:val="22"/>
                </w:rPr>
                <w:t>ОКЕИ</w:t>
              </w:r>
            </w:hyperlink>
            <w:r>
              <w:rPr>
                <w:sz w:val="22"/>
              </w:rPr>
              <w:t>)</w:t>
            </w:r>
          </w:p>
        </w:tc>
        <w:tc>
          <w:tcPr>
            <w:tcW w:w="11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65132" w14:textId="77777777" w:rsidR="00A2009C" w:rsidRDefault="00000000">
            <w:pPr>
              <w:jc w:val="center"/>
              <w:rPr>
                <w:sz w:val="22"/>
              </w:rPr>
            </w:pPr>
            <w:r>
              <w:rPr>
                <w:sz w:val="22"/>
              </w:rPr>
              <w:t xml:space="preserve">Базовое значение </w:t>
            </w:r>
          </w:p>
        </w:tc>
        <w:tc>
          <w:tcPr>
            <w:tcW w:w="149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5D4E3" w14:textId="77777777" w:rsidR="00A2009C" w:rsidRDefault="00000000">
            <w:pPr>
              <w:jc w:val="center"/>
              <w:rPr>
                <w:sz w:val="22"/>
              </w:rPr>
            </w:pPr>
            <w:r>
              <w:rPr>
                <w:sz w:val="22"/>
              </w:rPr>
              <w:t>Значение показателя по годам</w:t>
            </w:r>
          </w:p>
        </w:tc>
        <w:tc>
          <w:tcPr>
            <w:tcW w:w="80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D4ED9F" w14:textId="77777777" w:rsidR="00A2009C" w:rsidRDefault="00000000">
            <w:pPr>
              <w:jc w:val="center"/>
              <w:rPr>
                <w:sz w:val="22"/>
              </w:rPr>
            </w:pPr>
            <w:r>
              <w:rPr>
                <w:sz w:val="22"/>
              </w:rPr>
              <w:t xml:space="preserve">Документ </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ACA87B" w14:textId="77777777" w:rsidR="00A2009C" w:rsidRDefault="00000000">
            <w:pPr>
              <w:jc w:val="center"/>
              <w:rPr>
                <w:sz w:val="22"/>
              </w:rPr>
            </w:pPr>
            <w:r>
              <w:rPr>
                <w:sz w:val="22"/>
              </w:rPr>
              <w:t>Ответственный за достижение показателя (участник муниципальной программы)</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C8479C" w14:textId="77777777" w:rsidR="00A2009C" w:rsidRDefault="00000000">
            <w:pPr>
              <w:jc w:val="center"/>
              <w:rPr>
                <w:sz w:val="22"/>
              </w:rPr>
            </w:pPr>
            <w:r>
              <w:rPr>
                <w:sz w:val="22"/>
              </w:rPr>
              <w:t xml:space="preserve">Связь с показателями национальных целей </w:t>
            </w:r>
          </w:p>
        </w:tc>
      </w:tr>
      <w:tr w:rsidR="00A2009C" w14:paraId="3D961AF0" w14:textId="77777777">
        <w:trPr>
          <w:trHeight w:hRule="exact" w:val="1475"/>
        </w:trPr>
        <w:tc>
          <w:tcPr>
            <w:tcW w:w="3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CD7B18" w14:textId="77777777" w:rsidR="00A2009C" w:rsidRDefault="00A2009C"/>
        </w:tc>
        <w:tc>
          <w:tcPr>
            <w:tcW w:w="12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F83617"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3FD930" w14:textId="77777777" w:rsidR="00A2009C" w:rsidRDefault="00A2009C"/>
        </w:tc>
        <w:tc>
          <w:tcPr>
            <w:tcW w:w="4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7BCF31" w14:textId="77777777" w:rsidR="00A2009C" w:rsidRDefault="00A2009C"/>
        </w:tc>
        <w:tc>
          <w:tcPr>
            <w:tcW w:w="4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872F3" w14:textId="77777777" w:rsidR="00A2009C" w:rsidRDefault="00A2009C"/>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EC0B2" w14:textId="77777777" w:rsidR="00A2009C" w:rsidRDefault="00000000">
            <w:pPr>
              <w:jc w:val="center"/>
              <w:rPr>
                <w:sz w:val="22"/>
              </w:rPr>
            </w:pPr>
            <w:r>
              <w:rPr>
                <w:sz w:val="22"/>
              </w:rPr>
              <w:t>значение</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36693" w14:textId="77777777" w:rsidR="00A2009C" w:rsidRDefault="00000000">
            <w:pPr>
              <w:jc w:val="center"/>
              <w:rPr>
                <w:sz w:val="22"/>
              </w:rPr>
            </w:pPr>
            <w:r>
              <w:rPr>
                <w:sz w:val="22"/>
              </w:rPr>
              <w:t>год</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2DD42" w14:textId="77777777" w:rsidR="00A2009C" w:rsidRDefault="00000000">
            <w:pPr>
              <w:jc w:val="center"/>
              <w:rPr>
                <w:sz w:val="22"/>
              </w:rPr>
            </w:pPr>
            <w:r>
              <w:rPr>
                <w:sz w:val="22"/>
              </w:rPr>
              <w:t>2026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F0E3C" w14:textId="77777777" w:rsidR="00A2009C" w:rsidRDefault="00000000">
            <w:pPr>
              <w:rPr>
                <w:sz w:val="22"/>
              </w:rPr>
            </w:pPr>
            <w:r>
              <w:rPr>
                <w:sz w:val="22"/>
              </w:rPr>
              <w:t>2027</w:t>
            </w:r>
          </w:p>
          <w:p w14:paraId="4161E4CB"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32725" w14:textId="77777777" w:rsidR="00A2009C" w:rsidRDefault="00000000">
            <w:pPr>
              <w:rPr>
                <w:sz w:val="22"/>
              </w:rPr>
            </w:pPr>
            <w:r>
              <w:rPr>
                <w:sz w:val="22"/>
              </w:rPr>
              <w:t>2028</w:t>
            </w:r>
          </w:p>
          <w:p w14:paraId="1F51A9C2" w14:textId="77777777" w:rsidR="00A2009C" w:rsidRDefault="00A2009C">
            <w:pPr>
              <w:rPr>
                <w:sz w:val="22"/>
              </w:rPr>
            </w:pPr>
          </w:p>
        </w:tc>
        <w:tc>
          <w:tcPr>
            <w:tcW w:w="80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EA3FDC" w14:textId="77777777" w:rsidR="00A2009C" w:rsidRDefault="00A2009C"/>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A0A03B" w14:textId="77777777" w:rsidR="00A2009C" w:rsidRDefault="00A2009C"/>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2FD1F2" w14:textId="77777777" w:rsidR="00A2009C" w:rsidRDefault="00A2009C"/>
        </w:tc>
      </w:tr>
      <w:tr w:rsidR="00A2009C" w14:paraId="4BBFE284" w14:textId="77777777">
        <w:trPr>
          <w:trHeight w:val="337"/>
        </w:trPr>
        <w:tc>
          <w:tcPr>
            <w:tcW w:w="3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443DA" w14:textId="77777777" w:rsidR="00A2009C" w:rsidRDefault="00000000">
            <w:pPr>
              <w:jc w:val="center"/>
              <w:rPr>
                <w:sz w:val="22"/>
              </w:rPr>
            </w:pPr>
            <w:r>
              <w:rPr>
                <w:sz w:val="22"/>
              </w:rPr>
              <w:t>1</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BD3CB" w14:textId="77777777" w:rsidR="00A2009C" w:rsidRDefault="00000000">
            <w:pPr>
              <w:jc w:val="center"/>
              <w:rPr>
                <w:sz w:val="22"/>
              </w:rPr>
            </w:pPr>
            <w:r>
              <w:rPr>
                <w:sz w:val="22"/>
              </w:rPr>
              <w:t>2</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F8E52A" w14:textId="77777777" w:rsidR="00A2009C" w:rsidRDefault="00000000">
            <w:pPr>
              <w:jc w:val="center"/>
              <w:rPr>
                <w:sz w:val="22"/>
              </w:rPr>
            </w:pPr>
            <w:r>
              <w:rPr>
                <w:sz w:val="22"/>
              </w:rPr>
              <w:t>3</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C74F8" w14:textId="77777777" w:rsidR="00A2009C" w:rsidRDefault="00000000">
            <w:pPr>
              <w:jc w:val="center"/>
              <w:rPr>
                <w:sz w:val="22"/>
              </w:rPr>
            </w:pPr>
            <w:r>
              <w:rPr>
                <w:sz w:val="22"/>
              </w:rPr>
              <w:t>4</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A0198B" w14:textId="77777777" w:rsidR="00A2009C" w:rsidRDefault="00000000">
            <w:pPr>
              <w:jc w:val="center"/>
              <w:rPr>
                <w:sz w:val="22"/>
              </w:rPr>
            </w:pPr>
            <w:r>
              <w:rPr>
                <w:sz w:val="22"/>
              </w:rPr>
              <w:t>5</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0E653" w14:textId="77777777" w:rsidR="00A2009C" w:rsidRDefault="00000000">
            <w:pPr>
              <w:jc w:val="center"/>
              <w:rPr>
                <w:sz w:val="22"/>
              </w:rPr>
            </w:pPr>
            <w:r>
              <w:rPr>
                <w:sz w:val="22"/>
              </w:rPr>
              <w:t>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90EFAB" w14:textId="77777777" w:rsidR="00A2009C" w:rsidRDefault="00000000">
            <w:pPr>
              <w:jc w:val="center"/>
              <w:rPr>
                <w:sz w:val="22"/>
              </w:rPr>
            </w:pPr>
            <w:r>
              <w:rPr>
                <w:sz w:val="22"/>
              </w:rPr>
              <w:t>7</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475413" w14:textId="77777777" w:rsidR="00A2009C" w:rsidRDefault="00000000">
            <w:pPr>
              <w:jc w:val="center"/>
              <w:rPr>
                <w:sz w:val="22"/>
              </w:rPr>
            </w:pPr>
            <w:r>
              <w:rPr>
                <w:sz w:val="22"/>
              </w:rPr>
              <w:t>8</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15EC0" w14:textId="77777777" w:rsidR="00A2009C" w:rsidRDefault="00000000">
            <w:pPr>
              <w:jc w:val="center"/>
              <w:rPr>
                <w:sz w:val="22"/>
              </w:rPr>
            </w:pPr>
            <w:r>
              <w:rPr>
                <w:sz w:val="22"/>
              </w:rPr>
              <w:t>9</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4CE3B6" w14:textId="77777777" w:rsidR="00A2009C" w:rsidRDefault="00000000">
            <w:pPr>
              <w:jc w:val="center"/>
              <w:rPr>
                <w:sz w:val="22"/>
              </w:rPr>
            </w:pPr>
            <w:r>
              <w:rPr>
                <w:sz w:val="22"/>
              </w:rPr>
              <w:t>10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C88F9C" w14:textId="77777777" w:rsidR="00A2009C" w:rsidRDefault="00000000">
            <w:pPr>
              <w:jc w:val="center"/>
              <w:rPr>
                <w:sz w:val="22"/>
              </w:rPr>
            </w:pPr>
            <w:r>
              <w:rPr>
                <w:sz w:val="22"/>
              </w:rPr>
              <w:t>11</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3A535A" w14:textId="77777777" w:rsidR="00A2009C" w:rsidRDefault="00000000">
            <w:pPr>
              <w:jc w:val="center"/>
              <w:rPr>
                <w:sz w:val="22"/>
              </w:rPr>
            </w:pPr>
            <w:r>
              <w:rPr>
                <w:sz w:val="22"/>
              </w:rPr>
              <w:t>12</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C6AF4" w14:textId="77777777" w:rsidR="00A2009C" w:rsidRDefault="00000000">
            <w:pPr>
              <w:jc w:val="center"/>
              <w:rPr>
                <w:sz w:val="22"/>
              </w:rPr>
            </w:pPr>
            <w:r>
              <w:rPr>
                <w:sz w:val="22"/>
              </w:rPr>
              <w:t>13</w:t>
            </w:r>
          </w:p>
        </w:tc>
      </w:tr>
      <w:tr w:rsidR="00A2009C" w14:paraId="38684709" w14:textId="77777777">
        <w:trPr>
          <w:trHeight w:val="321"/>
        </w:trPr>
        <w:tc>
          <w:tcPr>
            <w:tcW w:w="3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1AD8F" w14:textId="77777777" w:rsidR="00A2009C" w:rsidRDefault="00000000">
            <w:pPr>
              <w:jc w:val="center"/>
              <w:rPr>
                <w:sz w:val="22"/>
              </w:rPr>
            </w:pPr>
            <w:r>
              <w:rPr>
                <w:sz w:val="22"/>
              </w:rPr>
              <w:t>1.</w:t>
            </w:r>
          </w:p>
        </w:tc>
        <w:tc>
          <w:tcPr>
            <w:tcW w:w="9283"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C04FE" w14:textId="77777777" w:rsidR="00A2009C" w:rsidRDefault="00000000">
            <w:pPr>
              <w:contextualSpacing/>
              <w:jc w:val="both"/>
              <w:rPr>
                <w:sz w:val="22"/>
              </w:rPr>
            </w:pPr>
            <w:r>
              <w:rPr>
                <w:sz w:val="22"/>
              </w:rPr>
              <w:t>Организация экономически эффективной системы благоустройства,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A2009C" w14:paraId="39648296" w14:textId="77777777">
        <w:trPr>
          <w:trHeight w:hRule="exact" w:val="2835"/>
        </w:trPr>
        <w:tc>
          <w:tcPr>
            <w:tcW w:w="3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79F80B" w14:textId="77777777" w:rsidR="00A2009C" w:rsidRDefault="00000000">
            <w:pPr>
              <w:jc w:val="center"/>
              <w:rPr>
                <w:sz w:val="22"/>
              </w:rPr>
            </w:pPr>
            <w:r>
              <w:rPr>
                <w:sz w:val="22"/>
              </w:rPr>
              <w:t>1.1</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2D7452"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6FD43BB6" w14:textId="77777777" w:rsidR="00A2009C" w:rsidRDefault="00A2009C">
            <w:pPr>
              <w:contextualSpacing/>
              <w:jc w:val="both"/>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03B1B9" w14:textId="77777777" w:rsidR="00A2009C" w:rsidRDefault="00000000">
            <w:pPr>
              <w:jc w:val="center"/>
              <w:rPr>
                <w:sz w:val="22"/>
              </w:rPr>
            </w:pPr>
            <w:r>
              <w:rPr>
                <w:sz w:val="22"/>
              </w:rPr>
              <w:t>«МП»</w:t>
            </w:r>
          </w:p>
          <w:p w14:paraId="74C5E2BE" w14:textId="77777777" w:rsidR="00A2009C" w:rsidRDefault="00A2009C">
            <w:pPr>
              <w:jc w:val="center"/>
              <w:rPr>
                <w:sz w:val="22"/>
              </w:rPr>
            </w:pPr>
          </w:p>
          <w:p w14:paraId="66987960"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753683" w14:textId="77777777" w:rsidR="00A2009C" w:rsidRDefault="00000000">
            <w:pPr>
              <w:jc w:val="center"/>
              <w:rPr>
                <w:sz w:val="22"/>
              </w:rPr>
            </w:pPr>
            <w:r>
              <w:rPr>
                <w:sz w:val="22"/>
              </w:rPr>
              <w:t>+</w:t>
            </w:r>
          </w:p>
          <w:p w14:paraId="65B902E0" w14:textId="77777777" w:rsidR="00A2009C" w:rsidRDefault="00A2009C">
            <w:pP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B02991" w14:textId="77777777" w:rsidR="00A2009C" w:rsidRDefault="00000000">
            <w:pPr>
              <w:contextualSpacing/>
              <w:jc w:val="both"/>
              <w:rPr>
                <w:sz w:val="22"/>
              </w:rPr>
            </w:pPr>
            <w:r>
              <w:rPr>
                <w:sz w:val="22"/>
              </w:rPr>
              <w:t>Шт.</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75027" w14:textId="77777777" w:rsidR="00A2009C" w:rsidRDefault="00000000">
            <w:pPr>
              <w:jc w:val="center"/>
              <w:rPr>
                <w:sz w:val="22"/>
              </w:rPr>
            </w:pPr>
            <w:r>
              <w:rPr>
                <w:sz w:val="22"/>
              </w:rPr>
              <w:t>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0AD604"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C115DE"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70CB41"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23BC8" w14:textId="77777777" w:rsidR="00A2009C" w:rsidRDefault="00000000">
            <w:pPr>
              <w:jc w:val="center"/>
              <w:rPr>
                <w:sz w:val="22"/>
              </w:rPr>
            </w:pPr>
            <w:r>
              <w:rPr>
                <w:sz w:val="22"/>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C1FDA" w14:textId="77777777" w:rsidR="00A2009C" w:rsidRDefault="00000000">
            <w:pPr>
              <w:rPr>
                <w:sz w:val="22"/>
              </w:rPr>
            </w:pPr>
            <w:r>
              <w:rPr>
                <w:sz w:val="22"/>
              </w:rPr>
              <w:t xml:space="preserve"> -</w:t>
            </w:r>
          </w:p>
          <w:p w14:paraId="32CED0E1"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003AE"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240A100A" w14:textId="77777777" w:rsidR="00A2009C" w:rsidRDefault="00A2009C">
            <w:pPr>
              <w:contextualSpacing/>
              <w:jc w:val="both"/>
              <w:rPr>
                <w:sz w:val="22"/>
              </w:rPr>
            </w:pP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623B4" w14:textId="77777777" w:rsidR="00A2009C" w:rsidRDefault="00A2009C">
            <w:pPr>
              <w:contextualSpacing/>
              <w:jc w:val="both"/>
              <w:rPr>
                <w:sz w:val="22"/>
                <w:shd w:val="clear" w:color="auto" w:fill="FFD821"/>
              </w:rPr>
            </w:pPr>
          </w:p>
        </w:tc>
      </w:tr>
      <w:tr w:rsidR="00A2009C" w14:paraId="353AB948" w14:textId="77777777">
        <w:trPr>
          <w:trHeight w:hRule="exact" w:val="2608"/>
        </w:trPr>
        <w:tc>
          <w:tcPr>
            <w:tcW w:w="354" w:type="dxa"/>
            <w:tcBorders>
              <w:top w:val="single" w:sz="4" w:space="0" w:color="000000"/>
              <w:left w:val="single" w:sz="4" w:space="0" w:color="000000"/>
              <w:bottom w:val="single" w:sz="6" w:space="0" w:color="000000"/>
              <w:right w:val="single" w:sz="4" w:space="0" w:color="000000"/>
            </w:tcBorders>
            <w:tcMar>
              <w:top w:w="102" w:type="dxa"/>
              <w:left w:w="62" w:type="dxa"/>
              <w:bottom w:w="102" w:type="dxa"/>
              <w:right w:w="62" w:type="dxa"/>
            </w:tcMar>
          </w:tcPr>
          <w:p w14:paraId="5FF2984C" w14:textId="77777777" w:rsidR="00A2009C" w:rsidRDefault="00000000">
            <w:pPr>
              <w:jc w:val="center"/>
              <w:rPr>
                <w:sz w:val="22"/>
              </w:rPr>
            </w:pPr>
            <w:r>
              <w:rPr>
                <w:sz w:val="22"/>
              </w:rPr>
              <w:t>1.2</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97359" w14:textId="77777777" w:rsidR="00A2009C" w:rsidRDefault="00000000">
            <w:pPr>
              <w:contextualSpacing/>
              <w:jc w:val="both"/>
              <w:rPr>
                <w:sz w:val="22"/>
              </w:rPr>
            </w:pPr>
            <w:r>
              <w:rPr>
                <w:sz w:val="22"/>
              </w:rPr>
              <w:t>Количество отремонтированных объектов благоустройства</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5B1212" w14:textId="77777777" w:rsidR="00A2009C" w:rsidRDefault="00000000">
            <w:pPr>
              <w:jc w:val="center"/>
              <w:rPr>
                <w:sz w:val="22"/>
              </w:rPr>
            </w:pPr>
            <w:r>
              <w:rPr>
                <w:sz w:val="22"/>
              </w:rPr>
              <w:t>«МП»</w:t>
            </w:r>
          </w:p>
          <w:p w14:paraId="37D11661" w14:textId="77777777" w:rsidR="00A2009C" w:rsidRDefault="00A2009C">
            <w:pPr>
              <w:jc w:val="center"/>
              <w:rPr>
                <w:sz w:val="22"/>
              </w:rPr>
            </w:pPr>
          </w:p>
          <w:p w14:paraId="6B5458E8"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E3BC09" w14:textId="77777777" w:rsidR="00A2009C" w:rsidRDefault="00000000">
            <w:pPr>
              <w:jc w:val="center"/>
              <w:rPr>
                <w:sz w:val="22"/>
              </w:rPr>
            </w:pPr>
            <w:r>
              <w:rPr>
                <w:sz w:val="22"/>
              </w:rPr>
              <w:t>+</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B17392" w14:textId="77777777" w:rsidR="00A2009C" w:rsidRDefault="00000000">
            <w:pPr>
              <w:contextualSpacing/>
              <w:jc w:val="both"/>
              <w:rPr>
                <w:sz w:val="22"/>
              </w:rPr>
            </w:pPr>
            <w:r>
              <w:rPr>
                <w:sz w:val="22"/>
              </w:rPr>
              <w:t>Шт.</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B7AC2"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9152B2"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E57EB"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FC9BC" w14:textId="77777777" w:rsidR="00A2009C" w:rsidRDefault="00000000">
            <w:pPr>
              <w:jc w:val="center"/>
              <w:rPr>
                <w:sz w:val="22"/>
              </w:rPr>
            </w:pPr>
            <w:r>
              <w:rPr>
                <w:sz w:val="22"/>
              </w:rPr>
              <w:t>1</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8AF269" w14:textId="77777777" w:rsidR="00A2009C" w:rsidRDefault="00000000">
            <w:pPr>
              <w:jc w:val="center"/>
              <w:rPr>
                <w:sz w:val="22"/>
              </w:rPr>
            </w:pPr>
            <w:r>
              <w:rPr>
                <w:sz w:val="22"/>
              </w:rPr>
              <w:t>1</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27A10" w14:textId="77777777" w:rsidR="00A2009C" w:rsidRDefault="00000000">
            <w:pPr>
              <w:rPr>
                <w:sz w:val="22"/>
              </w:rPr>
            </w:pPr>
            <w:r>
              <w:rPr>
                <w:sz w:val="22"/>
              </w:rPr>
              <w:t xml:space="preserve"> -</w:t>
            </w:r>
          </w:p>
          <w:p w14:paraId="1391A270"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1685F"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DDB82" w14:textId="77777777" w:rsidR="00A2009C" w:rsidRDefault="00A2009C">
            <w:pPr>
              <w:contextualSpacing/>
              <w:jc w:val="both"/>
              <w:rPr>
                <w:sz w:val="22"/>
                <w:shd w:val="clear" w:color="auto" w:fill="FFD821"/>
              </w:rPr>
            </w:pPr>
          </w:p>
        </w:tc>
      </w:tr>
      <w:tr w:rsidR="00A2009C" w14:paraId="2A8BFE52" w14:textId="77777777">
        <w:tc>
          <w:tcPr>
            <w:tcW w:w="3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14:paraId="28E2DBB2" w14:textId="77777777" w:rsidR="00A2009C" w:rsidRDefault="00000000">
            <w:pPr>
              <w:rPr>
                <w:sz w:val="22"/>
              </w:rPr>
            </w:pPr>
            <w:r>
              <w:rPr>
                <w:sz w:val="22"/>
              </w:rPr>
              <w:t>1.3</w:t>
            </w:r>
          </w:p>
        </w:tc>
        <w:tc>
          <w:tcPr>
            <w:tcW w:w="1247" w:type="dxa"/>
            <w:tcBorders>
              <w:top w:val="single" w:sz="4" w:space="0" w:color="000000"/>
              <w:left w:val="single" w:sz="6" w:space="0" w:color="000000"/>
              <w:bottom w:val="single" w:sz="4" w:space="0" w:color="000000"/>
              <w:right w:val="single" w:sz="4" w:space="0" w:color="000000"/>
            </w:tcBorders>
            <w:tcMar>
              <w:top w:w="102" w:type="dxa"/>
              <w:left w:w="62" w:type="dxa"/>
              <w:bottom w:w="102" w:type="dxa"/>
              <w:right w:w="62" w:type="dxa"/>
            </w:tcMar>
          </w:tcPr>
          <w:p w14:paraId="2212FBA8" w14:textId="77777777" w:rsidR="00A2009C" w:rsidRDefault="00000000">
            <w:pPr>
              <w:contextualSpacing/>
              <w:jc w:val="both"/>
              <w:rPr>
                <w:sz w:val="22"/>
              </w:rPr>
            </w:pPr>
            <w:r>
              <w:rPr>
                <w:sz w:val="22"/>
              </w:rPr>
              <w:t>Количество отлавливаемых животных без владельцев</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D1427" w14:textId="77777777" w:rsidR="00A2009C" w:rsidRDefault="00000000">
            <w:pPr>
              <w:jc w:val="center"/>
              <w:rPr>
                <w:sz w:val="22"/>
              </w:rPr>
            </w:pPr>
            <w:r>
              <w:rPr>
                <w:sz w:val="22"/>
              </w:rPr>
              <w:t>«МП»</w:t>
            </w:r>
          </w:p>
          <w:p w14:paraId="210AF7E2" w14:textId="77777777" w:rsidR="00A2009C" w:rsidRDefault="00A2009C">
            <w:pPr>
              <w:jc w:val="center"/>
              <w:rPr>
                <w:sz w:val="22"/>
              </w:rPr>
            </w:pPr>
          </w:p>
          <w:p w14:paraId="3CD4592A"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D85B6" w14:textId="77777777" w:rsidR="00A2009C" w:rsidRDefault="00000000">
            <w:pPr>
              <w:jc w:val="center"/>
              <w:rPr>
                <w:sz w:val="22"/>
              </w:rPr>
            </w:pPr>
            <w:r>
              <w:rPr>
                <w:sz w:val="22"/>
              </w:rPr>
              <w:t>+</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F6EB6" w14:textId="77777777" w:rsidR="00A2009C" w:rsidRDefault="00000000">
            <w:pPr>
              <w:contextualSpacing/>
              <w:jc w:val="both"/>
              <w:rPr>
                <w:sz w:val="22"/>
              </w:rPr>
            </w:pPr>
            <w:r>
              <w:rPr>
                <w:sz w:val="22"/>
              </w:rPr>
              <w:t>Шт.</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36FC8F" w14:textId="77777777" w:rsidR="00A2009C" w:rsidRDefault="00000000">
            <w:pPr>
              <w:jc w:val="center"/>
              <w:rPr>
                <w:sz w:val="22"/>
              </w:rPr>
            </w:pPr>
            <w:r>
              <w:rPr>
                <w:sz w:val="22"/>
              </w:rPr>
              <w:t>38</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83B584"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D7724E" w14:textId="77777777" w:rsidR="00A2009C" w:rsidRDefault="00000000">
            <w:pPr>
              <w:jc w:val="center"/>
              <w:rPr>
                <w:sz w:val="22"/>
              </w:rPr>
            </w:pPr>
            <w:r>
              <w:rPr>
                <w:sz w:val="22"/>
              </w:rPr>
              <w:t>38</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48DCA6" w14:textId="77777777" w:rsidR="00A2009C" w:rsidRDefault="00000000">
            <w:pPr>
              <w:jc w:val="center"/>
              <w:rPr>
                <w:sz w:val="22"/>
              </w:rPr>
            </w:pPr>
            <w:r>
              <w:rPr>
                <w:sz w:val="22"/>
              </w:rPr>
              <w:t>38</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459CA1" w14:textId="77777777" w:rsidR="00A2009C" w:rsidRDefault="00000000">
            <w:pPr>
              <w:jc w:val="center"/>
              <w:rPr>
                <w:sz w:val="22"/>
              </w:rPr>
            </w:pPr>
            <w:r>
              <w:rPr>
                <w:sz w:val="22"/>
              </w:rPr>
              <w:t>38</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69B89" w14:textId="77777777" w:rsidR="00A2009C" w:rsidRDefault="00000000">
            <w:pPr>
              <w:rPr>
                <w:sz w:val="22"/>
              </w:rPr>
            </w:pPr>
            <w:r>
              <w:rPr>
                <w:sz w:val="22"/>
              </w:rPr>
              <w:t xml:space="preserve"> -</w:t>
            </w:r>
          </w:p>
          <w:p w14:paraId="24D9C8D0"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99892"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6F5EFE0A" w14:textId="77777777" w:rsidR="00A2009C" w:rsidRDefault="00A2009C">
            <w:pPr>
              <w:contextualSpacing/>
              <w:jc w:val="both"/>
              <w:rPr>
                <w:sz w:val="22"/>
              </w:rPr>
            </w:pP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4C024" w14:textId="77777777" w:rsidR="00A2009C" w:rsidRDefault="00A2009C">
            <w:pPr>
              <w:contextualSpacing/>
              <w:jc w:val="both"/>
              <w:rPr>
                <w:sz w:val="22"/>
                <w:shd w:val="clear" w:color="auto" w:fill="FFD821"/>
              </w:rPr>
            </w:pPr>
          </w:p>
        </w:tc>
      </w:tr>
    </w:tbl>
    <w:p w14:paraId="57A85014" w14:textId="77777777" w:rsidR="00A2009C" w:rsidRDefault="00A2009C">
      <w:pPr>
        <w:outlineLvl w:val="1"/>
        <w:rPr>
          <w:sz w:val="28"/>
          <w:shd w:val="clear" w:color="auto" w:fill="FFD821"/>
        </w:rPr>
      </w:pPr>
    </w:p>
    <w:p w14:paraId="6F14E342" w14:textId="77777777" w:rsidR="00A2009C" w:rsidRDefault="00A2009C">
      <w:pPr>
        <w:outlineLvl w:val="1"/>
        <w:rPr>
          <w:sz w:val="28"/>
        </w:rPr>
      </w:pPr>
    </w:p>
    <w:p w14:paraId="0F5F4C92" w14:textId="77777777" w:rsidR="00A2009C" w:rsidRDefault="00A2009C">
      <w:pPr>
        <w:jc w:val="center"/>
        <w:outlineLvl w:val="1"/>
        <w:rPr>
          <w:sz w:val="28"/>
        </w:rPr>
      </w:pPr>
    </w:p>
    <w:p w14:paraId="56093E9A" w14:textId="77777777" w:rsidR="00A2009C" w:rsidRDefault="00A2009C">
      <w:pPr>
        <w:jc w:val="center"/>
        <w:outlineLvl w:val="1"/>
        <w:rPr>
          <w:sz w:val="28"/>
        </w:rPr>
      </w:pPr>
    </w:p>
    <w:p w14:paraId="3BB37150" w14:textId="77777777" w:rsidR="00A2009C" w:rsidRDefault="00000000">
      <w:pPr>
        <w:jc w:val="center"/>
        <w:outlineLvl w:val="1"/>
        <w:rPr>
          <w:sz w:val="28"/>
        </w:rPr>
      </w:pPr>
      <w:r>
        <w:rPr>
          <w:sz w:val="28"/>
        </w:rPr>
        <w:lastRenderedPageBreak/>
        <w:t>3. План достижения показателей комплекса процессных</w:t>
      </w:r>
    </w:p>
    <w:p w14:paraId="6E0EDBF5" w14:textId="77777777" w:rsidR="00A2009C" w:rsidRDefault="00000000">
      <w:pPr>
        <w:jc w:val="center"/>
        <w:rPr>
          <w:sz w:val="28"/>
        </w:rPr>
      </w:pPr>
      <w:r>
        <w:rPr>
          <w:sz w:val="28"/>
        </w:rPr>
        <w:t>мероприятий в 2026 году</w:t>
      </w:r>
    </w:p>
    <w:p w14:paraId="4B19344C" w14:textId="77777777" w:rsidR="00A2009C" w:rsidRDefault="00A2009C">
      <w:pPr>
        <w:ind w:firstLine="540"/>
        <w:rPr>
          <w:sz w:val="28"/>
          <w:shd w:val="clear" w:color="auto" w:fill="FFD821"/>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16"/>
        <w:gridCol w:w="1558"/>
        <w:gridCol w:w="675"/>
        <w:gridCol w:w="778"/>
        <w:gridCol w:w="1144"/>
        <w:gridCol w:w="1144"/>
        <w:gridCol w:w="1144"/>
        <w:gridCol w:w="1481"/>
        <w:gridCol w:w="1658"/>
      </w:tblGrid>
      <w:tr w:rsidR="00A2009C" w14:paraId="56D72A55" w14:textId="77777777">
        <w:trPr>
          <w:trHeight w:val="571"/>
        </w:trPr>
        <w:tc>
          <w:tcPr>
            <w:tcW w:w="41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82FD6" w14:textId="77777777" w:rsidR="00A2009C" w:rsidRDefault="00000000">
            <w:pPr>
              <w:jc w:val="center"/>
              <w:rPr>
                <w:sz w:val="22"/>
              </w:rPr>
            </w:pPr>
            <w:r>
              <w:rPr>
                <w:sz w:val="22"/>
              </w:rPr>
              <w:t>№ п/п</w:t>
            </w:r>
          </w:p>
        </w:tc>
        <w:tc>
          <w:tcPr>
            <w:tcW w:w="15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4FF19E" w14:textId="77777777" w:rsidR="00A2009C" w:rsidRDefault="00000000">
            <w:pPr>
              <w:jc w:val="center"/>
              <w:rPr>
                <w:sz w:val="22"/>
              </w:rPr>
            </w:pPr>
            <w:r>
              <w:rPr>
                <w:sz w:val="22"/>
              </w:rPr>
              <w:t>Наименование показателя</w:t>
            </w:r>
          </w:p>
        </w:tc>
        <w:tc>
          <w:tcPr>
            <w:tcW w:w="6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F5222C" w14:textId="77777777" w:rsidR="00A2009C" w:rsidRDefault="00000000">
            <w:pPr>
              <w:jc w:val="center"/>
              <w:rPr>
                <w:sz w:val="22"/>
              </w:rPr>
            </w:pPr>
            <w:r>
              <w:rPr>
                <w:sz w:val="22"/>
              </w:rPr>
              <w:t>Уровень показателя</w:t>
            </w:r>
          </w:p>
        </w:tc>
        <w:tc>
          <w:tcPr>
            <w:tcW w:w="77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CE1DA" w14:textId="77777777" w:rsidR="00A2009C" w:rsidRDefault="00000000">
            <w:pPr>
              <w:jc w:val="center"/>
              <w:rPr>
                <w:sz w:val="22"/>
              </w:rPr>
            </w:pPr>
            <w:r>
              <w:rPr>
                <w:sz w:val="22"/>
              </w:rPr>
              <w:t xml:space="preserve">Единица измерения (по </w:t>
            </w:r>
            <w:hyperlink r:id="rId28" w:history="1">
              <w:r w:rsidR="00A2009C">
                <w:rPr>
                  <w:color w:val="0000FF"/>
                  <w:sz w:val="22"/>
                </w:rPr>
                <w:t>ОКЕИ</w:t>
              </w:r>
            </w:hyperlink>
            <w:r>
              <w:rPr>
                <w:sz w:val="22"/>
              </w:rPr>
              <w:t>)</w:t>
            </w:r>
          </w:p>
        </w:tc>
        <w:tc>
          <w:tcPr>
            <w:tcW w:w="4913"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E1494E" w14:textId="77777777" w:rsidR="00A2009C" w:rsidRDefault="00000000">
            <w:pPr>
              <w:jc w:val="center"/>
              <w:rPr>
                <w:sz w:val="22"/>
              </w:rPr>
            </w:pPr>
            <w:r>
              <w:rPr>
                <w:sz w:val="22"/>
              </w:rPr>
              <w:t>Плановые значения по кварталам</w:t>
            </w:r>
          </w:p>
        </w:tc>
        <w:tc>
          <w:tcPr>
            <w:tcW w:w="16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5F866" w14:textId="77777777" w:rsidR="00A2009C" w:rsidRDefault="00000000">
            <w:pPr>
              <w:jc w:val="center"/>
              <w:rPr>
                <w:sz w:val="22"/>
              </w:rPr>
            </w:pPr>
            <w:r>
              <w:rPr>
                <w:sz w:val="22"/>
              </w:rPr>
              <w:t>На конец 2026 года</w:t>
            </w:r>
          </w:p>
        </w:tc>
      </w:tr>
      <w:tr w:rsidR="00A2009C" w14:paraId="1B75FB68" w14:textId="77777777">
        <w:trPr>
          <w:trHeight w:val="145"/>
        </w:trPr>
        <w:tc>
          <w:tcPr>
            <w:tcW w:w="41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7FF172" w14:textId="77777777" w:rsidR="00A2009C" w:rsidRDefault="00A2009C"/>
        </w:tc>
        <w:tc>
          <w:tcPr>
            <w:tcW w:w="15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5E71D7" w14:textId="77777777" w:rsidR="00A2009C" w:rsidRDefault="00A2009C"/>
        </w:tc>
        <w:tc>
          <w:tcPr>
            <w:tcW w:w="6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20D44" w14:textId="77777777" w:rsidR="00A2009C" w:rsidRDefault="00A2009C"/>
        </w:tc>
        <w:tc>
          <w:tcPr>
            <w:tcW w:w="77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039A1C" w14:textId="77777777" w:rsidR="00A2009C" w:rsidRDefault="00A2009C"/>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3BE4AF" w14:textId="77777777" w:rsidR="00A2009C" w:rsidRDefault="00000000">
            <w:pPr>
              <w:jc w:val="center"/>
              <w:rPr>
                <w:sz w:val="22"/>
              </w:rPr>
            </w:pPr>
            <w:r>
              <w:rPr>
                <w:sz w:val="22"/>
              </w:rPr>
              <w:t>1 квартал</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C0F679" w14:textId="77777777" w:rsidR="00A2009C" w:rsidRDefault="00000000">
            <w:pPr>
              <w:jc w:val="center"/>
              <w:rPr>
                <w:sz w:val="22"/>
              </w:rPr>
            </w:pPr>
            <w:r>
              <w:rPr>
                <w:sz w:val="22"/>
              </w:rPr>
              <w:t>2 квартал</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BC6530" w14:textId="77777777" w:rsidR="00A2009C" w:rsidRDefault="00000000">
            <w:pPr>
              <w:jc w:val="center"/>
              <w:rPr>
                <w:sz w:val="22"/>
              </w:rPr>
            </w:pPr>
            <w:r>
              <w:rPr>
                <w:sz w:val="22"/>
              </w:rPr>
              <w:t>3 квартал</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2A51F" w14:textId="77777777" w:rsidR="00A2009C" w:rsidRDefault="00000000">
            <w:pPr>
              <w:jc w:val="center"/>
              <w:rPr>
                <w:sz w:val="22"/>
              </w:rPr>
            </w:pPr>
            <w:r>
              <w:rPr>
                <w:sz w:val="22"/>
              </w:rPr>
              <w:t>4 квартал</w:t>
            </w:r>
          </w:p>
        </w:tc>
        <w:tc>
          <w:tcPr>
            <w:tcW w:w="16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5896E" w14:textId="77777777" w:rsidR="00A2009C" w:rsidRDefault="00A2009C"/>
        </w:tc>
      </w:tr>
      <w:tr w:rsidR="00A2009C" w14:paraId="2F682B74"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3A9256" w14:textId="77777777" w:rsidR="00A2009C" w:rsidRDefault="00000000">
            <w:pPr>
              <w:rPr>
                <w:sz w:val="22"/>
              </w:rPr>
            </w:pPr>
            <w:r>
              <w:rPr>
                <w:sz w:val="22"/>
              </w:rPr>
              <w:t>1</w:t>
            </w:r>
          </w:p>
        </w:tc>
        <w:tc>
          <w:tcPr>
            <w:tcW w:w="9582"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CA0A5" w14:textId="77777777" w:rsidR="00A2009C" w:rsidRDefault="00000000">
            <w:pPr>
              <w:contextualSpacing/>
              <w:jc w:val="both"/>
              <w:rPr>
                <w:sz w:val="22"/>
              </w:rPr>
            </w:pPr>
            <w:r>
              <w:rPr>
                <w:sz w:val="22"/>
              </w:rPr>
              <w:t>Создание максимально благоприятных, комфортных и безопасных условий для проживания</w:t>
            </w:r>
          </w:p>
          <w:p w14:paraId="717BA4A4" w14:textId="77777777" w:rsidR="00A2009C" w:rsidRDefault="00A2009C">
            <w:pPr>
              <w:contextualSpacing/>
              <w:jc w:val="both"/>
              <w:rPr>
                <w:sz w:val="22"/>
              </w:rPr>
            </w:pPr>
          </w:p>
        </w:tc>
      </w:tr>
      <w:tr w:rsidR="00A2009C" w14:paraId="10961DAE"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7CEFE" w14:textId="77777777" w:rsidR="00A2009C" w:rsidRDefault="00000000">
            <w:pPr>
              <w:rPr>
                <w:sz w:val="22"/>
              </w:rPr>
            </w:pPr>
            <w:r>
              <w:rPr>
                <w:sz w:val="22"/>
              </w:rPr>
              <w:t>1.1</w:t>
            </w:r>
          </w:p>
        </w:tc>
        <w:tc>
          <w:tcPr>
            <w:tcW w:w="15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CB58D"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6DBD9C71" w14:textId="77777777" w:rsidR="00A2009C" w:rsidRDefault="00A2009C">
            <w:pPr>
              <w:contextualSpacing/>
              <w:jc w:val="both"/>
              <w:rPr>
                <w:sz w:val="22"/>
              </w:rPr>
            </w:pP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277A10" w14:textId="77777777" w:rsidR="00A2009C" w:rsidRDefault="00000000">
            <w:pPr>
              <w:jc w:val="center"/>
              <w:rPr>
                <w:sz w:val="22"/>
              </w:rPr>
            </w:pPr>
            <w:r>
              <w:rPr>
                <w:sz w:val="22"/>
              </w:rPr>
              <w:t>«МП»</w:t>
            </w:r>
          </w:p>
          <w:p w14:paraId="6B827793" w14:textId="77777777" w:rsidR="00A2009C" w:rsidRDefault="00A2009C">
            <w:pPr>
              <w:jc w:val="center"/>
              <w:rPr>
                <w:sz w:val="22"/>
              </w:rP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323259" w14:textId="77777777" w:rsidR="00A2009C" w:rsidRDefault="00000000">
            <w:pPr>
              <w:jc w:val="center"/>
              <w:rPr>
                <w:sz w:val="22"/>
              </w:rPr>
            </w:pPr>
            <w:r>
              <w:rPr>
                <w:sz w:val="22"/>
              </w:rPr>
              <w:t>шт.</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C24232" w14:textId="77777777" w:rsidR="00A2009C" w:rsidRDefault="00000000">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72450A" w14:textId="77777777" w:rsidR="00A2009C" w:rsidRDefault="00000000">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CF7868" w14:textId="77777777" w:rsidR="00A2009C" w:rsidRDefault="00000000">
            <w:pPr>
              <w:jc w:val="center"/>
              <w:rPr>
                <w:sz w:val="22"/>
              </w:rPr>
            </w:pPr>
            <w:r>
              <w:rPr>
                <w:sz w:val="22"/>
              </w:rPr>
              <w:t>1</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4B1D93" w14:textId="77777777" w:rsidR="00A2009C" w:rsidRDefault="00000000">
            <w:pPr>
              <w:jc w:val="center"/>
              <w:rPr>
                <w:sz w:val="22"/>
              </w:rPr>
            </w:pPr>
            <w:r>
              <w:rPr>
                <w:sz w:val="22"/>
              </w:rPr>
              <w:t>0</w:t>
            </w:r>
          </w:p>
        </w:tc>
        <w:tc>
          <w:tcPr>
            <w:tcW w:w="16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BA6A8B" w14:textId="77777777" w:rsidR="00A2009C" w:rsidRDefault="00000000">
            <w:pPr>
              <w:jc w:val="center"/>
              <w:rPr>
                <w:sz w:val="22"/>
              </w:rPr>
            </w:pPr>
            <w:r>
              <w:rPr>
                <w:sz w:val="22"/>
              </w:rPr>
              <w:t>1</w:t>
            </w:r>
          </w:p>
        </w:tc>
      </w:tr>
      <w:tr w:rsidR="00A2009C" w14:paraId="4CE0E4D2"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FD651D" w14:textId="77777777" w:rsidR="00A2009C" w:rsidRDefault="00000000">
            <w:pPr>
              <w:rPr>
                <w:sz w:val="22"/>
              </w:rPr>
            </w:pPr>
            <w:r>
              <w:rPr>
                <w:sz w:val="22"/>
              </w:rPr>
              <w:t>1.2</w:t>
            </w:r>
          </w:p>
        </w:tc>
        <w:tc>
          <w:tcPr>
            <w:tcW w:w="15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1CFF9F" w14:textId="77777777" w:rsidR="00A2009C" w:rsidRDefault="00000000">
            <w:pPr>
              <w:contextualSpacing/>
              <w:jc w:val="both"/>
              <w:rPr>
                <w:sz w:val="22"/>
              </w:rPr>
            </w:pPr>
            <w:r>
              <w:rPr>
                <w:sz w:val="22"/>
              </w:rPr>
              <w:t>Количество отремонтированных объектов благоустройства</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875ACB" w14:textId="77777777" w:rsidR="00A2009C" w:rsidRDefault="00000000">
            <w:pPr>
              <w:jc w:val="center"/>
              <w:rPr>
                <w:sz w:val="22"/>
              </w:rPr>
            </w:pPr>
            <w:r>
              <w:rPr>
                <w:sz w:val="22"/>
              </w:rPr>
              <w:t>«МП»</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B2E407" w14:textId="77777777" w:rsidR="00A2009C" w:rsidRDefault="00000000">
            <w:pPr>
              <w:jc w:val="center"/>
              <w:rPr>
                <w:sz w:val="22"/>
              </w:rPr>
            </w:pPr>
            <w:r>
              <w:rPr>
                <w:sz w:val="22"/>
              </w:rPr>
              <w:t>шт.</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2C8EB" w14:textId="77777777" w:rsidR="00A2009C" w:rsidRDefault="00000000">
            <w:pPr>
              <w:jc w:val="center"/>
              <w:rPr>
                <w:sz w:val="22"/>
              </w:rPr>
            </w:pPr>
            <w:r>
              <w:rPr>
                <w:sz w:val="22"/>
              </w:rPr>
              <w:t>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2BA42" w14:textId="77777777" w:rsidR="00A2009C" w:rsidRDefault="00000000">
            <w:pPr>
              <w:jc w:val="center"/>
              <w:rPr>
                <w:sz w:val="22"/>
              </w:rPr>
            </w:pPr>
            <w:r>
              <w:rPr>
                <w:sz w:val="22"/>
              </w:rPr>
              <w:t>1</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05C7A" w14:textId="77777777" w:rsidR="00A2009C" w:rsidRDefault="00000000">
            <w:pPr>
              <w:jc w:val="center"/>
              <w:rPr>
                <w:sz w:val="22"/>
              </w:rPr>
            </w:pPr>
            <w:r>
              <w:rPr>
                <w:sz w:val="22"/>
              </w:rPr>
              <w:t>0</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18A0BF" w14:textId="77777777" w:rsidR="00A2009C" w:rsidRDefault="00000000">
            <w:pPr>
              <w:jc w:val="center"/>
              <w:rPr>
                <w:sz w:val="22"/>
              </w:rPr>
            </w:pPr>
            <w:r>
              <w:rPr>
                <w:sz w:val="22"/>
              </w:rPr>
              <w:t>0</w:t>
            </w:r>
          </w:p>
        </w:tc>
        <w:tc>
          <w:tcPr>
            <w:tcW w:w="16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B6C92" w14:textId="77777777" w:rsidR="00A2009C" w:rsidRDefault="00000000">
            <w:pPr>
              <w:jc w:val="center"/>
              <w:rPr>
                <w:sz w:val="22"/>
              </w:rPr>
            </w:pPr>
            <w:r>
              <w:rPr>
                <w:sz w:val="22"/>
              </w:rPr>
              <w:t>1</w:t>
            </w:r>
          </w:p>
        </w:tc>
      </w:tr>
      <w:tr w:rsidR="00A2009C" w14:paraId="748155A3" w14:textId="77777777">
        <w:trPr>
          <w:trHeight w:val="145"/>
        </w:trPr>
        <w:tc>
          <w:tcPr>
            <w:tcW w:w="41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72693" w14:textId="77777777" w:rsidR="00A2009C" w:rsidRDefault="00000000">
            <w:pPr>
              <w:rPr>
                <w:sz w:val="22"/>
              </w:rPr>
            </w:pPr>
            <w:r>
              <w:rPr>
                <w:sz w:val="22"/>
              </w:rPr>
              <w:t>1.3</w:t>
            </w:r>
          </w:p>
        </w:tc>
        <w:tc>
          <w:tcPr>
            <w:tcW w:w="15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4FD0E3" w14:textId="77777777" w:rsidR="00A2009C" w:rsidRDefault="00000000">
            <w:pPr>
              <w:contextualSpacing/>
              <w:jc w:val="both"/>
              <w:rPr>
                <w:sz w:val="22"/>
              </w:rPr>
            </w:pPr>
            <w:r>
              <w:rPr>
                <w:sz w:val="22"/>
              </w:rPr>
              <w:t>Количество отлавливаемых животных без владельцев</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D5522" w14:textId="77777777" w:rsidR="00A2009C" w:rsidRDefault="00000000">
            <w:pPr>
              <w:jc w:val="center"/>
              <w:rPr>
                <w:sz w:val="22"/>
              </w:rPr>
            </w:pPr>
            <w:r>
              <w:rPr>
                <w:sz w:val="22"/>
              </w:rPr>
              <w:t>«МП»</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7A377" w14:textId="77777777" w:rsidR="00A2009C" w:rsidRDefault="00000000">
            <w:pPr>
              <w:jc w:val="center"/>
              <w:rPr>
                <w:sz w:val="22"/>
              </w:rPr>
            </w:pPr>
            <w:r>
              <w:rPr>
                <w:sz w:val="22"/>
              </w:rPr>
              <w:t>шт.</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96C2DB" w14:textId="77777777" w:rsidR="00A2009C" w:rsidRDefault="00000000">
            <w:pPr>
              <w:jc w:val="center"/>
              <w:rPr>
                <w:sz w:val="22"/>
              </w:rPr>
            </w:pPr>
            <w:r>
              <w:rPr>
                <w:sz w:val="22"/>
              </w:rPr>
              <w:t>10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BE0EFF" w14:textId="77777777" w:rsidR="00A2009C" w:rsidRDefault="00000000">
            <w:pPr>
              <w:jc w:val="center"/>
              <w:rPr>
                <w:sz w:val="22"/>
              </w:rPr>
            </w:pPr>
            <w:r>
              <w:rPr>
                <w:sz w:val="22"/>
              </w:rPr>
              <w:t>10</w:t>
            </w:r>
          </w:p>
        </w:tc>
        <w:tc>
          <w:tcPr>
            <w:tcW w:w="114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21265" w14:textId="77777777" w:rsidR="00A2009C" w:rsidRDefault="00000000">
            <w:pPr>
              <w:jc w:val="center"/>
              <w:rPr>
                <w:sz w:val="22"/>
              </w:rPr>
            </w:pPr>
            <w:r>
              <w:rPr>
                <w:sz w:val="22"/>
              </w:rPr>
              <w:t>10</w:t>
            </w:r>
          </w:p>
        </w:tc>
        <w:tc>
          <w:tcPr>
            <w:tcW w:w="14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988AA7" w14:textId="77777777" w:rsidR="00A2009C" w:rsidRDefault="00000000">
            <w:pPr>
              <w:jc w:val="center"/>
              <w:rPr>
                <w:sz w:val="22"/>
              </w:rPr>
            </w:pPr>
            <w:r>
              <w:rPr>
                <w:sz w:val="22"/>
              </w:rPr>
              <w:t>8</w:t>
            </w:r>
          </w:p>
        </w:tc>
        <w:tc>
          <w:tcPr>
            <w:tcW w:w="16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BF9F7" w14:textId="77777777" w:rsidR="00A2009C" w:rsidRDefault="00000000">
            <w:pPr>
              <w:jc w:val="center"/>
              <w:rPr>
                <w:sz w:val="22"/>
              </w:rPr>
            </w:pPr>
            <w:r>
              <w:rPr>
                <w:sz w:val="22"/>
              </w:rPr>
              <w:t>38</w:t>
            </w:r>
          </w:p>
        </w:tc>
      </w:tr>
    </w:tbl>
    <w:p w14:paraId="20BF5769" w14:textId="77777777" w:rsidR="00A2009C" w:rsidRDefault="00A2009C">
      <w:pPr>
        <w:ind w:firstLine="540"/>
        <w:rPr>
          <w:sz w:val="28"/>
          <w:shd w:val="clear" w:color="auto" w:fill="FFD821"/>
        </w:rPr>
      </w:pPr>
    </w:p>
    <w:p w14:paraId="67892119" w14:textId="77777777" w:rsidR="00A2009C" w:rsidRDefault="00A2009C">
      <w:pPr>
        <w:jc w:val="center"/>
        <w:outlineLvl w:val="1"/>
        <w:rPr>
          <w:sz w:val="28"/>
        </w:rPr>
      </w:pPr>
    </w:p>
    <w:p w14:paraId="12C7A0A4" w14:textId="77777777" w:rsidR="00A2009C" w:rsidRDefault="00A2009C">
      <w:pPr>
        <w:jc w:val="center"/>
        <w:outlineLvl w:val="1"/>
        <w:rPr>
          <w:sz w:val="28"/>
        </w:rPr>
      </w:pPr>
    </w:p>
    <w:p w14:paraId="0F6A5DEA" w14:textId="77777777" w:rsidR="00A2009C" w:rsidRDefault="00A2009C">
      <w:pPr>
        <w:jc w:val="center"/>
        <w:outlineLvl w:val="1"/>
        <w:rPr>
          <w:sz w:val="28"/>
        </w:rPr>
      </w:pPr>
    </w:p>
    <w:p w14:paraId="7EA1A588" w14:textId="77777777" w:rsidR="00A2009C" w:rsidRDefault="00A2009C">
      <w:pPr>
        <w:jc w:val="center"/>
        <w:outlineLvl w:val="1"/>
        <w:rPr>
          <w:sz w:val="28"/>
        </w:rPr>
      </w:pPr>
    </w:p>
    <w:p w14:paraId="1A585635" w14:textId="77777777" w:rsidR="00A2009C" w:rsidRDefault="00A2009C">
      <w:pPr>
        <w:jc w:val="center"/>
        <w:outlineLvl w:val="1"/>
        <w:rPr>
          <w:sz w:val="28"/>
        </w:rPr>
      </w:pPr>
    </w:p>
    <w:p w14:paraId="49EFF636" w14:textId="77777777" w:rsidR="00A2009C" w:rsidRDefault="00A2009C">
      <w:pPr>
        <w:jc w:val="center"/>
        <w:outlineLvl w:val="1"/>
        <w:rPr>
          <w:sz w:val="28"/>
        </w:rPr>
      </w:pPr>
    </w:p>
    <w:p w14:paraId="15C54FFC" w14:textId="77777777" w:rsidR="00A2009C" w:rsidRDefault="00A2009C">
      <w:pPr>
        <w:jc w:val="center"/>
        <w:outlineLvl w:val="1"/>
        <w:rPr>
          <w:sz w:val="28"/>
        </w:rPr>
      </w:pPr>
    </w:p>
    <w:p w14:paraId="4D9A2C45" w14:textId="77777777" w:rsidR="00A2009C" w:rsidRDefault="00A2009C">
      <w:pPr>
        <w:jc w:val="center"/>
        <w:outlineLvl w:val="1"/>
        <w:rPr>
          <w:sz w:val="28"/>
        </w:rPr>
      </w:pPr>
    </w:p>
    <w:p w14:paraId="2EA135F9" w14:textId="77777777" w:rsidR="00A2009C" w:rsidRDefault="00A2009C">
      <w:pPr>
        <w:jc w:val="center"/>
        <w:outlineLvl w:val="1"/>
        <w:rPr>
          <w:sz w:val="28"/>
        </w:rPr>
      </w:pPr>
    </w:p>
    <w:p w14:paraId="79A0624D" w14:textId="77777777" w:rsidR="00A2009C" w:rsidRDefault="00A2009C">
      <w:pPr>
        <w:jc w:val="center"/>
        <w:outlineLvl w:val="1"/>
        <w:rPr>
          <w:sz w:val="28"/>
        </w:rPr>
      </w:pPr>
    </w:p>
    <w:p w14:paraId="18E823CE" w14:textId="77777777" w:rsidR="00A2009C" w:rsidRDefault="00A2009C">
      <w:pPr>
        <w:jc w:val="center"/>
        <w:outlineLvl w:val="1"/>
        <w:rPr>
          <w:sz w:val="28"/>
        </w:rPr>
      </w:pPr>
    </w:p>
    <w:p w14:paraId="1CB244D2" w14:textId="77777777" w:rsidR="00A2009C" w:rsidRDefault="00A2009C">
      <w:pPr>
        <w:jc w:val="center"/>
        <w:outlineLvl w:val="1"/>
        <w:rPr>
          <w:sz w:val="28"/>
        </w:rPr>
      </w:pPr>
    </w:p>
    <w:p w14:paraId="7E06DB7E" w14:textId="77777777" w:rsidR="00A2009C" w:rsidRDefault="00A2009C">
      <w:pPr>
        <w:jc w:val="center"/>
        <w:outlineLvl w:val="1"/>
        <w:rPr>
          <w:sz w:val="28"/>
        </w:rPr>
      </w:pPr>
    </w:p>
    <w:p w14:paraId="681F5B3F" w14:textId="77777777" w:rsidR="00A2009C" w:rsidRDefault="00A2009C">
      <w:pPr>
        <w:jc w:val="center"/>
        <w:outlineLvl w:val="1"/>
        <w:rPr>
          <w:sz w:val="28"/>
        </w:rPr>
      </w:pPr>
    </w:p>
    <w:p w14:paraId="15FC5E13" w14:textId="77777777" w:rsidR="00A2009C" w:rsidRDefault="00A2009C">
      <w:pPr>
        <w:jc w:val="center"/>
        <w:outlineLvl w:val="1"/>
        <w:rPr>
          <w:sz w:val="28"/>
        </w:rPr>
      </w:pPr>
    </w:p>
    <w:p w14:paraId="0DB1BEBF" w14:textId="77777777" w:rsidR="00A2009C" w:rsidRDefault="00A2009C">
      <w:pPr>
        <w:jc w:val="center"/>
        <w:outlineLvl w:val="1"/>
        <w:rPr>
          <w:sz w:val="28"/>
        </w:rPr>
      </w:pPr>
    </w:p>
    <w:p w14:paraId="76EF4F91" w14:textId="77777777" w:rsidR="00A2009C" w:rsidRDefault="00A2009C">
      <w:pPr>
        <w:jc w:val="center"/>
        <w:outlineLvl w:val="1"/>
        <w:rPr>
          <w:sz w:val="28"/>
        </w:rPr>
      </w:pPr>
    </w:p>
    <w:p w14:paraId="55CC77FE" w14:textId="77777777" w:rsidR="00A2009C" w:rsidRDefault="00A2009C">
      <w:pPr>
        <w:jc w:val="center"/>
        <w:outlineLvl w:val="1"/>
        <w:rPr>
          <w:sz w:val="28"/>
        </w:rPr>
      </w:pPr>
    </w:p>
    <w:p w14:paraId="2024311A" w14:textId="77777777" w:rsidR="00A2009C" w:rsidRDefault="00A2009C">
      <w:pPr>
        <w:jc w:val="center"/>
        <w:outlineLvl w:val="1"/>
        <w:rPr>
          <w:sz w:val="28"/>
        </w:rPr>
      </w:pPr>
    </w:p>
    <w:p w14:paraId="277C8684" w14:textId="77777777" w:rsidR="00A2009C" w:rsidRDefault="00A2009C">
      <w:pPr>
        <w:jc w:val="center"/>
        <w:outlineLvl w:val="1"/>
        <w:rPr>
          <w:sz w:val="28"/>
        </w:rPr>
      </w:pPr>
    </w:p>
    <w:p w14:paraId="6F414826" w14:textId="77777777" w:rsidR="00A2009C" w:rsidRDefault="00000000">
      <w:pPr>
        <w:jc w:val="center"/>
        <w:outlineLvl w:val="1"/>
        <w:rPr>
          <w:sz w:val="28"/>
        </w:rPr>
      </w:pPr>
      <w:r>
        <w:rPr>
          <w:sz w:val="28"/>
        </w:rPr>
        <w:lastRenderedPageBreak/>
        <w:t>План достижения показателей комплекса процессных</w:t>
      </w:r>
    </w:p>
    <w:p w14:paraId="3679BD9C" w14:textId="77777777" w:rsidR="00A2009C" w:rsidRDefault="00000000">
      <w:pPr>
        <w:jc w:val="center"/>
        <w:rPr>
          <w:sz w:val="28"/>
        </w:rPr>
      </w:pPr>
      <w:r>
        <w:rPr>
          <w:sz w:val="28"/>
        </w:rPr>
        <w:t>мероприятий в 2027 году</w:t>
      </w:r>
    </w:p>
    <w:p w14:paraId="776BE169" w14:textId="77777777" w:rsidR="00A2009C" w:rsidRDefault="00A2009C">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647"/>
        <w:gridCol w:w="713"/>
        <w:gridCol w:w="823"/>
        <w:gridCol w:w="1211"/>
        <w:gridCol w:w="1211"/>
        <w:gridCol w:w="1211"/>
        <w:gridCol w:w="1017"/>
        <w:gridCol w:w="1372"/>
      </w:tblGrid>
      <w:tr w:rsidR="00A2009C" w14:paraId="047D1F59" w14:textId="77777777">
        <w:trPr>
          <w:trHeight w:val="571"/>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B36DE3" w14:textId="77777777" w:rsidR="00A2009C" w:rsidRDefault="00000000">
            <w:pPr>
              <w:jc w:val="center"/>
              <w:rPr>
                <w:sz w:val="22"/>
              </w:rPr>
            </w:pPr>
            <w:r>
              <w:rPr>
                <w:sz w:val="22"/>
              </w:rPr>
              <w:t>№ п/п</w:t>
            </w:r>
          </w:p>
        </w:tc>
        <w:tc>
          <w:tcPr>
            <w:tcW w:w="16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8B50F0" w14:textId="77777777" w:rsidR="00A2009C" w:rsidRDefault="00000000">
            <w:pPr>
              <w:jc w:val="center"/>
              <w:rPr>
                <w:sz w:val="22"/>
              </w:rPr>
            </w:pPr>
            <w:r>
              <w:rPr>
                <w:sz w:val="22"/>
              </w:rPr>
              <w:t>Наименование показателя</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CFF39" w14:textId="77777777" w:rsidR="00A2009C" w:rsidRDefault="00000000">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812A3" w14:textId="77777777" w:rsidR="00A2009C" w:rsidRDefault="00000000">
            <w:pPr>
              <w:jc w:val="center"/>
              <w:rPr>
                <w:sz w:val="22"/>
              </w:rPr>
            </w:pPr>
            <w:r>
              <w:rPr>
                <w:sz w:val="22"/>
              </w:rPr>
              <w:t xml:space="preserve">Единица измерения (по </w:t>
            </w:r>
            <w:hyperlink r:id="rId29" w:history="1">
              <w:r w:rsidR="00A2009C">
                <w:rPr>
                  <w:color w:val="0000FF"/>
                  <w:sz w:val="22"/>
                </w:rPr>
                <w:t>ОКЕИ</w:t>
              </w:r>
            </w:hyperlink>
            <w:r>
              <w:rPr>
                <w:sz w:val="22"/>
              </w:rPr>
              <w:t>)</w:t>
            </w:r>
          </w:p>
        </w:tc>
        <w:tc>
          <w:tcPr>
            <w:tcW w:w="465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7FC465" w14:textId="77777777" w:rsidR="00A2009C" w:rsidRDefault="00000000">
            <w:pPr>
              <w:jc w:val="center"/>
              <w:rPr>
                <w:sz w:val="22"/>
              </w:rPr>
            </w:pPr>
            <w:r>
              <w:rPr>
                <w:sz w:val="22"/>
              </w:rPr>
              <w:t>Плановые значения по кварталам</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9E0D9E" w14:textId="77777777" w:rsidR="00A2009C" w:rsidRDefault="00000000">
            <w:pPr>
              <w:jc w:val="center"/>
              <w:rPr>
                <w:sz w:val="22"/>
              </w:rPr>
            </w:pPr>
            <w:r>
              <w:rPr>
                <w:sz w:val="22"/>
              </w:rPr>
              <w:t>На конец 2027 года</w:t>
            </w:r>
          </w:p>
        </w:tc>
      </w:tr>
      <w:tr w:rsidR="00A2009C" w14:paraId="03A25A5E" w14:textId="77777777">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84E9C" w14:textId="77777777" w:rsidR="00A2009C" w:rsidRDefault="00A2009C"/>
        </w:tc>
        <w:tc>
          <w:tcPr>
            <w:tcW w:w="16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5C86C2" w14:textId="77777777" w:rsidR="00A2009C" w:rsidRDefault="00A2009C"/>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AAB80F"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6413C1" w14:textId="77777777" w:rsidR="00A2009C" w:rsidRDefault="00A2009C"/>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56BA23" w14:textId="77777777" w:rsidR="00A2009C" w:rsidRDefault="00000000">
            <w:pPr>
              <w:jc w:val="center"/>
              <w:rPr>
                <w:sz w:val="22"/>
              </w:rPr>
            </w:pPr>
            <w:r>
              <w:rPr>
                <w:sz w:val="22"/>
              </w:rPr>
              <w:t>1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FC78C" w14:textId="77777777" w:rsidR="00A2009C" w:rsidRDefault="00000000">
            <w:pPr>
              <w:jc w:val="center"/>
              <w:rPr>
                <w:sz w:val="22"/>
              </w:rPr>
            </w:pPr>
            <w:r>
              <w:rPr>
                <w:sz w:val="22"/>
              </w:rPr>
              <w:t>2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7495D" w14:textId="77777777" w:rsidR="00A2009C" w:rsidRDefault="00000000">
            <w:pPr>
              <w:jc w:val="center"/>
              <w:rPr>
                <w:sz w:val="22"/>
              </w:rPr>
            </w:pPr>
            <w:r>
              <w:rPr>
                <w:sz w:val="22"/>
              </w:rPr>
              <w:t>3 квартал</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961FDF" w14:textId="77777777" w:rsidR="00A2009C" w:rsidRDefault="00000000">
            <w:pPr>
              <w:jc w:val="center"/>
              <w:rPr>
                <w:sz w:val="22"/>
              </w:rPr>
            </w:pPr>
            <w:r>
              <w:rPr>
                <w:sz w:val="22"/>
              </w:rPr>
              <w:t>4 квартал</w:t>
            </w:r>
          </w:p>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1727F" w14:textId="77777777" w:rsidR="00A2009C" w:rsidRDefault="00A2009C"/>
        </w:tc>
      </w:tr>
      <w:tr w:rsidR="00A2009C" w14:paraId="494772A5"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16EAA" w14:textId="77777777" w:rsidR="00A2009C" w:rsidRDefault="00000000">
            <w:pPr>
              <w:rPr>
                <w:sz w:val="22"/>
              </w:rPr>
            </w:pPr>
            <w:r>
              <w:rPr>
                <w:sz w:val="22"/>
              </w:rPr>
              <w:t>1</w:t>
            </w:r>
          </w:p>
        </w:tc>
        <w:tc>
          <w:tcPr>
            <w:tcW w:w="92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F312C" w14:textId="77777777" w:rsidR="00A2009C" w:rsidRDefault="00000000">
            <w:pPr>
              <w:contextualSpacing/>
              <w:jc w:val="both"/>
              <w:rPr>
                <w:sz w:val="22"/>
              </w:rPr>
            </w:pPr>
            <w:r>
              <w:rPr>
                <w:sz w:val="22"/>
              </w:rPr>
              <w:t>Создание максимально благоприятных, комфортных и безопасных условий для проживания</w:t>
            </w:r>
          </w:p>
          <w:p w14:paraId="03FE2E6B" w14:textId="77777777" w:rsidR="00A2009C" w:rsidRDefault="00A2009C">
            <w:pPr>
              <w:contextualSpacing/>
              <w:jc w:val="both"/>
              <w:rPr>
                <w:sz w:val="22"/>
              </w:rPr>
            </w:pPr>
          </w:p>
        </w:tc>
      </w:tr>
      <w:tr w:rsidR="00A2009C" w14:paraId="26732022"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6117C" w14:textId="77777777" w:rsidR="00A2009C" w:rsidRDefault="00000000">
            <w:pPr>
              <w:rPr>
                <w:sz w:val="22"/>
              </w:rPr>
            </w:pPr>
            <w:r>
              <w:rPr>
                <w:sz w:val="22"/>
              </w:rPr>
              <w:t>1.1</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D9B150"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0E744027" w14:textId="77777777" w:rsidR="00A2009C" w:rsidRDefault="00A2009C">
            <w:pPr>
              <w:contextualSpacing/>
              <w:jc w:val="both"/>
              <w:rPr>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CDD5D6" w14:textId="77777777" w:rsidR="00A2009C" w:rsidRDefault="00000000">
            <w:pPr>
              <w:jc w:val="center"/>
              <w:rPr>
                <w:sz w:val="22"/>
              </w:rPr>
            </w:pPr>
            <w:r>
              <w:rPr>
                <w:sz w:val="22"/>
              </w:rPr>
              <w:t>«МП»</w:t>
            </w:r>
          </w:p>
          <w:p w14:paraId="1F913907" w14:textId="77777777" w:rsidR="00A2009C" w:rsidRDefault="00A2009C">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45838F"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4B967"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D95D97"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83409" w14:textId="77777777" w:rsidR="00A2009C" w:rsidRDefault="00000000">
            <w:pPr>
              <w:jc w:val="center"/>
              <w:rPr>
                <w:sz w:val="22"/>
              </w:rPr>
            </w:pPr>
            <w:r>
              <w:rPr>
                <w:sz w:val="22"/>
              </w:rPr>
              <w:t>1</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21275E" w14:textId="77777777" w:rsidR="00A2009C" w:rsidRDefault="00000000">
            <w:pPr>
              <w:jc w:val="center"/>
              <w:rPr>
                <w:sz w:val="22"/>
              </w:rPr>
            </w:pPr>
            <w:r>
              <w:rPr>
                <w:sz w:val="22"/>
              </w:rPr>
              <w:t>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F022C7" w14:textId="77777777" w:rsidR="00A2009C" w:rsidRDefault="00000000">
            <w:pPr>
              <w:jc w:val="center"/>
              <w:rPr>
                <w:sz w:val="22"/>
              </w:rPr>
            </w:pPr>
            <w:r>
              <w:rPr>
                <w:sz w:val="22"/>
              </w:rPr>
              <w:t>1</w:t>
            </w:r>
          </w:p>
        </w:tc>
      </w:tr>
      <w:tr w:rsidR="00A2009C" w14:paraId="53B323F4"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A48B26" w14:textId="77777777" w:rsidR="00A2009C" w:rsidRDefault="00000000">
            <w:pPr>
              <w:rPr>
                <w:sz w:val="22"/>
              </w:rPr>
            </w:pPr>
            <w:r>
              <w:rPr>
                <w:sz w:val="22"/>
              </w:rPr>
              <w:t>1.2</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AFFA2" w14:textId="77777777" w:rsidR="00A2009C" w:rsidRDefault="00000000">
            <w:pPr>
              <w:contextualSpacing/>
              <w:jc w:val="both"/>
              <w:rPr>
                <w:sz w:val="22"/>
              </w:rPr>
            </w:pPr>
            <w:r>
              <w:rPr>
                <w:sz w:val="22"/>
              </w:rPr>
              <w:t>Количество отремонтированных объектов благоустройства</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ADA0A1"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7EB7F"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24B04"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D4B729" w14:textId="77777777" w:rsidR="00A2009C" w:rsidRDefault="00000000">
            <w:pPr>
              <w:jc w:val="center"/>
              <w:rPr>
                <w:sz w:val="22"/>
              </w:rPr>
            </w:pPr>
            <w:r>
              <w:rPr>
                <w:sz w:val="22"/>
              </w:rPr>
              <w:t>1</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39083" w14:textId="77777777" w:rsidR="00A2009C" w:rsidRDefault="00000000">
            <w:pPr>
              <w:jc w:val="center"/>
              <w:rPr>
                <w:sz w:val="22"/>
              </w:rPr>
            </w:pPr>
            <w:r>
              <w:rPr>
                <w:sz w:val="22"/>
              </w:rPr>
              <w:t>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BCBBA" w14:textId="77777777" w:rsidR="00A2009C" w:rsidRDefault="00000000">
            <w:pPr>
              <w:jc w:val="center"/>
              <w:rPr>
                <w:sz w:val="22"/>
              </w:rPr>
            </w:pPr>
            <w:r>
              <w:rPr>
                <w:sz w:val="22"/>
              </w:rPr>
              <w:t>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38C1D" w14:textId="77777777" w:rsidR="00A2009C" w:rsidRDefault="00000000">
            <w:pPr>
              <w:jc w:val="center"/>
              <w:rPr>
                <w:sz w:val="22"/>
              </w:rPr>
            </w:pPr>
            <w:r>
              <w:rPr>
                <w:sz w:val="22"/>
              </w:rPr>
              <w:t>1</w:t>
            </w:r>
          </w:p>
        </w:tc>
      </w:tr>
      <w:tr w:rsidR="00A2009C" w14:paraId="3CD0DC76"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77254E" w14:textId="77777777" w:rsidR="00A2009C" w:rsidRDefault="00000000">
            <w:pPr>
              <w:rPr>
                <w:sz w:val="22"/>
              </w:rPr>
            </w:pPr>
            <w:r>
              <w:rPr>
                <w:sz w:val="22"/>
              </w:rPr>
              <w:t>1.3</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ED6C2" w14:textId="77777777" w:rsidR="00A2009C" w:rsidRDefault="00000000">
            <w:pPr>
              <w:contextualSpacing/>
              <w:jc w:val="both"/>
              <w:rPr>
                <w:sz w:val="22"/>
              </w:rPr>
            </w:pPr>
            <w:r>
              <w:rPr>
                <w:sz w:val="22"/>
              </w:rPr>
              <w:t>Количество отлавливаемых животных без владельцев</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E1BDDF"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3DF557"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FA0902" w14:textId="77777777" w:rsidR="00A2009C" w:rsidRDefault="00000000">
            <w:pPr>
              <w:jc w:val="center"/>
              <w:rPr>
                <w:sz w:val="22"/>
              </w:rPr>
            </w:pPr>
            <w:r>
              <w:rPr>
                <w:sz w:val="22"/>
              </w:rPr>
              <w:t>10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87C0D" w14:textId="77777777" w:rsidR="00A2009C" w:rsidRDefault="00000000">
            <w:pPr>
              <w:jc w:val="center"/>
              <w:rPr>
                <w:sz w:val="22"/>
              </w:rPr>
            </w:pPr>
            <w:r>
              <w:rPr>
                <w:sz w:val="22"/>
              </w:rPr>
              <w:t>10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BCEF8" w14:textId="77777777" w:rsidR="00A2009C" w:rsidRDefault="00000000">
            <w:pPr>
              <w:jc w:val="center"/>
              <w:rPr>
                <w:sz w:val="22"/>
              </w:rPr>
            </w:pPr>
            <w:r>
              <w:rPr>
                <w:sz w:val="22"/>
              </w:rPr>
              <w:t>10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FEE8A" w14:textId="77777777" w:rsidR="00A2009C" w:rsidRDefault="00000000">
            <w:pPr>
              <w:jc w:val="center"/>
              <w:rPr>
                <w:sz w:val="22"/>
              </w:rPr>
            </w:pPr>
            <w:r>
              <w:rPr>
                <w:sz w:val="22"/>
              </w:rPr>
              <w:t>8</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EF3EE" w14:textId="77777777" w:rsidR="00A2009C" w:rsidRDefault="00000000">
            <w:pPr>
              <w:jc w:val="center"/>
              <w:rPr>
                <w:sz w:val="22"/>
              </w:rPr>
            </w:pPr>
            <w:r>
              <w:rPr>
                <w:sz w:val="22"/>
              </w:rPr>
              <w:t>38</w:t>
            </w:r>
          </w:p>
        </w:tc>
      </w:tr>
    </w:tbl>
    <w:p w14:paraId="33A65D08" w14:textId="77777777" w:rsidR="00A2009C" w:rsidRDefault="00A2009C">
      <w:pPr>
        <w:jc w:val="center"/>
        <w:outlineLvl w:val="1"/>
        <w:rPr>
          <w:sz w:val="28"/>
        </w:rPr>
      </w:pPr>
    </w:p>
    <w:p w14:paraId="104BBE4C" w14:textId="77777777" w:rsidR="00A2009C" w:rsidRDefault="00A2009C">
      <w:pPr>
        <w:jc w:val="center"/>
        <w:outlineLvl w:val="1"/>
        <w:rPr>
          <w:sz w:val="28"/>
        </w:rPr>
      </w:pPr>
    </w:p>
    <w:p w14:paraId="44D01A8A" w14:textId="77777777" w:rsidR="00A2009C" w:rsidRDefault="00A2009C">
      <w:pPr>
        <w:jc w:val="center"/>
        <w:outlineLvl w:val="1"/>
        <w:rPr>
          <w:sz w:val="28"/>
        </w:rPr>
      </w:pPr>
    </w:p>
    <w:p w14:paraId="7E96EB0F" w14:textId="77777777" w:rsidR="00A2009C" w:rsidRDefault="00A2009C">
      <w:pPr>
        <w:jc w:val="center"/>
        <w:outlineLvl w:val="1"/>
        <w:rPr>
          <w:sz w:val="28"/>
        </w:rPr>
      </w:pPr>
    </w:p>
    <w:p w14:paraId="7EC490DC" w14:textId="77777777" w:rsidR="00A2009C" w:rsidRDefault="00A2009C">
      <w:pPr>
        <w:jc w:val="center"/>
        <w:outlineLvl w:val="1"/>
        <w:rPr>
          <w:sz w:val="28"/>
        </w:rPr>
      </w:pPr>
    </w:p>
    <w:p w14:paraId="55F65636" w14:textId="77777777" w:rsidR="00A2009C" w:rsidRDefault="00A2009C">
      <w:pPr>
        <w:jc w:val="center"/>
        <w:outlineLvl w:val="1"/>
        <w:rPr>
          <w:sz w:val="28"/>
        </w:rPr>
      </w:pPr>
    </w:p>
    <w:p w14:paraId="66562D0E" w14:textId="77777777" w:rsidR="00A2009C" w:rsidRDefault="00A2009C">
      <w:pPr>
        <w:jc w:val="center"/>
        <w:outlineLvl w:val="1"/>
        <w:rPr>
          <w:sz w:val="28"/>
        </w:rPr>
      </w:pPr>
    </w:p>
    <w:p w14:paraId="130B7151" w14:textId="77777777" w:rsidR="00A2009C" w:rsidRDefault="00A2009C">
      <w:pPr>
        <w:jc w:val="center"/>
        <w:outlineLvl w:val="1"/>
        <w:rPr>
          <w:sz w:val="28"/>
        </w:rPr>
      </w:pPr>
    </w:p>
    <w:p w14:paraId="3906F43D" w14:textId="77777777" w:rsidR="00A2009C" w:rsidRDefault="00A2009C">
      <w:pPr>
        <w:jc w:val="center"/>
        <w:outlineLvl w:val="1"/>
        <w:rPr>
          <w:sz w:val="28"/>
        </w:rPr>
      </w:pPr>
    </w:p>
    <w:p w14:paraId="5AD48A65" w14:textId="77777777" w:rsidR="00A2009C" w:rsidRDefault="00A2009C">
      <w:pPr>
        <w:jc w:val="center"/>
        <w:outlineLvl w:val="1"/>
        <w:rPr>
          <w:sz w:val="28"/>
        </w:rPr>
      </w:pPr>
    </w:p>
    <w:p w14:paraId="26CE3469" w14:textId="77777777" w:rsidR="00A2009C" w:rsidRDefault="00A2009C">
      <w:pPr>
        <w:jc w:val="center"/>
        <w:outlineLvl w:val="1"/>
        <w:rPr>
          <w:sz w:val="28"/>
        </w:rPr>
      </w:pPr>
    </w:p>
    <w:p w14:paraId="4FBD7350" w14:textId="77777777" w:rsidR="00A2009C" w:rsidRDefault="00A2009C">
      <w:pPr>
        <w:jc w:val="center"/>
        <w:outlineLvl w:val="1"/>
        <w:rPr>
          <w:sz w:val="28"/>
        </w:rPr>
      </w:pPr>
    </w:p>
    <w:p w14:paraId="31FDB5BB" w14:textId="77777777" w:rsidR="00A2009C" w:rsidRDefault="00A2009C">
      <w:pPr>
        <w:jc w:val="center"/>
        <w:outlineLvl w:val="1"/>
        <w:rPr>
          <w:sz w:val="28"/>
        </w:rPr>
      </w:pPr>
    </w:p>
    <w:p w14:paraId="6D318F76" w14:textId="77777777" w:rsidR="00A2009C" w:rsidRDefault="00A2009C">
      <w:pPr>
        <w:jc w:val="center"/>
        <w:outlineLvl w:val="1"/>
        <w:rPr>
          <w:sz w:val="28"/>
        </w:rPr>
      </w:pPr>
    </w:p>
    <w:p w14:paraId="21599B7A" w14:textId="77777777" w:rsidR="00A2009C" w:rsidRDefault="00A2009C">
      <w:pPr>
        <w:jc w:val="center"/>
        <w:outlineLvl w:val="1"/>
        <w:rPr>
          <w:sz w:val="28"/>
        </w:rPr>
      </w:pPr>
    </w:p>
    <w:p w14:paraId="05AE69AC" w14:textId="77777777" w:rsidR="00A2009C" w:rsidRDefault="00A2009C">
      <w:pPr>
        <w:jc w:val="center"/>
        <w:outlineLvl w:val="1"/>
        <w:rPr>
          <w:sz w:val="28"/>
        </w:rPr>
      </w:pPr>
    </w:p>
    <w:p w14:paraId="0F189081" w14:textId="77777777" w:rsidR="00A2009C" w:rsidRDefault="00A2009C">
      <w:pPr>
        <w:jc w:val="center"/>
        <w:outlineLvl w:val="1"/>
        <w:rPr>
          <w:sz w:val="28"/>
        </w:rPr>
      </w:pPr>
    </w:p>
    <w:p w14:paraId="3C6C4E00" w14:textId="77777777" w:rsidR="00A2009C" w:rsidRDefault="00A2009C">
      <w:pPr>
        <w:jc w:val="center"/>
        <w:outlineLvl w:val="1"/>
        <w:rPr>
          <w:sz w:val="28"/>
        </w:rPr>
      </w:pPr>
    </w:p>
    <w:p w14:paraId="21F92520" w14:textId="77777777" w:rsidR="00A2009C" w:rsidRDefault="00A2009C">
      <w:pPr>
        <w:jc w:val="center"/>
        <w:outlineLvl w:val="1"/>
        <w:rPr>
          <w:sz w:val="28"/>
        </w:rPr>
      </w:pPr>
    </w:p>
    <w:p w14:paraId="6E120F45" w14:textId="77777777" w:rsidR="00A2009C" w:rsidRDefault="00A2009C">
      <w:pPr>
        <w:jc w:val="center"/>
        <w:outlineLvl w:val="1"/>
        <w:rPr>
          <w:sz w:val="28"/>
        </w:rPr>
      </w:pPr>
    </w:p>
    <w:p w14:paraId="45E0B151" w14:textId="77777777" w:rsidR="00A2009C" w:rsidRDefault="00A2009C">
      <w:pPr>
        <w:jc w:val="center"/>
        <w:outlineLvl w:val="1"/>
        <w:rPr>
          <w:sz w:val="28"/>
        </w:rPr>
      </w:pPr>
    </w:p>
    <w:p w14:paraId="57FF55F4" w14:textId="77777777" w:rsidR="00A2009C" w:rsidRDefault="00A2009C">
      <w:pPr>
        <w:jc w:val="center"/>
        <w:outlineLvl w:val="1"/>
        <w:rPr>
          <w:sz w:val="28"/>
        </w:rPr>
      </w:pPr>
    </w:p>
    <w:p w14:paraId="79915032" w14:textId="77777777" w:rsidR="00A2009C" w:rsidRDefault="00000000">
      <w:pPr>
        <w:jc w:val="center"/>
        <w:outlineLvl w:val="1"/>
        <w:rPr>
          <w:sz w:val="28"/>
        </w:rPr>
      </w:pPr>
      <w:r>
        <w:rPr>
          <w:sz w:val="28"/>
        </w:rPr>
        <w:lastRenderedPageBreak/>
        <w:t>План достижения показателей комплекса процессных</w:t>
      </w:r>
    </w:p>
    <w:p w14:paraId="56BE9735" w14:textId="77777777" w:rsidR="00A2009C" w:rsidRDefault="00000000">
      <w:pPr>
        <w:jc w:val="center"/>
        <w:rPr>
          <w:sz w:val="28"/>
        </w:rPr>
      </w:pPr>
      <w:r>
        <w:rPr>
          <w:sz w:val="28"/>
        </w:rPr>
        <w:t>мероприятий в 2028 году</w:t>
      </w:r>
    </w:p>
    <w:p w14:paraId="68BBAEA2" w14:textId="77777777" w:rsidR="00A2009C" w:rsidRDefault="00A2009C">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647"/>
        <w:gridCol w:w="713"/>
        <w:gridCol w:w="823"/>
        <w:gridCol w:w="1211"/>
        <w:gridCol w:w="1211"/>
        <w:gridCol w:w="1211"/>
        <w:gridCol w:w="1017"/>
        <w:gridCol w:w="1372"/>
      </w:tblGrid>
      <w:tr w:rsidR="00A2009C" w14:paraId="1F1564DC" w14:textId="77777777">
        <w:trPr>
          <w:trHeight w:val="793"/>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2769A7" w14:textId="77777777" w:rsidR="00A2009C" w:rsidRDefault="00000000">
            <w:pPr>
              <w:jc w:val="center"/>
              <w:rPr>
                <w:sz w:val="22"/>
              </w:rPr>
            </w:pPr>
            <w:r>
              <w:rPr>
                <w:sz w:val="22"/>
              </w:rPr>
              <w:t>№ п/п</w:t>
            </w:r>
          </w:p>
        </w:tc>
        <w:tc>
          <w:tcPr>
            <w:tcW w:w="16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CD541" w14:textId="77777777" w:rsidR="00A2009C" w:rsidRDefault="00000000">
            <w:pPr>
              <w:jc w:val="center"/>
              <w:rPr>
                <w:sz w:val="22"/>
              </w:rPr>
            </w:pPr>
            <w:r>
              <w:rPr>
                <w:sz w:val="22"/>
              </w:rPr>
              <w:t>Наименование показателя</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DF12F" w14:textId="77777777" w:rsidR="00A2009C" w:rsidRDefault="00000000">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A8F5D" w14:textId="77777777" w:rsidR="00A2009C" w:rsidRDefault="00000000">
            <w:pPr>
              <w:jc w:val="center"/>
              <w:rPr>
                <w:sz w:val="22"/>
              </w:rPr>
            </w:pPr>
            <w:r>
              <w:rPr>
                <w:sz w:val="22"/>
              </w:rPr>
              <w:t xml:space="preserve">Единица измерения (по </w:t>
            </w:r>
            <w:hyperlink r:id="rId30" w:history="1">
              <w:r w:rsidR="00A2009C">
                <w:rPr>
                  <w:color w:val="0000FF"/>
                  <w:sz w:val="22"/>
                </w:rPr>
                <w:t>ОКЕИ</w:t>
              </w:r>
            </w:hyperlink>
            <w:r>
              <w:rPr>
                <w:sz w:val="22"/>
              </w:rPr>
              <w:t>)</w:t>
            </w:r>
          </w:p>
        </w:tc>
        <w:tc>
          <w:tcPr>
            <w:tcW w:w="465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5A9CDA" w14:textId="77777777" w:rsidR="00A2009C" w:rsidRDefault="00000000">
            <w:pPr>
              <w:jc w:val="center"/>
              <w:rPr>
                <w:sz w:val="22"/>
              </w:rPr>
            </w:pPr>
            <w:r>
              <w:rPr>
                <w:sz w:val="22"/>
              </w:rPr>
              <w:t>Плановые значения по кварталам</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404EA1" w14:textId="77777777" w:rsidR="00A2009C" w:rsidRDefault="00000000">
            <w:pPr>
              <w:jc w:val="center"/>
              <w:rPr>
                <w:sz w:val="22"/>
              </w:rPr>
            </w:pPr>
            <w:r>
              <w:rPr>
                <w:sz w:val="22"/>
              </w:rPr>
              <w:t>На конец 2028 года</w:t>
            </w:r>
          </w:p>
        </w:tc>
      </w:tr>
      <w:tr w:rsidR="00A2009C" w14:paraId="6705F09F" w14:textId="77777777">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CB14C1" w14:textId="77777777" w:rsidR="00A2009C" w:rsidRDefault="00A2009C"/>
        </w:tc>
        <w:tc>
          <w:tcPr>
            <w:tcW w:w="16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7F8DF" w14:textId="77777777" w:rsidR="00A2009C" w:rsidRDefault="00A2009C"/>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344CC"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B33262" w14:textId="77777777" w:rsidR="00A2009C" w:rsidRDefault="00A2009C"/>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A09F23" w14:textId="77777777" w:rsidR="00A2009C" w:rsidRDefault="00000000">
            <w:pPr>
              <w:jc w:val="center"/>
              <w:rPr>
                <w:sz w:val="22"/>
              </w:rPr>
            </w:pPr>
            <w:r>
              <w:rPr>
                <w:sz w:val="22"/>
              </w:rPr>
              <w:t>1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5CAC4" w14:textId="77777777" w:rsidR="00A2009C" w:rsidRDefault="00000000">
            <w:pPr>
              <w:jc w:val="center"/>
              <w:rPr>
                <w:sz w:val="22"/>
              </w:rPr>
            </w:pPr>
            <w:r>
              <w:rPr>
                <w:sz w:val="22"/>
              </w:rPr>
              <w:t>2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40C539" w14:textId="77777777" w:rsidR="00A2009C" w:rsidRDefault="00000000">
            <w:pPr>
              <w:jc w:val="center"/>
              <w:rPr>
                <w:sz w:val="22"/>
              </w:rPr>
            </w:pPr>
            <w:r>
              <w:rPr>
                <w:sz w:val="22"/>
              </w:rPr>
              <w:t>3 квартал</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B1E02" w14:textId="77777777" w:rsidR="00A2009C" w:rsidRDefault="00000000">
            <w:pPr>
              <w:jc w:val="center"/>
              <w:rPr>
                <w:sz w:val="22"/>
              </w:rPr>
            </w:pPr>
            <w:r>
              <w:rPr>
                <w:sz w:val="22"/>
              </w:rPr>
              <w:t>4 квартал</w:t>
            </w:r>
          </w:p>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B07C5" w14:textId="77777777" w:rsidR="00A2009C" w:rsidRDefault="00A2009C"/>
        </w:tc>
      </w:tr>
      <w:tr w:rsidR="00A2009C" w14:paraId="049E593C"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ECFEB8" w14:textId="77777777" w:rsidR="00A2009C" w:rsidRDefault="00000000">
            <w:pPr>
              <w:rPr>
                <w:sz w:val="22"/>
              </w:rPr>
            </w:pPr>
            <w:r>
              <w:rPr>
                <w:sz w:val="22"/>
              </w:rPr>
              <w:t>1</w:t>
            </w:r>
          </w:p>
        </w:tc>
        <w:tc>
          <w:tcPr>
            <w:tcW w:w="92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F4B575" w14:textId="77777777" w:rsidR="00A2009C" w:rsidRDefault="00000000">
            <w:pPr>
              <w:contextualSpacing/>
              <w:jc w:val="both"/>
              <w:rPr>
                <w:sz w:val="22"/>
              </w:rPr>
            </w:pPr>
            <w:r>
              <w:rPr>
                <w:sz w:val="22"/>
              </w:rPr>
              <w:t>Создание максимально благоприятных, комфортных и безопасных условий для проживания</w:t>
            </w:r>
          </w:p>
          <w:p w14:paraId="1DE21077" w14:textId="77777777" w:rsidR="00A2009C" w:rsidRDefault="00A2009C">
            <w:pPr>
              <w:contextualSpacing/>
              <w:jc w:val="both"/>
              <w:rPr>
                <w:sz w:val="22"/>
              </w:rPr>
            </w:pPr>
          </w:p>
        </w:tc>
      </w:tr>
      <w:tr w:rsidR="00A2009C" w14:paraId="4D78BC8F"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D20885" w14:textId="77777777" w:rsidR="00A2009C" w:rsidRDefault="00000000">
            <w:pPr>
              <w:rPr>
                <w:sz w:val="22"/>
              </w:rPr>
            </w:pPr>
            <w:r>
              <w:rPr>
                <w:sz w:val="22"/>
              </w:rPr>
              <w:t>1.1</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9DB939" w14:textId="77777777" w:rsidR="00A2009C" w:rsidRDefault="00000000">
            <w:pPr>
              <w:contextualSpacing/>
              <w:jc w:val="both"/>
              <w:rPr>
                <w:sz w:val="22"/>
              </w:rPr>
            </w:pPr>
            <w:r>
              <w:rPr>
                <w:sz w:val="22"/>
              </w:rPr>
              <w:t>Количество подготовленных проектов по объектам благоустройства</w:t>
            </w:r>
          </w:p>
          <w:p w14:paraId="52D7908E" w14:textId="77777777" w:rsidR="00A2009C" w:rsidRDefault="00A2009C">
            <w:pPr>
              <w:contextualSpacing/>
              <w:jc w:val="both"/>
              <w:rPr>
                <w:sz w:val="22"/>
              </w:rPr>
            </w:pP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1710D" w14:textId="77777777" w:rsidR="00A2009C" w:rsidRDefault="00000000">
            <w:pPr>
              <w:jc w:val="center"/>
              <w:rPr>
                <w:sz w:val="22"/>
              </w:rPr>
            </w:pPr>
            <w:r>
              <w:rPr>
                <w:sz w:val="22"/>
              </w:rPr>
              <w:t>«МП»</w:t>
            </w:r>
          </w:p>
          <w:p w14:paraId="27EAD4EB" w14:textId="77777777" w:rsidR="00A2009C" w:rsidRDefault="00A2009C">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70300"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3B09B6"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F08EEA"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79455" w14:textId="77777777" w:rsidR="00A2009C" w:rsidRDefault="00000000">
            <w:pPr>
              <w:jc w:val="center"/>
              <w:rPr>
                <w:sz w:val="22"/>
              </w:rPr>
            </w:pPr>
            <w:r>
              <w:rPr>
                <w:sz w:val="22"/>
              </w:rPr>
              <w:t>1</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F234E2" w14:textId="77777777" w:rsidR="00A2009C" w:rsidRDefault="00000000">
            <w:pPr>
              <w:jc w:val="center"/>
              <w:rPr>
                <w:sz w:val="22"/>
              </w:rPr>
            </w:pPr>
            <w:r>
              <w:rPr>
                <w:sz w:val="22"/>
              </w:rPr>
              <w:t>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377D3" w14:textId="77777777" w:rsidR="00A2009C" w:rsidRDefault="00000000">
            <w:pPr>
              <w:jc w:val="center"/>
              <w:rPr>
                <w:sz w:val="22"/>
              </w:rPr>
            </w:pPr>
            <w:r>
              <w:rPr>
                <w:sz w:val="22"/>
              </w:rPr>
              <w:t>1</w:t>
            </w:r>
          </w:p>
        </w:tc>
      </w:tr>
      <w:tr w:rsidR="00A2009C" w14:paraId="683335AA"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E68ACC" w14:textId="77777777" w:rsidR="00A2009C" w:rsidRDefault="00000000">
            <w:pPr>
              <w:rPr>
                <w:sz w:val="22"/>
              </w:rPr>
            </w:pPr>
            <w:r>
              <w:rPr>
                <w:sz w:val="22"/>
              </w:rPr>
              <w:t>1.2</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78D93" w14:textId="77777777" w:rsidR="00A2009C" w:rsidRDefault="00000000">
            <w:pPr>
              <w:contextualSpacing/>
              <w:jc w:val="both"/>
              <w:rPr>
                <w:sz w:val="22"/>
              </w:rPr>
            </w:pPr>
            <w:r>
              <w:rPr>
                <w:sz w:val="22"/>
              </w:rPr>
              <w:t>Количество отремонтированных объектов благоустройства</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F1599"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DC5637"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E44854" w14:textId="77777777" w:rsidR="00A2009C" w:rsidRDefault="00000000">
            <w:pPr>
              <w:jc w:val="center"/>
              <w:rPr>
                <w:sz w:val="22"/>
              </w:rPr>
            </w:pPr>
            <w:r>
              <w:rPr>
                <w:sz w:val="22"/>
              </w:rPr>
              <w:t>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7C23E" w14:textId="77777777" w:rsidR="00A2009C" w:rsidRDefault="00000000">
            <w:pPr>
              <w:jc w:val="center"/>
              <w:rPr>
                <w:sz w:val="22"/>
              </w:rPr>
            </w:pPr>
            <w:r>
              <w:rPr>
                <w:sz w:val="22"/>
              </w:rPr>
              <w:t>1</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A38496" w14:textId="77777777" w:rsidR="00A2009C" w:rsidRDefault="00000000">
            <w:pPr>
              <w:jc w:val="center"/>
              <w:rPr>
                <w:sz w:val="22"/>
              </w:rPr>
            </w:pPr>
            <w:r>
              <w:rPr>
                <w:sz w:val="22"/>
              </w:rPr>
              <w:t>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2253F2" w14:textId="77777777" w:rsidR="00A2009C" w:rsidRDefault="00000000">
            <w:pPr>
              <w:jc w:val="center"/>
              <w:rPr>
                <w:sz w:val="22"/>
              </w:rPr>
            </w:pPr>
            <w:r>
              <w:rPr>
                <w:sz w:val="22"/>
              </w:rPr>
              <w:t>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B4281" w14:textId="77777777" w:rsidR="00A2009C" w:rsidRDefault="00000000">
            <w:pPr>
              <w:jc w:val="center"/>
              <w:rPr>
                <w:sz w:val="22"/>
              </w:rPr>
            </w:pPr>
            <w:r>
              <w:rPr>
                <w:sz w:val="22"/>
              </w:rPr>
              <w:t>1</w:t>
            </w:r>
          </w:p>
        </w:tc>
      </w:tr>
      <w:tr w:rsidR="00A2009C" w14:paraId="7DD4FEB9"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E9CB1" w14:textId="77777777" w:rsidR="00A2009C" w:rsidRDefault="00000000">
            <w:pPr>
              <w:rPr>
                <w:sz w:val="22"/>
              </w:rPr>
            </w:pPr>
            <w:r>
              <w:rPr>
                <w:sz w:val="22"/>
              </w:rPr>
              <w:t>1.3</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DF549" w14:textId="77777777" w:rsidR="00A2009C" w:rsidRDefault="00000000">
            <w:pPr>
              <w:contextualSpacing/>
              <w:jc w:val="both"/>
              <w:rPr>
                <w:sz w:val="22"/>
              </w:rPr>
            </w:pPr>
            <w:r>
              <w:rPr>
                <w:sz w:val="22"/>
              </w:rPr>
              <w:t>Количество отлавливаемых животных без владельцев</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7DA33" w14:textId="77777777" w:rsidR="00A2009C" w:rsidRDefault="00000000">
            <w:pPr>
              <w:jc w:val="center"/>
              <w:rPr>
                <w:sz w:val="22"/>
              </w:rPr>
            </w:pPr>
            <w:r>
              <w:rPr>
                <w:sz w:val="22"/>
              </w:rPr>
              <w:t>«МП»</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A807E" w14:textId="77777777" w:rsidR="00A2009C" w:rsidRDefault="00000000">
            <w:pPr>
              <w:jc w:val="center"/>
              <w:rPr>
                <w:sz w:val="22"/>
              </w:rPr>
            </w:pPr>
            <w:r>
              <w:rPr>
                <w:sz w:val="22"/>
              </w:rPr>
              <w:t>шт.</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00A76" w14:textId="77777777" w:rsidR="00A2009C" w:rsidRDefault="00000000">
            <w:pPr>
              <w:jc w:val="center"/>
              <w:rPr>
                <w:sz w:val="22"/>
              </w:rPr>
            </w:pPr>
            <w:r>
              <w:rPr>
                <w:sz w:val="22"/>
              </w:rPr>
              <w:t>10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6E1C8C" w14:textId="77777777" w:rsidR="00A2009C" w:rsidRDefault="00000000">
            <w:pPr>
              <w:jc w:val="center"/>
              <w:rPr>
                <w:sz w:val="22"/>
              </w:rPr>
            </w:pPr>
            <w:r>
              <w:rPr>
                <w:sz w:val="22"/>
              </w:rPr>
              <w:t>10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9EBDF" w14:textId="77777777" w:rsidR="00A2009C" w:rsidRDefault="00000000">
            <w:pPr>
              <w:jc w:val="center"/>
              <w:rPr>
                <w:sz w:val="22"/>
              </w:rPr>
            </w:pPr>
            <w:r>
              <w:rPr>
                <w:sz w:val="22"/>
              </w:rPr>
              <w:t>10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A88A8" w14:textId="77777777" w:rsidR="00A2009C" w:rsidRDefault="00000000">
            <w:pPr>
              <w:jc w:val="center"/>
              <w:rPr>
                <w:sz w:val="22"/>
              </w:rPr>
            </w:pPr>
            <w:r>
              <w:rPr>
                <w:sz w:val="22"/>
              </w:rPr>
              <w:t>8</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942D1" w14:textId="77777777" w:rsidR="00A2009C" w:rsidRDefault="00000000">
            <w:pPr>
              <w:jc w:val="center"/>
              <w:rPr>
                <w:sz w:val="22"/>
              </w:rPr>
            </w:pPr>
            <w:r>
              <w:rPr>
                <w:sz w:val="22"/>
              </w:rPr>
              <w:t>38</w:t>
            </w:r>
          </w:p>
        </w:tc>
      </w:tr>
    </w:tbl>
    <w:p w14:paraId="6F3D0540" w14:textId="77777777" w:rsidR="00A2009C" w:rsidRDefault="00A2009C">
      <w:pPr>
        <w:jc w:val="center"/>
        <w:outlineLvl w:val="1"/>
        <w:rPr>
          <w:sz w:val="28"/>
        </w:rPr>
      </w:pPr>
    </w:p>
    <w:p w14:paraId="12FF66CF" w14:textId="77777777" w:rsidR="00A2009C" w:rsidRDefault="00A2009C">
      <w:pPr>
        <w:jc w:val="center"/>
        <w:outlineLvl w:val="1"/>
        <w:rPr>
          <w:sz w:val="28"/>
        </w:rPr>
      </w:pPr>
    </w:p>
    <w:p w14:paraId="6B17BEBB" w14:textId="77777777" w:rsidR="00A2009C" w:rsidRDefault="00A2009C">
      <w:pPr>
        <w:jc w:val="center"/>
        <w:outlineLvl w:val="1"/>
        <w:rPr>
          <w:sz w:val="28"/>
        </w:rPr>
      </w:pPr>
    </w:p>
    <w:p w14:paraId="08FCFA3B" w14:textId="77777777" w:rsidR="00A2009C" w:rsidRDefault="00A2009C">
      <w:pPr>
        <w:jc w:val="center"/>
        <w:outlineLvl w:val="1"/>
        <w:rPr>
          <w:sz w:val="28"/>
        </w:rPr>
      </w:pPr>
    </w:p>
    <w:p w14:paraId="6C186B4B" w14:textId="77777777" w:rsidR="00A2009C" w:rsidRDefault="00A2009C">
      <w:pPr>
        <w:jc w:val="center"/>
        <w:outlineLvl w:val="1"/>
        <w:rPr>
          <w:sz w:val="28"/>
        </w:rPr>
      </w:pPr>
    </w:p>
    <w:p w14:paraId="7FD90F7B" w14:textId="77777777" w:rsidR="00A2009C" w:rsidRDefault="00A2009C">
      <w:pPr>
        <w:jc w:val="center"/>
        <w:outlineLvl w:val="1"/>
        <w:rPr>
          <w:sz w:val="28"/>
        </w:rPr>
      </w:pPr>
    </w:p>
    <w:p w14:paraId="4533EFF9" w14:textId="77777777" w:rsidR="00A2009C" w:rsidRDefault="00A2009C">
      <w:pPr>
        <w:jc w:val="center"/>
        <w:outlineLvl w:val="1"/>
        <w:rPr>
          <w:sz w:val="28"/>
        </w:rPr>
      </w:pPr>
    </w:p>
    <w:p w14:paraId="7489FAE5" w14:textId="77777777" w:rsidR="00A2009C" w:rsidRDefault="00A2009C">
      <w:pPr>
        <w:jc w:val="center"/>
        <w:outlineLvl w:val="1"/>
        <w:rPr>
          <w:sz w:val="28"/>
        </w:rPr>
      </w:pPr>
    </w:p>
    <w:p w14:paraId="6C6B226B" w14:textId="77777777" w:rsidR="00A2009C" w:rsidRDefault="00A2009C">
      <w:pPr>
        <w:jc w:val="center"/>
        <w:outlineLvl w:val="1"/>
        <w:rPr>
          <w:sz w:val="28"/>
        </w:rPr>
      </w:pPr>
    </w:p>
    <w:p w14:paraId="65144D31" w14:textId="77777777" w:rsidR="00A2009C" w:rsidRDefault="00A2009C">
      <w:pPr>
        <w:jc w:val="center"/>
        <w:outlineLvl w:val="1"/>
        <w:rPr>
          <w:sz w:val="28"/>
        </w:rPr>
      </w:pPr>
    </w:p>
    <w:p w14:paraId="56E24769" w14:textId="77777777" w:rsidR="00A2009C" w:rsidRDefault="00A2009C">
      <w:pPr>
        <w:jc w:val="center"/>
        <w:outlineLvl w:val="1"/>
        <w:rPr>
          <w:sz w:val="28"/>
        </w:rPr>
      </w:pPr>
    </w:p>
    <w:p w14:paraId="41DA7597" w14:textId="77777777" w:rsidR="00A2009C" w:rsidRDefault="00A2009C">
      <w:pPr>
        <w:jc w:val="center"/>
        <w:outlineLvl w:val="1"/>
        <w:rPr>
          <w:sz w:val="28"/>
        </w:rPr>
      </w:pPr>
    </w:p>
    <w:p w14:paraId="74DDF1A7" w14:textId="77777777" w:rsidR="00A2009C" w:rsidRDefault="00A2009C">
      <w:pPr>
        <w:jc w:val="center"/>
        <w:outlineLvl w:val="1"/>
        <w:rPr>
          <w:sz w:val="28"/>
        </w:rPr>
      </w:pPr>
    </w:p>
    <w:p w14:paraId="018C7EAB" w14:textId="77777777" w:rsidR="00A2009C" w:rsidRDefault="00A2009C">
      <w:pPr>
        <w:jc w:val="center"/>
        <w:outlineLvl w:val="1"/>
        <w:rPr>
          <w:sz w:val="28"/>
        </w:rPr>
      </w:pPr>
    </w:p>
    <w:p w14:paraId="05E42849" w14:textId="77777777" w:rsidR="00A2009C" w:rsidRDefault="00A2009C">
      <w:pPr>
        <w:jc w:val="center"/>
        <w:outlineLvl w:val="1"/>
        <w:rPr>
          <w:sz w:val="28"/>
        </w:rPr>
      </w:pPr>
    </w:p>
    <w:p w14:paraId="1CEA3AE9" w14:textId="77777777" w:rsidR="00A2009C" w:rsidRDefault="00A2009C">
      <w:pPr>
        <w:jc w:val="center"/>
        <w:outlineLvl w:val="1"/>
        <w:rPr>
          <w:sz w:val="28"/>
        </w:rPr>
      </w:pPr>
    </w:p>
    <w:p w14:paraId="60E2B911" w14:textId="77777777" w:rsidR="00A2009C" w:rsidRDefault="00A2009C">
      <w:pPr>
        <w:jc w:val="center"/>
        <w:outlineLvl w:val="1"/>
        <w:rPr>
          <w:sz w:val="28"/>
        </w:rPr>
      </w:pPr>
    </w:p>
    <w:p w14:paraId="74E2B978" w14:textId="77777777" w:rsidR="00A2009C" w:rsidRDefault="00A2009C">
      <w:pPr>
        <w:jc w:val="center"/>
        <w:outlineLvl w:val="1"/>
        <w:rPr>
          <w:sz w:val="28"/>
        </w:rPr>
      </w:pPr>
    </w:p>
    <w:p w14:paraId="38F23584" w14:textId="77777777" w:rsidR="00A2009C" w:rsidRDefault="00A2009C">
      <w:pPr>
        <w:jc w:val="center"/>
        <w:outlineLvl w:val="1"/>
        <w:rPr>
          <w:sz w:val="28"/>
        </w:rPr>
      </w:pPr>
    </w:p>
    <w:p w14:paraId="3EFBEBC9" w14:textId="77777777" w:rsidR="00A2009C" w:rsidRDefault="00A2009C">
      <w:pPr>
        <w:jc w:val="center"/>
        <w:outlineLvl w:val="1"/>
        <w:rPr>
          <w:sz w:val="28"/>
        </w:rPr>
      </w:pPr>
    </w:p>
    <w:p w14:paraId="619147E6" w14:textId="77777777" w:rsidR="00A2009C" w:rsidRDefault="00A2009C">
      <w:pPr>
        <w:jc w:val="center"/>
        <w:outlineLvl w:val="1"/>
        <w:rPr>
          <w:sz w:val="28"/>
        </w:rPr>
      </w:pPr>
    </w:p>
    <w:p w14:paraId="1D802024" w14:textId="77777777" w:rsidR="00A2009C" w:rsidRDefault="00A2009C">
      <w:pPr>
        <w:jc w:val="center"/>
        <w:outlineLvl w:val="1"/>
        <w:rPr>
          <w:sz w:val="28"/>
        </w:rPr>
      </w:pPr>
    </w:p>
    <w:p w14:paraId="575DD9E5" w14:textId="77777777" w:rsidR="00A2009C" w:rsidRDefault="00000000">
      <w:pPr>
        <w:jc w:val="center"/>
        <w:outlineLvl w:val="1"/>
        <w:rPr>
          <w:sz w:val="28"/>
        </w:rPr>
      </w:pPr>
      <w:r>
        <w:rPr>
          <w:sz w:val="28"/>
        </w:rPr>
        <w:lastRenderedPageBreak/>
        <w:t>4. Перечень мероприятий (результатов) комплекса</w:t>
      </w:r>
    </w:p>
    <w:p w14:paraId="467D17B5" w14:textId="77777777" w:rsidR="00A2009C" w:rsidRDefault="00000000">
      <w:pPr>
        <w:jc w:val="center"/>
        <w:rPr>
          <w:sz w:val="28"/>
        </w:rPr>
      </w:pPr>
      <w:r>
        <w:rPr>
          <w:sz w:val="28"/>
        </w:rPr>
        <w:t>процессных мероприятий</w:t>
      </w:r>
    </w:p>
    <w:p w14:paraId="48035BB6" w14:textId="77777777" w:rsidR="00A2009C" w:rsidRDefault="00A2009C">
      <w:pPr>
        <w:ind w:firstLine="540"/>
        <w:rPr>
          <w:sz w:val="28"/>
        </w:rPr>
      </w:pPr>
    </w:p>
    <w:tbl>
      <w:tblPr>
        <w:tblW w:w="0" w:type="auto"/>
        <w:tblInd w:w="-789" w:type="dxa"/>
        <w:tblLayout w:type="fixed"/>
        <w:tblCellMar>
          <w:top w:w="102" w:type="dxa"/>
          <w:left w:w="62" w:type="dxa"/>
          <w:bottom w:w="102" w:type="dxa"/>
          <w:right w:w="62" w:type="dxa"/>
        </w:tblCellMar>
        <w:tblLook w:val="04A0" w:firstRow="1" w:lastRow="0" w:firstColumn="1" w:lastColumn="0" w:noHBand="0" w:noVBand="1"/>
      </w:tblPr>
      <w:tblGrid>
        <w:gridCol w:w="454"/>
        <w:gridCol w:w="2268"/>
        <w:gridCol w:w="1417"/>
        <w:gridCol w:w="1417"/>
        <w:gridCol w:w="850"/>
        <w:gridCol w:w="567"/>
        <w:gridCol w:w="567"/>
        <w:gridCol w:w="850"/>
        <w:gridCol w:w="850"/>
        <w:gridCol w:w="850"/>
      </w:tblGrid>
      <w:tr w:rsidR="00A2009C" w14:paraId="6972DEF5" w14:textId="77777777">
        <w:trPr>
          <w:trHeight w:val="735"/>
        </w:trPr>
        <w:tc>
          <w:tcPr>
            <w:tcW w:w="4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2309B" w14:textId="77777777" w:rsidR="00A2009C" w:rsidRDefault="00000000">
            <w:pPr>
              <w:jc w:val="center"/>
              <w:rPr>
                <w:sz w:val="22"/>
              </w:rPr>
            </w:pPr>
            <w:r>
              <w:rPr>
                <w:sz w:val="22"/>
              </w:rPr>
              <w:t>№ п/п</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F7BD4" w14:textId="77777777" w:rsidR="00A2009C" w:rsidRDefault="00000000">
            <w:pPr>
              <w:jc w:val="center"/>
              <w:rPr>
                <w:sz w:val="22"/>
              </w:rPr>
            </w:pPr>
            <w:proofErr w:type="spellStart"/>
            <w:r>
              <w:rPr>
                <w:sz w:val="22"/>
              </w:rPr>
              <w:t>Наменование</w:t>
            </w:r>
            <w:proofErr w:type="spellEnd"/>
            <w:r>
              <w:rPr>
                <w:sz w:val="22"/>
              </w:rPr>
              <w:t xml:space="preserve">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EE65D4" w14:textId="77777777" w:rsidR="00A2009C" w:rsidRDefault="00000000">
            <w:pPr>
              <w:jc w:val="center"/>
              <w:rPr>
                <w:sz w:val="22"/>
              </w:rPr>
            </w:pPr>
            <w:r>
              <w:rPr>
                <w:sz w:val="22"/>
              </w:rPr>
              <w:t>Тип мероприятий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C572D8" w14:textId="77777777" w:rsidR="00A2009C" w:rsidRDefault="00000000">
            <w:pPr>
              <w:jc w:val="center"/>
              <w:rPr>
                <w:sz w:val="22"/>
              </w:rPr>
            </w:pPr>
            <w:r>
              <w:rPr>
                <w:sz w:val="22"/>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D3B9FC" w14:textId="77777777" w:rsidR="00A2009C" w:rsidRDefault="00000000">
            <w:pPr>
              <w:jc w:val="center"/>
              <w:rPr>
                <w:sz w:val="22"/>
              </w:rPr>
            </w:pPr>
            <w:r>
              <w:rPr>
                <w:sz w:val="22"/>
              </w:rPr>
              <w:t xml:space="preserve">Единица измерения (по </w:t>
            </w:r>
            <w:hyperlink r:id="rId31" w:history="1">
              <w:r w:rsidR="00A2009C">
                <w:rPr>
                  <w:color w:val="0000FF"/>
                  <w:sz w:val="22"/>
                </w:rPr>
                <w:t>ОКЕИ</w:t>
              </w:r>
            </w:hyperlink>
            <w:r>
              <w:rPr>
                <w:sz w:val="22"/>
              </w:rPr>
              <w:t>)</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2D981" w14:textId="77777777" w:rsidR="00A2009C" w:rsidRDefault="00000000">
            <w:pPr>
              <w:jc w:val="center"/>
              <w:rPr>
                <w:sz w:val="22"/>
              </w:rPr>
            </w:pPr>
            <w:r>
              <w:rPr>
                <w:sz w:val="22"/>
              </w:rPr>
              <w:t>Базовое значение</w:t>
            </w:r>
          </w:p>
        </w:tc>
        <w:tc>
          <w:tcPr>
            <w:tcW w:w="255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AF0581" w14:textId="77777777" w:rsidR="00A2009C" w:rsidRDefault="00000000">
            <w:pPr>
              <w:jc w:val="center"/>
              <w:rPr>
                <w:sz w:val="22"/>
              </w:rPr>
            </w:pPr>
            <w:r>
              <w:rPr>
                <w:sz w:val="22"/>
              </w:rPr>
              <w:t>Значения мероприятия (результата) по годам</w:t>
            </w:r>
          </w:p>
        </w:tc>
      </w:tr>
      <w:tr w:rsidR="00A2009C" w14:paraId="1307D4B9" w14:textId="77777777">
        <w:trPr>
          <w:trHeight w:val="144"/>
        </w:trPr>
        <w:tc>
          <w:tcPr>
            <w:tcW w:w="4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04693" w14:textId="77777777" w:rsidR="00A2009C" w:rsidRDefault="00A2009C"/>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0072FC" w14:textId="77777777" w:rsidR="00A2009C" w:rsidRDefault="00A200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47F182" w14:textId="77777777" w:rsidR="00A2009C" w:rsidRDefault="00A200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08D866" w14:textId="77777777" w:rsidR="00A2009C" w:rsidRDefault="00A2009C"/>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62A888" w14:textId="77777777" w:rsidR="00A2009C" w:rsidRDefault="00A2009C"/>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E83D54" w14:textId="77777777" w:rsidR="00A2009C" w:rsidRDefault="00000000">
            <w:pPr>
              <w:jc w:val="center"/>
              <w:rPr>
                <w:sz w:val="22"/>
              </w:rPr>
            </w:pPr>
            <w:r>
              <w:rPr>
                <w:sz w:val="22"/>
              </w:rPr>
              <w:t>значение</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583C7" w14:textId="77777777" w:rsidR="00A2009C" w:rsidRDefault="00000000">
            <w:pPr>
              <w:jc w:val="cente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D2EF9" w14:textId="77777777" w:rsidR="00A2009C" w:rsidRDefault="00000000">
            <w:pPr>
              <w:jc w:val="center"/>
              <w:rPr>
                <w:sz w:val="22"/>
              </w:rPr>
            </w:pPr>
            <w:r>
              <w:rPr>
                <w:sz w:val="22"/>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A003D1" w14:textId="77777777" w:rsidR="00A2009C" w:rsidRDefault="00000000">
            <w:pPr>
              <w:jc w:val="center"/>
              <w:rPr>
                <w:sz w:val="22"/>
              </w:rPr>
            </w:pPr>
            <w:r>
              <w:rPr>
                <w:sz w:val="22"/>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F17FB" w14:textId="77777777" w:rsidR="00A2009C" w:rsidRDefault="00000000">
            <w:pPr>
              <w:jc w:val="center"/>
              <w:rPr>
                <w:sz w:val="22"/>
              </w:rPr>
            </w:pPr>
            <w:r>
              <w:rPr>
                <w:sz w:val="22"/>
              </w:rPr>
              <w:t>2028</w:t>
            </w:r>
          </w:p>
        </w:tc>
      </w:tr>
      <w:tr w:rsidR="00A2009C" w14:paraId="5F67C5A6" w14:textId="77777777">
        <w:trPr>
          <w:trHeight w:val="330"/>
        </w:trPr>
        <w:tc>
          <w:tcPr>
            <w:tcW w:w="1009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87D32" w14:textId="77777777" w:rsidR="00A2009C" w:rsidRDefault="00000000">
            <w:pPr>
              <w:contextualSpacing/>
              <w:jc w:val="both"/>
              <w:rPr>
                <w:sz w:val="22"/>
              </w:rPr>
            </w:pPr>
            <w:r>
              <w:rPr>
                <w:sz w:val="22"/>
              </w:rPr>
              <w:t>Организация экономически эффективной системы благоустройства,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A2009C" w14:paraId="1717ED2B"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164D05" w14:textId="77777777" w:rsidR="00A2009C" w:rsidRDefault="00000000">
            <w:pPr>
              <w:rPr>
                <w:sz w:val="22"/>
              </w:rPr>
            </w:pPr>
            <w:r>
              <w:rPr>
                <w:sz w:val="22"/>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578E2" w14:textId="77777777" w:rsidR="00A2009C" w:rsidRDefault="00000000">
            <w:pPr>
              <w:jc w:val="both"/>
              <w:rPr>
                <w:sz w:val="22"/>
              </w:rPr>
            </w:pPr>
            <w:r>
              <w:rPr>
                <w:sz w:val="22"/>
              </w:rPr>
              <w:t>Отремонтировано объектов благоустройства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B3531" w14:textId="77777777" w:rsidR="00A2009C" w:rsidRDefault="00000000">
            <w:pPr>
              <w:jc w:val="both"/>
              <w:rPr>
                <w:sz w:val="22"/>
              </w:rPr>
            </w:pPr>
            <w:r>
              <w:rPr>
                <w:sz w:val="22"/>
              </w:rPr>
              <w:t>Проведение текущего и капитального ремонта мест массового отдыха, тротуаров, исторических памятников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47065" w14:textId="77777777" w:rsidR="00A2009C" w:rsidRDefault="00000000">
            <w:pPr>
              <w:jc w:val="both"/>
              <w:rPr>
                <w:sz w:val="22"/>
              </w:rPr>
            </w:pPr>
            <w:r>
              <w:rPr>
                <w:sz w:val="22"/>
              </w:rPr>
              <w:t>Количество отремонтированных объектов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989321" w14:textId="6B55AD86" w:rsidR="00A2009C" w:rsidRDefault="00000000">
            <w:pPr>
              <w:jc w:val="center"/>
              <w:rPr>
                <w:sz w:val="22"/>
              </w:rPr>
            </w:pPr>
            <w:r>
              <w:rPr>
                <w:sz w:val="22"/>
              </w:rPr>
              <w:t>Шт</w:t>
            </w:r>
            <w:r w:rsidR="00033ED4">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13AEC" w14:textId="77777777" w:rsidR="00A2009C" w:rsidRDefault="00000000">
            <w:pPr>
              <w:jc w:val="center"/>
              <w:rPr>
                <w:sz w:val="22"/>
              </w:rPr>
            </w:pPr>
            <w:r>
              <w:rPr>
                <w:sz w:val="22"/>
              </w:rPr>
              <w:t>1</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4E32B9"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FCA585" w14:textId="77777777" w:rsidR="00A2009C" w:rsidRDefault="00000000">
            <w:pPr>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66AFA4" w14:textId="77777777" w:rsidR="00A2009C" w:rsidRDefault="00000000">
            <w:pPr>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CF5A1" w14:textId="77777777" w:rsidR="00A2009C" w:rsidRDefault="00000000">
            <w:pPr>
              <w:jc w:val="center"/>
              <w:rPr>
                <w:sz w:val="22"/>
              </w:rPr>
            </w:pPr>
            <w:r>
              <w:rPr>
                <w:sz w:val="22"/>
              </w:rPr>
              <w:t>1</w:t>
            </w:r>
          </w:p>
        </w:tc>
      </w:tr>
      <w:tr w:rsidR="00A2009C" w14:paraId="46B7D987"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24FA2" w14:textId="77777777" w:rsidR="00A2009C" w:rsidRDefault="00000000">
            <w:pPr>
              <w:rPr>
                <w:sz w:val="22"/>
              </w:rPr>
            </w:pPr>
            <w:r>
              <w:rPr>
                <w:sz w:val="22"/>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B87D" w14:textId="77777777" w:rsidR="00A2009C" w:rsidRDefault="00000000">
            <w:pPr>
              <w:rPr>
                <w:sz w:val="22"/>
              </w:rPr>
            </w:pPr>
            <w:r>
              <w:rPr>
                <w:sz w:val="22"/>
              </w:rPr>
              <w:t>Подготовлено проектов по проектированию объектов благоустройства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38DEB" w14:textId="77777777" w:rsidR="00A2009C" w:rsidRDefault="00000000">
            <w:pPr>
              <w:jc w:val="both"/>
              <w:rPr>
                <w:sz w:val="22"/>
              </w:rPr>
            </w:pPr>
            <w:r>
              <w:rPr>
                <w:sz w:val="22"/>
              </w:rPr>
              <w:t>Разработка проектно-сметной документации для капитального ремонта объектов благоустройства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84989" w14:textId="77777777" w:rsidR="00A2009C" w:rsidRDefault="00000000">
            <w:pPr>
              <w:jc w:val="both"/>
              <w:rPr>
                <w:sz w:val="22"/>
              </w:rPr>
            </w:pPr>
            <w:r>
              <w:rPr>
                <w:sz w:val="22"/>
              </w:rPr>
              <w:t>Количество подготовленных проектов</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B9EC75" w14:textId="3E6CB482" w:rsidR="00A2009C" w:rsidRDefault="00000000">
            <w:pPr>
              <w:jc w:val="center"/>
              <w:rPr>
                <w:sz w:val="22"/>
              </w:rPr>
            </w:pPr>
            <w:r>
              <w:rPr>
                <w:sz w:val="22"/>
              </w:rPr>
              <w:t>Шт</w:t>
            </w:r>
            <w:r w:rsidR="00033ED4">
              <w:rPr>
                <w:sz w:val="22"/>
              </w:rPr>
              <w:t>.</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0F642" w14:textId="77777777" w:rsidR="00A2009C" w:rsidRDefault="00000000">
            <w:pPr>
              <w:jc w:val="center"/>
              <w:rPr>
                <w:sz w:val="22"/>
              </w:rPr>
            </w:pPr>
            <w:r>
              <w:rPr>
                <w:sz w:val="22"/>
              </w:rPr>
              <w:t>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40CD4"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CD0C77" w14:textId="77777777" w:rsidR="00A2009C" w:rsidRDefault="00000000">
            <w:pPr>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63F6D7" w14:textId="77777777" w:rsidR="00A2009C" w:rsidRDefault="00000000">
            <w:pPr>
              <w:jc w:val="center"/>
              <w:rPr>
                <w:sz w:val="22"/>
              </w:rPr>
            </w:pPr>
            <w:r>
              <w:rPr>
                <w:sz w:val="22"/>
              </w:rPr>
              <w:t>1</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016620" w14:textId="77777777" w:rsidR="00A2009C" w:rsidRDefault="00000000">
            <w:pPr>
              <w:jc w:val="center"/>
              <w:rPr>
                <w:sz w:val="22"/>
              </w:rPr>
            </w:pPr>
            <w:r>
              <w:rPr>
                <w:sz w:val="22"/>
              </w:rPr>
              <w:t>1</w:t>
            </w:r>
          </w:p>
        </w:tc>
      </w:tr>
      <w:tr w:rsidR="00A2009C" w14:paraId="62714889"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0EC48" w14:textId="77777777" w:rsidR="00A2009C" w:rsidRDefault="00000000">
            <w:pPr>
              <w:rPr>
                <w:sz w:val="22"/>
              </w:rPr>
            </w:pPr>
            <w:r>
              <w:rPr>
                <w:sz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550A4" w14:textId="77777777" w:rsidR="00A2009C" w:rsidRDefault="00000000">
            <w:pPr>
              <w:rPr>
                <w:sz w:val="22"/>
              </w:rPr>
            </w:pPr>
            <w:r>
              <w:rPr>
                <w:sz w:val="22"/>
              </w:rPr>
              <w:t>Организовано мероприятий при осуществлении деятельности по обращению с животными без владельцев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345D2" w14:textId="77777777" w:rsidR="00A2009C" w:rsidRDefault="00000000">
            <w:pPr>
              <w:jc w:val="both"/>
              <w:rPr>
                <w:sz w:val="22"/>
              </w:rPr>
            </w:pPr>
            <w:r>
              <w:rPr>
                <w:sz w:val="22"/>
              </w:rPr>
              <w:t>Отлов бездомных животных, проведение стерилизации и послеоперационный уход</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A6381" w14:textId="77777777" w:rsidR="00A2009C" w:rsidRDefault="00000000">
            <w:pPr>
              <w:jc w:val="both"/>
              <w:rPr>
                <w:sz w:val="22"/>
              </w:rPr>
            </w:pPr>
            <w:r>
              <w:rPr>
                <w:sz w:val="22"/>
              </w:rPr>
              <w:t>Количество отловленных животных</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81A04" w14:textId="50EEE6C3" w:rsidR="00A2009C" w:rsidRDefault="00000000">
            <w:pPr>
              <w:jc w:val="center"/>
              <w:rPr>
                <w:sz w:val="22"/>
              </w:rPr>
            </w:pPr>
            <w:r>
              <w:rPr>
                <w:sz w:val="22"/>
              </w:rPr>
              <w:t>Шт</w:t>
            </w:r>
            <w:r w:rsidR="00033ED4">
              <w:rPr>
                <w:sz w:val="22"/>
              </w:rPr>
              <w:t>.</w:t>
            </w:r>
          </w:p>
          <w:p w14:paraId="6BFAD03C" w14:textId="77777777" w:rsidR="00A2009C" w:rsidRDefault="00A2009C">
            <w:pPr>
              <w:jc w:val="both"/>
              <w:rPr>
                <w:sz w:val="22"/>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138443" w14:textId="77777777" w:rsidR="00A2009C" w:rsidRDefault="00000000">
            <w:pPr>
              <w:jc w:val="center"/>
              <w:rPr>
                <w:sz w:val="22"/>
              </w:rPr>
            </w:pPr>
            <w:r>
              <w:rPr>
                <w:sz w:val="22"/>
              </w:rPr>
              <w:t>36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C5B88F"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4624F5" w14:textId="77777777" w:rsidR="00A2009C" w:rsidRDefault="00000000">
            <w:pPr>
              <w:jc w:val="center"/>
              <w:rPr>
                <w:sz w:val="22"/>
              </w:rPr>
            </w:pPr>
            <w:r>
              <w:rPr>
                <w:sz w:val="22"/>
              </w:rPr>
              <w:t>36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04B122" w14:textId="77777777" w:rsidR="00A2009C" w:rsidRDefault="00000000">
            <w:pPr>
              <w:jc w:val="center"/>
              <w:rPr>
                <w:sz w:val="22"/>
              </w:rPr>
            </w:pPr>
            <w:r>
              <w:rPr>
                <w:sz w:val="22"/>
              </w:rPr>
              <w:t>36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0C2EEF" w14:textId="77777777" w:rsidR="00A2009C" w:rsidRDefault="00000000">
            <w:pPr>
              <w:jc w:val="center"/>
              <w:rPr>
                <w:sz w:val="22"/>
              </w:rPr>
            </w:pPr>
            <w:r>
              <w:rPr>
                <w:sz w:val="22"/>
              </w:rPr>
              <w:t>36</w:t>
            </w:r>
          </w:p>
        </w:tc>
      </w:tr>
    </w:tbl>
    <w:p w14:paraId="2EF89513" w14:textId="77777777" w:rsidR="00A2009C" w:rsidRDefault="00A2009C">
      <w:pPr>
        <w:sectPr w:rsidR="00A2009C">
          <w:pgSz w:w="11908" w:h="16848"/>
          <w:pgMar w:top="850" w:right="567" w:bottom="850" w:left="1701" w:header="709" w:footer="709" w:gutter="0"/>
          <w:cols w:space="720"/>
        </w:sectPr>
      </w:pPr>
    </w:p>
    <w:p w14:paraId="117BC38F" w14:textId="77777777" w:rsidR="00A2009C" w:rsidRDefault="00000000">
      <w:pPr>
        <w:jc w:val="center"/>
        <w:outlineLvl w:val="1"/>
        <w:rPr>
          <w:sz w:val="28"/>
        </w:rPr>
      </w:pPr>
      <w:r>
        <w:rPr>
          <w:sz w:val="28"/>
        </w:rPr>
        <w:lastRenderedPageBreak/>
        <w:t>5. Финансовое обеспечение комплекса процессных мероприятий</w:t>
      </w:r>
    </w:p>
    <w:p w14:paraId="540A0DA1" w14:textId="77777777" w:rsidR="00A2009C" w:rsidRDefault="00A2009C">
      <w:pPr>
        <w:ind w:firstLine="540"/>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1304"/>
        <w:gridCol w:w="1304"/>
        <w:gridCol w:w="1304"/>
        <w:gridCol w:w="1304"/>
      </w:tblGrid>
      <w:tr w:rsidR="00A2009C" w14:paraId="47A7E71D" w14:textId="77777777">
        <w:trPr>
          <w:trHeight w:val="346"/>
        </w:trPr>
        <w:tc>
          <w:tcPr>
            <w:tcW w:w="45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9BAAC" w14:textId="77777777" w:rsidR="00A2009C" w:rsidRDefault="00000000">
            <w:pPr>
              <w:jc w:val="center"/>
              <w:rPr>
                <w:sz w:val="22"/>
              </w:rPr>
            </w:pPr>
            <w:r>
              <w:rPr>
                <w:sz w:val="22"/>
              </w:rPr>
              <w:t>Наименование мероприятия (результата)/источник финансового обеспечения</w:t>
            </w:r>
          </w:p>
        </w:tc>
        <w:tc>
          <w:tcPr>
            <w:tcW w:w="52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3B2284" w14:textId="77777777" w:rsidR="00A2009C" w:rsidRDefault="00000000">
            <w:pPr>
              <w:jc w:val="center"/>
              <w:rPr>
                <w:sz w:val="22"/>
              </w:rPr>
            </w:pPr>
            <w:r>
              <w:rPr>
                <w:sz w:val="22"/>
              </w:rPr>
              <w:t>Объем финансового обеспечения по годам реализации, тыс. рублей</w:t>
            </w:r>
          </w:p>
        </w:tc>
      </w:tr>
      <w:tr w:rsidR="00A2009C" w14:paraId="09EA4464" w14:textId="77777777">
        <w:trPr>
          <w:trHeight w:val="123"/>
        </w:trPr>
        <w:tc>
          <w:tcPr>
            <w:tcW w:w="45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5A101D" w14:textId="77777777" w:rsidR="00A2009C" w:rsidRDefault="00A2009C"/>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8F471" w14:textId="77777777" w:rsidR="00A2009C" w:rsidRDefault="00000000">
            <w:pPr>
              <w:jc w:val="center"/>
              <w:rPr>
                <w:sz w:val="22"/>
              </w:rPr>
            </w:pPr>
            <w:r>
              <w:rPr>
                <w:sz w:val="22"/>
              </w:rPr>
              <w:t>2026</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64699" w14:textId="77777777" w:rsidR="00A2009C" w:rsidRDefault="00000000">
            <w:pPr>
              <w:jc w:val="center"/>
              <w:rPr>
                <w:sz w:val="22"/>
              </w:rPr>
            </w:pPr>
            <w:r>
              <w:rPr>
                <w:sz w:val="22"/>
              </w:rPr>
              <w:t>2027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3F5A95" w14:textId="77777777" w:rsidR="00A2009C" w:rsidRDefault="00000000">
            <w:pPr>
              <w:jc w:val="center"/>
              <w:rPr>
                <w:sz w:val="22"/>
              </w:rPr>
            </w:pPr>
            <w:r>
              <w:rPr>
                <w:sz w:val="22"/>
              </w:rPr>
              <w:t>2028</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8301D6" w14:textId="77777777" w:rsidR="00A2009C" w:rsidRDefault="00000000">
            <w:pPr>
              <w:jc w:val="center"/>
              <w:rPr>
                <w:sz w:val="22"/>
              </w:rPr>
            </w:pPr>
            <w:r>
              <w:rPr>
                <w:sz w:val="22"/>
              </w:rPr>
              <w:t>Всего</w:t>
            </w:r>
          </w:p>
        </w:tc>
      </w:tr>
      <w:tr w:rsidR="00A2009C" w14:paraId="06D8765A" w14:textId="77777777">
        <w:trPr>
          <w:trHeight w:val="551"/>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4E550A" w14:textId="77777777" w:rsidR="00A2009C" w:rsidRDefault="00000000">
            <w:pPr>
              <w:rPr>
                <w:sz w:val="22"/>
              </w:rPr>
            </w:pPr>
            <w:r>
              <w:rPr>
                <w:sz w:val="22"/>
              </w:rPr>
              <w:t>Комплекс процессных мероприятий «Благоустройство» (всего), в том числе</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160FD" w14:textId="77777777" w:rsidR="00A2009C" w:rsidRDefault="00000000">
            <w:pPr>
              <w:jc w:val="center"/>
              <w:rPr>
                <w:b/>
                <w:sz w:val="22"/>
              </w:rPr>
            </w:pPr>
            <w:r>
              <w:rPr>
                <w:b/>
                <w:sz w:val="22"/>
              </w:rPr>
              <w:t>58020,2</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92833B" w14:textId="77777777" w:rsidR="00A2009C" w:rsidRDefault="00000000">
            <w:pPr>
              <w:jc w:val="center"/>
              <w:rPr>
                <w:b/>
                <w:sz w:val="22"/>
              </w:rPr>
            </w:pPr>
            <w:r>
              <w:rPr>
                <w:b/>
                <w:sz w:val="22"/>
              </w:rPr>
              <w:t>58020,2</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C1468C" w14:textId="77777777" w:rsidR="00A2009C" w:rsidRDefault="00000000">
            <w:pPr>
              <w:jc w:val="center"/>
              <w:rPr>
                <w:b/>
                <w:sz w:val="22"/>
              </w:rPr>
            </w:pPr>
            <w:r>
              <w:rPr>
                <w:b/>
                <w:sz w:val="22"/>
              </w:rPr>
              <w:t>58020,2</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C5A13" w14:textId="77777777" w:rsidR="00A2009C" w:rsidRDefault="00000000">
            <w:pPr>
              <w:jc w:val="center"/>
              <w:rPr>
                <w:b/>
                <w:sz w:val="22"/>
              </w:rPr>
            </w:pPr>
            <w:r>
              <w:rPr>
                <w:b/>
                <w:sz w:val="22"/>
              </w:rPr>
              <w:t>174060,6</w:t>
            </w:r>
          </w:p>
        </w:tc>
      </w:tr>
      <w:tr w:rsidR="00A2009C" w14:paraId="639762D6"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1204E"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81205D"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342F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CB388"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02C11" w14:textId="77777777" w:rsidR="00A2009C" w:rsidRDefault="00000000">
            <w:pPr>
              <w:jc w:val="center"/>
              <w:rPr>
                <w:sz w:val="22"/>
              </w:rPr>
            </w:pPr>
            <w:r>
              <w:rPr>
                <w:sz w:val="22"/>
              </w:rPr>
              <w:t>0,0</w:t>
            </w:r>
          </w:p>
        </w:tc>
      </w:tr>
      <w:tr w:rsidR="00A2009C" w14:paraId="4B371C56" w14:textId="77777777">
        <w:trPr>
          <w:trHeight w:val="54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7A3B4"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1002D0" w14:textId="77777777" w:rsidR="00A2009C" w:rsidRDefault="00000000">
            <w:pPr>
              <w:jc w:val="center"/>
              <w:rPr>
                <w:sz w:val="22"/>
              </w:rPr>
            </w:pPr>
            <w:r>
              <w:rPr>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48B7E9" w14:textId="77777777" w:rsidR="00A2009C" w:rsidRDefault="00000000">
            <w:pPr>
              <w:jc w:val="center"/>
              <w:rPr>
                <w:sz w:val="22"/>
              </w:rPr>
            </w:pPr>
            <w:r>
              <w:rPr>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C43106" w14:textId="77777777" w:rsidR="00A2009C" w:rsidRDefault="00000000">
            <w:pPr>
              <w:jc w:val="center"/>
              <w:rPr>
                <w:sz w:val="22"/>
              </w:rPr>
            </w:pPr>
            <w:r>
              <w:rPr>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9982AD" w14:textId="77777777" w:rsidR="00A2009C" w:rsidRDefault="00000000">
            <w:pPr>
              <w:jc w:val="center"/>
              <w:rPr>
                <w:sz w:val="22"/>
              </w:rPr>
            </w:pPr>
            <w:r>
              <w:rPr>
                <w:sz w:val="22"/>
              </w:rPr>
              <w:t>1327,5</w:t>
            </w:r>
          </w:p>
        </w:tc>
      </w:tr>
      <w:tr w:rsidR="00A2009C" w14:paraId="391A126E"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6E1E4"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4A8B7" w14:textId="77777777" w:rsidR="00A2009C" w:rsidRDefault="00000000">
            <w:pPr>
              <w:jc w:val="center"/>
              <w:rPr>
                <w:sz w:val="22"/>
              </w:rPr>
            </w:pPr>
            <w:r>
              <w:rPr>
                <w:sz w:val="22"/>
              </w:rPr>
              <w:t>57577,7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959DB" w14:textId="77777777" w:rsidR="00A2009C" w:rsidRDefault="00000000">
            <w:pPr>
              <w:jc w:val="center"/>
              <w:rPr>
                <w:sz w:val="22"/>
              </w:rPr>
            </w:pPr>
            <w:r>
              <w:rPr>
                <w:sz w:val="22"/>
              </w:rPr>
              <w:t>57577,7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91D8C" w14:textId="77777777" w:rsidR="00A2009C" w:rsidRDefault="00000000">
            <w:pPr>
              <w:jc w:val="center"/>
              <w:rPr>
                <w:sz w:val="22"/>
              </w:rPr>
            </w:pPr>
            <w:r>
              <w:rPr>
                <w:sz w:val="22"/>
              </w:rPr>
              <w:t>57577,7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CF486B" w14:textId="77777777" w:rsidR="00A2009C" w:rsidRDefault="00000000">
            <w:pPr>
              <w:jc w:val="center"/>
              <w:rPr>
                <w:sz w:val="22"/>
              </w:rPr>
            </w:pPr>
            <w:r>
              <w:rPr>
                <w:sz w:val="22"/>
              </w:rPr>
              <w:t>172733,1</w:t>
            </w:r>
          </w:p>
        </w:tc>
      </w:tr>
      <w:tr w:rsidR="00A2009C" w14:paraId="05FF03AC"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41CC78"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4DEE8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3E60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5CEE4B"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2E7302" w14:textId="77777777" w:rsidR="00A2009C" w:rsidRDefault="00000000">
            <w:pPr>
              <w:jc w:val="center"/>
              <w:rPr>
                <w:sz w:val="22"/>
              </w:rPr>
            </w:pPr>
            <w:r>
              <w:rPr>
                <w:sz w:val="22"/>
              </w:rPr>
              <w:t>0,0</w:t>
            </w:r>
          </w:p>
        </w:tc>
      </w:tr>
      <w:tr w:rsidR="00A2009C" w14:paraId="40C8FEC9" w14:textId="77777777">
        <w:trPr>
          <w:trHeight w:hRule="exact" w:val="850"/>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3C9F59" w14:textId="77777777" w:rsidR="00A2009C" w:rsidRDefault="00000000">
            <w:pPr>
              <w:rPr>
                <w:sz w:val="22"/>
              </w:rPr>
            </w:pPr>
            <w:r>
              <w:rPr>
                <w:sz w:val="22"/>
              </w:rPr>
              <w:t>Реализовано мероприятий в рамках подпрограммы</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9E635" w14:textId="77777777" w:rsidR="00A2009C" w:rsidRDefault="00000000">
            <w:pPr>
              <w:jc w:val="center"/>
              <w:rPr>
                <w:i/>
                <w:sz w:val="22"/>
              </w:rPr>
            </w:pPr>
            <w:r>
              <w:rPr>
                <w:i/>
                <w:sz w:val="22"/>
              </w:rPr>
              <w:t>51577,7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C16707" w14:textId="77777777" w:rsidR="00A2009C" w:rsidRDefault="00000000">
            <w:pPr>
              <w:jc w:val="center"/>
              <w:rPr>
                <w:i/>
                <w:sz w:val="22"/>
              </w:rPr>
            </w:pPr>
            <w:r>
              <w:rPr>
                <w:i/>
                <w:sz w:val="22"/>
              </w:rPr>
              <w:t>51577,7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9A6756" w14:textId="77777777" w:rsidR="00A2009C" w:rsidRDefault="00000000">
            <w:pPr>
              <w:jc w:val="center"/>
              <w:rPr>
                <w:i/>
                <w:sz w:val="22"/>
              </w:rPr>
            </w:pPr>
            <w:r>
              <w:rPr>
                <w:i/>
                <w:sz w:val="22"/>
              </w:rPr>
              <w:t>51577,7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7B2861" w14:textId="77777777" w:rsidR="00A2009C" w:rsidRDefault="00000000">
            <w:pPr>
              <w:jc w:val="center"/>
              <w:rPr>
                <w:i/>
                <w:sz w:val="22"/>
              </w:rPr>
            </w:pPr>
            <w:r>
              <w:rPr>
                <w:i/>
                <w:sz w:val="22"/>
              </w:rPr>
              <w:t>154733,1</w:t>
            </w:r>
          </w:p>
        </w:tc>
      </w:tr>
      <w:tr w:rsidR="00A2009C" w14:paraId="4227A5E5" w14:textId="77777777">
        <w:trPr>
          <w:trHeight w:val="523"/>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E32DEC"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65ACD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A3D85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AE881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A702EB" w14:textId="77777777" w:rsidR="00A2009C" w:rsidRDefault="00000000">
            <w:pPr>
              <w:jc w:val="center"/>
              <w:rPr>
                <w:sz w:val="22"/>
              </w:rPr>
            </w:pPr>
            <w:r>
              <w:rPr>
                <w:sz w:val="22"/>
              </w:rPr>
              <w:t>0,0</w:t>
            </w:r>
          </w:p>
        </w:tc>
      </w:tr>
      <w:tr w:rsidR="00A2009C" w14:paraId="2381F39A" w14:textId="77777777">
        <w:trPr>
          <w:trHeight w:val="269"/>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1428B2"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9FAB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C45EAD"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70FA06"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349697" w14:textId="77777777" w:rsidR="00A2009C" w:rsidRDefault="00000000">
            <w:pPr>
              <w:jc w:val="center"/>
              <w:rPr>
                <w:sz w:val="22"/>
              </w:rPr>
            </w:pPr>
            <w:r>
              <w:rPr>
                <w:sz w:val="22"/>
              </w:rPr>
              <w:t>0,0</w:t>
            </w:r>
          </w:p>
        </w:tc>
      </w:tr>
      <w:tr w:rsidR="00A2009C" w14:paraId="188BE721"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B1F21"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961A11" w14:textId="77777777" w:rsidR="00A2009C" w:rsidRDefault="00000000">
            <w:pPr>
              <w:jc w:val="center"/>
              <w:rPr>
                <w:sz w:val="22"/>
              </w:rPr>
            </w:pPr>
            <w:r>
              <w:rPr>
                <w:sz w:val="22"/>
              </w:rPr>
              <w:t>51577,7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72D94B" w14:textId="77777777" w:rsidR="00A2009C" w:rsidRDefault="00000000">
            <w:pPr>
              <w:jc w:val="center"/>
              <w:rPr>
                <w:sz w:val="22"/>
              </w:rPr>
            </w:pPr>
            <w:r>
              <w:rPr>
                <w:sz w:val="22"/>
              </w:rPr>
              <w:t>51577,7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06C0ED" w14:textId="77777777" w:rsidR="00A2009C" w:rsidRDefault="00000000">
            <w:pPr>
              <w:jc w:val="center"/>
              <w:rPr>
                <w:sz w:val="22"/>
              </w:rPr>
            </w:pPr>
            <w:r>
              <w:rPr>
                <w:sz w:val="22"/>
              </w:rPr>
              <w:t>51577,7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242428" w14:textId="77777777" w:rsidR="00A2009C" w:rsidRDefault="00000000">
            <w:pPr>
              <w:jc w:val="center"/>
              <w:rPr>
                <w:sz w:val="22"/>
              </w:rPr>
            </w:pPr>
            <w:r>
              <w:rPr>
                <w:sz w:val="22"/>
              </w:rPr>
              <w:t>154733,1</w:t>
            </w:r>
          </w:p>
        </w:tc>
      </w:tr>
      <w:tr w:rsidR="00A2009C" w14:paraId="77C5A1F4"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2E933C"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D3521D"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022344"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0F9D94"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1D013F" w14:textId="77777777" w:rsidR="00A2009C" w:rsidRDefault="00000000">
            <w:pPr>
              <w:jc w:val="center"/>
              <w:rPr>
                <w:sz w:val="22"/>
              </w:rPr>
            </w:pPr>
            <w:r>
              <w:rPr>
                <w:sz w:val="22"/>
              </w:rPr>
              <w:t>0,0</w:t>
            </w:r>
          </w:p>
        </w:tc>
      </w:tr>
      <w:tr w:rsidR="00A2009C" w14:paraId="56B8E516"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30633" w14:textId="77777777" w:rsidR="00A2009C" w:rsidRDefault="00000000">
            <w:pPr>
              <w:rPr>
                <w:sz w:val="22"/>
              </w:rPr>
            </w:pPr>
            <w:r>
              <w:rPr>
                <w:sz w:val="22"/>
              </w:rPr>
              <w:t>Отремонтировано объектов благоустройства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71B668" w14:textId="77777777" w:rsidR="00A2009C" w:rsidRDefault="00000000">
            <w:pPr>
              <w:jc w:val="center"/>
              <w:rPr>
                <w:i/>
                <w:sz w:val="22"/>
              </w:rPr>
            </w:pPr>
            <w:r>
              <w:rPr>
                <w:i/>
                <w:sz w:val="22"/>
              </w:rPr>
              <w:t>5000,0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6F9292" w14:textId="77777777" w:rsidR="00A2009C" w:rsidRDefault="00000000">
            <w:pPr>
              <w:jc w:val="center"/>
              <w:rPr>
                <w:i/>
                <w:sz w:val="22"/>
              </w:rPr>
            </w:pPr>
            <w:r>
              <w:rPr>
                <w:i/>
                <w:sz w:val="22"/>
              </w:rPr>
              <w:t>5000,0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695E6" w14:textId="77777777" w:rsidR="00A2009C" w:rsidRDefault="00000000">
            <w:pPr>
              <w:jc w:val="center"/>
              <w:rPr>
                <w:i/>
                <w:sz w:val="22"/>
              </w:rPr>
            </w:pPr>
            <w:r>
              <w:rPr>
                <w:i/>
                <w:sz w:val="22"/>
              </w:rPr>
              <w:t>5000,0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C16E7F" w14:textId="77777777" w:rsidR="00A2009C" w:rsidRDefault="00000000">
            <w:pPr>
              <w:jc w:val="center"/>
              <w:rPr>
                <w:i/>
                <w:sz w:val="22"/>
              </w:rPr>
            </w:pPr>
            <w:r>
              <w:rPr>
                <w:i/>
                <w:sz w:val="22"/>
              </w:rPr>
              <w:t>15000,0</w:t>
            </w:r>
          </w:p>
        </w:tc>
      </w:tr>
      <w:tr w:rsidR="00A2009C" w14:paraId="63725A6E"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96CDD"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2150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BD96F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55716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EB3C3B" w14:textId="77777777" w:rsidR="00A2009C" w:rsidRDefault="00000000">
            <w:pPr>
              <w:jc w:val="center"/>
              <w:rPr>
                <w:sz w:val="22"/>
              </w:rPr>
            </w:pPr>
            <w:r>
              <w:rPr>
                <w:sz w:val="22"/>
              </w:rPr>
              <w:t>0,0</w:t>
            </w:r>
          </w:p>
        </w:tc>
      </w:tr>
      <w:tr w:rsidR="00A2009C" w14:paraId="22BD8627"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04143D"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93FAC"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5CAFA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C8C5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30AF2F" w14:textId="77777777" w:rsidR="00A2009C" w:rsidRDefault="00000000">
            <w:pPr>
              <w:jc w:val="center"/>
              <w:rPr>
                <w:sz w:val="22"/>
              </w:rPr>
            </w:pPr>
            <w:r>
              <w:rPr>
                <w:sz w:val="22"/>
              </w:rPr>
              <w:t>0,0</w:t>
            </w:r>
          </w:p>
        </w:tc>
      </w:tr>
      <w:tr w:rsidR="00A2009C" w14:paraId="6820BE59"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D0452E"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FAECB2" w14:textId="77777777" w:rsidR="00A2009C" w:rsidRDefault="00000000">
            <w:pPr>
              <w:jc w:val="center"/>
              <w:rPr>
                <w:sz w:val="22"/>
              </w:rPr>
            </w:pPr>
            <w:r>
              <w:rPr>
                <w:sz w:val="22"/>
              </w:rPr>
              <w:t>5000,0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575396" w14:textId="77777777" w:rsidR="00A2009C" w:rsidRDefault="00000000">
            <w:pPr>
              <w:jc w:val="center"/>
              <w:rPr>
                <w:sz w:val="22"/>
              </w:rPr>
            </w:pPr>
            <w:r>
              <w:rPr>
                <w:sz w:val="22"/>
              </w:rPr>
              <w:t>5000,0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E830D" w14:textId="77777777" w:rsidR="00A2009C" w:rsidRDefault="00000000">
            <w:pPr>
              <w:jc w:val="center"/>
              <w:rPr>
                <w:sz w:val="22"/>
              </w:rPr>
            </w:pPr>
            <w:r>
              <w:rPr>
                <w:sz w:val="22"/>
              </w:rPr>
              <w:t>5000,0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6503B" w14:textId="77777777" w:rsidR="00A2009C" w:rsidRDefault="00000000">
            <w:pPr>
              <w:jc w:val="center"/>
              <w:rPr>
                <w:sz w:val="22"/>
              </w:rPr>
            </w:pPr>
            <w:r>
              <w:rPr>
                <w:sz w:val="22"/>
              </w:rPr>
              <w:t>15000,0</w:t>
            </w:r>
          </w:p>
        </w:tc>
      </w:tr>
      <w:tr w:rsidR="00A2009C" w14:paraId="6543820E"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35125"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CD91A"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17A1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4737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9E1975" w14:textId="77777777" w:rsidR="00A2009C" w:rsidRDefault="00000000">
            <w:pPr>
              <w:jc w:val="center"/>
              <w:rPr>
                <w:sz w:val="22"/>
              </w:rPr>
            </w:pPr>
            <w:r>
              <w:rPr>
                <w:sz w:val="22"/>
              </w:rPr>
              <w:t>0,0</w:t>
            </w:r>
          </w:p>
        </w:tc>
      </w:tr>
      <w:tr w:rsidR="00A2009C" w14:paraId="55EF840A"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14A4B" w14:textId="77777777" w:rsidR="00A2009C" w:rsidRDefault="00000000">
            <w:pPr>
              <w:rPr>
                <w:sz w:val="22"/>
              </w:rPr>
            </w:pPr>
            <w:r>
              <w:rPr>
                <w:sz w:val="22"/>
              </w:rPr>
              <w:t>Подготовлено проектов по проектированию объектов благоустройства</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C1F14" w14:textId="77777777" w:rsidR="00A2009C" w:rsidRDefault="00000000">
            <w:pPr>
              <w:jc w:val="center"/>
              <w:rPr>
                <w:i/>
                <w:sz w:val="22"/>
              </w:rPr>
            </w:pPr>
            <w:r>
              <w:rPr>
                <w:i/>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0F119" w14:textId="77777777" w:rsidR="00A2009C" w:rsidRDefault="00000000">
            <w:pPr>
              <w:jc w:val="center"/>
              <w:rPr>
                <w:i/>
                <w:sz w:val="22"/>
              </w:rPr>
            </w:pPr>
            <w:r>
              <w:rPr>
                <w:i/>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E13B8" w14:textId="77777777" w:rsidR="00A2009C" w:rsidRDefault="00000000">
            <w:pPr>
              <w:jc w:val="center"/>
              <w:rPr>
                <w:i/>
                <w:sz w:val="22"/>
              </w:rPr>
            </w:pPr>
            <w:r>
              <w:rPr>
                <w:i/>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736D6" w14:textId="77777777" w:rsidR="00A2009C" w:rsidRDefault="00000000">
            <w:pPr>
              <w:jc w:val="center"/>
              <w:rPr>
                <w:i/>
                <w:sz w:val="22"/>
              </w:rPr>
            </w:pPr>
            <w:r>
              <w:rPr>
                <w:i/>
                <w:sz w:val="22"/>
              </w:rPr>
              <w:t>3000,0</w:t>
            </w:r>
          </w:p>
        </w:tc>
      </w:tr>
      <w:tr w:rsidR="00A2009C" w14:paraId="250C38A5"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A94B5F"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D704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8820F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64814A"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0AF27" w14:textId="77777777" w:rsidR="00A2009C" w:rsidRDefault="00000000">
            <w:pPr>
              <w:jc w:val="center"/>
              <w:rPr>
                <w:sz w:val="22"/>
              </w:rPr>
            </w:pPr>
            <w:r>
              <w:rPr>
                <w:sz w:val="22"/>
              </w:rPr>
              <w:t>0,0</w:t>
            </w:r>
          </w:p>
        </w:tc>
      </w:tr>
      <w:tr w:rsidR="00A2009C" w14:paraId="4E0AD5B7"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E5E4BC"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84F57B"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CA732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B1A38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B103D" w14:textId="77777777" w:rsidR="00A2009C" w:rsidRDefault="00000000">
            <w:pPr>
              <w:jc w:val="center"/>
              <w:rPr>
                <w:sz w:val="22"/>
              </w:rPr>
            </w:pPr>
            <w:r>
              <w:rPr>
                <w:sz w:val="22"/>
              </w:rPr>
              <w:t>0,0</w:t>
            </w:r>
          </w:p>
        </w:tc>
      </w:tr>
      <w:tr w:rsidR="00A2009C" w14:paraId="2E66FBF8"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B5BA81"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C0A55B" w14:textId="77777777" w:rsidR="00A2009C" w:rsidRDefault="00000000">
            <w:pPr>
              <w:jc w:val="center"/>
              <w:rPr>
                <w:sz w:val="22"/>
              </w:rPr>
            </w:pPr>
            <w:r>
              <w:rPr>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45A44" w14:textId="77777777" w:rsidR="00A2009C" w:rsidRDefault="00000000">
            <w:pPr>
              <w:jc w:val="center"/>
              <w:rPr>
                <w:sz w:val="22"/>
              </w:rPr>
            </w:pPr>
            <w:r>
              <w:rPr>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57C41D" w14:textId="77777777" w:rsidR="00A2009C" w:rsidRDefault="00000000">
            <w:pPr>
              <w:jc w:val="center"/>
              <w:rPr>
                <w:sz w:val="22"/>
              </w:rPr>
            </w:pPr>
            <w:r>
              <w:rPr>
                <w:sz w:val="22"/>
              </w:rPr>
              <w:t>1000,0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B451B" w14:textId="77777777" w:rsidR="00A2009C" w:rsidRDefault="00000000">
            <w:pPr>
              <w:jc w:val="center"/>
              <w:rPr>
                <w:sz w:val="22"/>
              </w:rPr>
            </w:pPr>
            <w:r>
              <w:rPr>
                <w:sz w:val="22"/>
              </w:rPr>
              <w:t>3000,0</w:t>
            </w:r>
          </w:p>
        </w:tc>
      </w:tr>
      <w:tr w:rsidR="00A2009C" w14:paraId="6B47497F"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DD26CB"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26217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DDFB3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C316B"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0C30B" w14:textId="77777777" w:rsidR="00A2009C" w:rsidRDefault="00000000">
            <w:pPr>
              <w:jc w:val="center"/>
              <w:rPr>
                <w:sz w:val="22"/>
              </w:rPr>
            </w:pPr>
            <w:r>
              <w:rPr>
                <w:sz w:val="22"/>
              </w:rPr>
              <w:t>0,0</w:t>
            </w:r>
          </w:p>
        </w:tc>
      </w:tr>
      <w:tr w:rsidR="00A2009C" w14:paraId="2D1BA786"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B7870" w14:textId="77777777" w:rsidR="00A2009C" w:rsidRDefault="00000000">
            <w:pPr>
              <w:jc w:val="both"/>
              <w:rPr>
                <w:sz w:val="22"/>
              </w:rPr>
            </w:pPr>
            <w:r>
              <w:rPr>
                <w:sz w:val="22"/>
              </w:rPr>
              <w:t>Организовано мероприятий при осуществлении деятельности по обращению с животными без владельцев</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8185D" w14:textId="77777777" w:rsidR="00A2009C" w:rsidRDefault="00000000">
            <w:pPr>
              <w:jc w:val="center"/>
              <w:rPr>
                <w:i/>
                <w:sz w:val="22"/>
              </w:rPr>
            </w:pPr>
            <w:r>
              <w:rPr>
                <w:i/>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B59AF" w14:textId="77777777" w:rsidR="00A2009C" w:rsidRDefault="00000000">
            <w:pPr>
              <w:rPr>
                <w:sz w:val="22"/>
              </w:rPr>
            </w:pPr>
            <w:r>
              <w:rPr>
                <w:i/>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6C8DBB" w14:textId="77777777" w:rsidR="00A2009C" w:rsidRDefault="00000000">
            <w:pPr>
              <w:rPr>
                <w:sz w:val="22"/>
              </w:rPr>
            </w:pPr>
            <w:r>
              <w:rPr>
                <w:i/>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85FBDA" w14:textId="77777777" w:rsidR="00A2009C" w:rsidRDefault="00000000">
            <w:pPr>
              <w:jc w:val="center"/>
              <w:rPr>
                <w:i/>
                <w:sz w:val="22"/>
              </w:rPr>
            </w:pPr>
            <w:r>
              <w:rPr>
                <w:i/>
                <w:sz w:val="22"/>
              </w:rPr>
              <w:t>1327,5</w:t>
            </w:r>
          </w:p>
        </w:tc>
      </w:tr>
      <w:tr w:rsidR="00A2009C" w14:paraId="7FF29354"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F6848B"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7793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0175EB"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56A6D"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097F6" w14:textId="77777777" w:rsidR="00A2009C" w:rsidRDefault="00000000">
            <w:pPr>
              <w:jc w:val="center"/>
              <w:rPr>
                <w:sz w:val="22"/>
              </w:rPr>
            </w:pPr>
            <w:r>
              <w:rPr>
                <w:sz w:val="22"/>
              </w:rPr>
              <w:t>0,0</w:t>
            </w:r>
          </w:p>
        </w:tc>
      </w:tr>
      <w:tr w:rsidR="00A2009C" w14:paraId="2FAF791C"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0AEAFD" w14:textId="77777777" w:rsidR="00A2009C" w:rsidRDefault="00000000">
            <w:pPr>
              <w:rPr>
                <w:sz w:val="22"/>
              </w:rPr>
            </w:pPr>
            <w:r>
              <w:rPr>
                <w:sz w:val="22"/>
              </w:rPr>
              <w:lastRenderedPageBreak/>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5ADEB" w14:textId="77777777" w:rsidR="00A2009C" w:rsidRDefault="00000000">
            <w:pPr>
              <w:jc w:val="center"/>
              <w:rPr>
                <w:sz w:val="22"/>
              </w:rPr>
            </w:pPr>
            <w:r>
              <w:rPr>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E118D" w14:textId="77777777" w:rsidR="00A2009C" w:rsidRDefault="00000000">
            <w:pPr>
              <w:jc w:val="center"/>
              <w:rPr>
                <w:sz w:val="22"/>
              </w:rPr>
            </w:pPr>
            <w:r>
              <w:rPr>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40764" w14:textId="77777777" w:rsidR="00A2009C" w:rsidRDefault="00000000">
            <w:pPr>
              <w:jc w:val="center"/>
              <w:rPr>
                <w:sz w:val="22"/>
              </w:rPr>
            </w:pPr>
            <w:r>
              <w:rPr>
                <w:sz w:val="22"/>
              </w:rPr>
              <w:t>442,5</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C77E0" w14:textId="77777777" w:rsidR="00A2009C" w:rsidRDefault="00000000">
            <w:pPr>
              <w:jc w:val="center"/>
              <w:rPr>
                <w:sz w:val="22"/>
              </w:rPr>
            </w:pPr>
            <w:r>
              <w:rPr>
                <w:sz w:val="22"/>
              </w:rPr>
              <w:t>1327,5</w:t>
            </w:r>
          </w:p>
        </w:tc>
      </w:tr>
      <w:tr w:rsidR="00A2009C" w14:paraId="4E1A66D6"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C5EB81"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E8A6E1"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56D8AF"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38E56"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84E23" w14:textId="77777777" w:rsidR="00A2009C" w:rsidRDefault="00000000">
            <w:pPr>
              <w:jc w:val="center"/>
              <w:rPr>
                <w:sz w:val="22"/>
              </w:rPr>
            </w:pPr>
            <w:r>
              <w:rPr>
                <w:sz w:val="22"/>
              </w:rPr>
              <w:t>0,0</w:t>
            </w:r>
          </w:p>
        </w:tc>
      </w:tr>
      <w:tr w:rsidR="00A2009C" w14:paraId="58A7E434"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7FC94"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D195A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660F7C"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6D0B9F"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3AB1B" w14:textId="77777777" w:rsidR="00A2009C" w:rsidRDefault="00000000">
            <w:pPr>
              <w:jc w:val="center"/>
              <w:rPr>
                <w:sz w:val="22"/>
              </w:rPr>
            </w:pPr>
            <w:r>
              <w:rPr>
                <w:sz w:val="22"/>
              </w:rPr>
              <w:t>0,0</w:t>
            </w:r>
          </w:p>
        </w:tc>
      </w:tr>
    </w:tbl>
    <w:p w14:paraId="3BEA7DFA" w14:textId="77777777" w:rsidR="00A2009C" w:rsidRDefault="00A2009C">
      <w:pPr>
        <w:outlineLvl w:val="1"/>
        <w:rPr>
          <w:sz w:val="28"/>
        </w:rPr>
      </w:pPr>
    </w:p>
    <w:p w14:paraId="2DEFA68E" w14:textId="77777777" w:rsidR="00A2009C" w:rsidRDefault="00A2009C">
      <w:pPr>
        <w:jc w:val="center"/>
        <w:outlineLvl w:val="1"/>
        <w:rPr>
          <w:sz w:val="28"/>
        </w:rPr>
      </w:pPr>
    </w:p>
    <w:p w14:paraId="5DD55B0B" w14:textId="77777777" w:rsidR="00A2009C" w:rsidRDefault="00A2009C">
      <w:pPr>
        <w:jc w:val="center"/>
        <w:outlineLvl w:val="1"/>
        <w:rPr>
          <w:sz w:val="28"/>
        </w:rPr>
      </w:pPr>
    </w:p>
    <w:p w14:paraId="5D129D72" w14:textId="77777777" w:rsidR="00A2009C" w:rsidRDefault="00A2009C">
      <w:pPr>
        <w:jc w:val="center"/>
        <w:outlineLvl w:val="1"/>
        <w:rPr>
          <w:sz w:val="28"/>
        </w:rPr>
      </w:pPr>
    </w:p>
    <w:p w14:paraId="2E2F0032" w14:textId="77777777" w:rsidR="00A2009C" w:rsidRDefault="00A2009C">
      <w:pPr>
        <w:jc w:val="center"/>
        <w:outlineLvl w:val="1"/>
        <w:rPr>
          <w:sz w:val="28"/>
        </w:rPr>
      </w:pPr>
    </w:p>
    <w:p w14:paraId="5C275993" w14:textId="77777777" w:rsidR="00A2009C" w:rsidRDefault="00A2009C">
      <w:pPr>
        <w:jc w:val="center"/>
        <w:outlineLvl w:val="1"/>
        <w:rPr>
          <w:sz w:val="28"/>
        </w:rPr>
      </w:pPr>
    </w:p>
    <w:p w14:paraId="6CA44D51" w14:textId="77777777" w:rsidR="00A2009C" w:rsidRDefault="00A2009C">
      <w:pPr>
        <w:jc w:val="center"/>
        <w:outlineLvl w:val="1"/>
        <w:rPr>
          <w:sz w:val="28"/>
        </w:rPr>
      </w:pPr>
    </w:p>
    <w:p w14:paraId="7637125C" w14:textId="77777777" w:rsidR="00A2009C" w:rsidRDefault="00A2009C">
      <w:pPr>
        <w:jc w:val="center"/>
        <w:outlineLvl w:val="1"/>
        <w:rPr>
          <w:sz w:val="28"/>
        </w:rPr>
      </w:pPr>
    </w:p>
    <w:p w14:paraId="39C85007" w14:textId="77777777" w:rsidR="00A2009C" w:rsidRDefault="00A2009C">
      <w:pPr>
        <w:jc w:val="center"/>
        <w:outlineLvl w:val="1"/>
        <w:rPr>
          <w:sz w:val="28"/>
        </w:rPr>
      </w:pPr>
    </w:p>
    <w:p w14:paraId="54B2F914" w14:textId="77777777" w:rsidR="00A2009C" w:rsidRDefault="00A2009C">
      <w:pPr>
        <w:jc w:val="center"/>
        <w:outlineLvl w:val="1"/>
        <w:rPr>
          <w:sz w:val="28"/>
        </w:rPr>
      </w:pPr>
    </w:p>
    <w:p w14:paraId="710A5A9D" w14:textId="77777777" w:rsidR="00A2009C" w:rsidRDefault="00A2009C">
      <w:pPr>
        <w:jc w:val="center"/>
        <w:outlineLvl w:val="1"/>
        <w:rPr>
          <w:sz w:val="28"/>
        </w:rPr>
      </w:pPr>
    </w:p>
    <w:p w14:paraId="35433DE2" w14:textId="77777777" w:rsidR="00A2009C" w:rsidRDefault="00A2009C">
      <w:pPr>
        <w:jc w:val="center"/>
        <w:outlineLvl w:val="1"/>
        <w:rPr>
          <w:sz w:val="28"/>
        </w:rPr>
      </w:pPr>
    </w:p>
    <w:p w14:paraId="6FA9E2E3" w14:textId="77777777" w:rsidR="00A2009C" w:rsidRDefault="00A2009C">
      <w:pPr>
        <w:jc w:val="center"/>
        <w:outlineLvl w:val="1"/>
        <w:rPr>
          <w:sz w:val="28"/>
        </w:rPr>
      </w:pPr>
    </w:p>
    <w:p w14:paraId="63720BDC" w14:textId="77777777" w:rsidR="00A2009C" w:rsidRDefault="00A2009C">
      <w:pPr>
        <w:jc w:val="center"/>
        <w:outlineLvl w:val="1"/>
        <w:rPr>
          <w:sz w:val="28"/>
        </w:rPr>
      </w:pPr>
    </w:p>
    <w:p w14:paraId="293DD841" w14:textId="77777777" w:rsidR="00A2009C" w:rsidRDefault="00A2009C">
      <w:pPr>
        <w:jc w:val="center"/>
        <w:outlineLvl w:val="1"/>
        <w:rPr>
          <w:sz w:val="28"/>
        </w:rPr>
      </w:pPr>
    </w:p>
    <w:p w14:paraId="449E0D94" w14:textId="77777777" w:rsidR="00A2009C" w:rsidRDefault="00A2009C">
      <w:pPr>
        <w:jc w:val="center"/>
        <w:outlineLvl w:val="1"/>
        <w:rPr>
          <w:sz w:val="28"/>
        </w:rPr>
      </w:pPr>
    </w:p>
    <w:p w14:paraId="7E7BCA0B" w14:textId="77777777" w:rsidR="00A2009C" w:rsidRDefault="00A2009C">
      <w:pPr>
        <w:jc w:val="center"/>
        <w:outlineLvl w:val="1"/>
        <w:rPr>
          <w:sz w:val="28"/>
        </w:rPr>
      </w:pPr>
    </w:p>
    <w:p w14:paraId="6E02FBAF" w14:textId="77777777" w:rsidR="00A2009C" w:rsidRDefault="00A2009C">
      <w:pPr>
        <w:jc w:val="center"/>
        <w:outlineLvl w:val="1"/>
        <w:rPr>
          <w:sz w:val="28"/>
        </w:rPr>
      </w:pPr>
    </w:p>
    <w:p w14:paraId="037E53CD" w14:textId="77777777" w:rsidR="00A2009C" w:rsidRDefault="00A2009C">
      <w:pPr>
        <w:jc w:val="center"/>
        <w:outlineLvl w:val="1"/>
        <w:rPr>
          <w:sz w:val="28"/>
        </w:rPr>
      </w:pPr>
    </w:p>
    <w:p w14:paraId="20619041" w14:textId="77777777" w:rsidR="00A2009C" w:rsidRDefault="00A2009C">
      <w:pPr>
        <w:jc w:val="center"/>
        <w:outlineLvl w:val="1"/>
        <w:rPr>
          <w:sz w:val="28"/>
        </w:rPr>
      </w:pPr>
    </w:p>
    <w:p w14:paraId="59E7CA9B" w14:textId="77777777" w:rsidR="00A2009C" w:rsidRDefault="00A2009C">
      <w:pPr>
        <w:jc w:val="center"/>
        <w:outlineLvl w:val="1"/>
        <w:rPr>
          <w:sz w:val="28"/>
        </w:rPr>
      </w:pPr>
    </w:p>
    <w:p w14:paraId="2C54709B" w14:textId="77777777" w:rsidR="00A2009C" w:rsidRDefault="00A2009C">
      <w:pPr>
        <w:jc w:val="center"/>
        <w:outlineLvl w:val="1"/>
        <w:rPr>
          <w:sz w:val="28"/>
        </w:rPr>
      </w:pPr>
    </w:p>
    <w:p w14:paraId="3E70AB0C" w14:textId="77777777" w:rsidR="00A2009C" w:rsidRDefault="00A2009C">
      <w:pPr>
        <w:jc w:val="center"/>
        <w:outlineLvl w:val="1"/>
        <w:rPr>
          <w:sz w:val="28"/>
        </w:rPr>
      </w:pPr>
    </w:p>
    <w:p w14:paraId="035EC2CE" w14:textId="77777777" w:rsidR="00A2009C" w:rsidRDefault="00A2009C">
      <w:pPr>
        <w:jc w:val="center"/>
        <w:outlineLvl w:val="1"/>
        <w:rPr>
          <w:sz w:val="28"/>
        </w:rPr>
      </w:pPr>
    </w:p>
    <w:p w14:paraId="65640B56" w14:textId="77777777" w:rsidR="00A2009C" w:rsidRDefault="00A2009C">
      <w:pPr>
        <w:jc w:val="center"/>
        <w:outlineLvl w:val="1"/>
        <w:rPr>
          <w:sz w:val="28"/>
        </w:rPr>
      </w:pPr>
    </w:p>
    <w:p w14:paraId="4A13CC6A" w14:textId="77777777" w:rsidR="00A2009C" w:rsidRDefault="00A2009C">
      <w:pPr>
        <w:jc w:val="center"/>
        <w:outlineLvl w:val="1"/>
        <w:rPr>
          <w:sz w:val="28"/>
        </w:rPr>
      </w:pPr>
    </w:p>
    <w:p w14:paraId="7495E71B" w14:textId="77777777" w:rsidR="00A2009C" w:rsidRDefault="00A2009C">
      <w:pPr>
        <w:jc w:val="center"/>
        <w:outlineLvl w:val="1"/>
        <w:rPr>
          <w:sz w:val="28"/>
        </w:rPr>
      </w:pPr>
    </w:p>
    <w:p w14:paraId="35CFE687" w14:textId="77777777" w:rsidR="00A2009C" w:rsidRDefault="00A2009C">
      <w:pPr>
        <w:jc w:val="center"/>
        <w:outlineLvl w:val="1"/>
        <w:rPr>
          <w:sz w:val="28"/>
        </w:rPr>
      </w:pPr>
    </w:p>
    <w:p w14:paraId="03CB9C4B" w14:textId="77777777" w:rsidR="00A2009C" w:rsidRDefault="00A2009C">
      <w:pPr>
        <w:jc w:val="center"/>
        <w:outlineLvl w:val="1"/>
        <w:rPr>
          <w:sz w:val="28"/>
        </w:rPr>
      </w:pPr>
    </w:p>
    <w:p w14:paraId="35379528" w14:textId="77777777" w:rsidR="00A2009C" w:rsidRDefault="00A2009C">
      <w:pPr>
        <w:jc w:val="center"/>
        <w:outlineLvl w:val="1"/>
        <w:rPr>
          <w:sz w:val="28"/>
        </w:rPr>
      </w:pPr>
    </w:p>
    <w:p w14:paraId="3061E3F1" w14:textId="77777777" w:rsidR="00A2009C" w:rsidRDefault="00A2009C">
      <w:pPr>
        <w:jc w:val="center"/>
        <w:outlineLvl w:val="1"/>
        <w:rPr>
          <w:sz w:val="28"/>
        </w:rPr>
      </w:pPr>
    </w:p>
    <w:p w14:paraId="3672682C" w14:textId="77777777" w:rsidR="00A2009C" w:rsidRDefault="00A2009C">
      <w:pPr>
        <w:jc w:val="center"/>
        <w:outlineLvl w:val="1"/>
        <w:rPr>
          <w:sz w:val="28"/>
        </w:rPr>
      </w:pPr>
    </w:p>
    <w:p w14:paraId="5E132EBC" w14:textId="77777777" w:rsidR="00A2009C" w:rsidRDefault="00A2009C">
      <w:pPr>
        <w:jc w:val="center"/>
        <w:outlineLvl w:val="1"/>
        <w:rPr>
          <w:sz w:val="28"/>
        </w:rPr>
      </w:pPr>
    </w:p>
    <w:p w14:paraId="20F4B877" w14:textId="77777777" w:rsidR="00A2009C" w:rsidRDefault="00A2009C">
      <w:pPr>
        <w:jc w:val="center"/>
        <w:outlineLvl w:val="1"/>
        <w:rPr>
          <w:sz w:val="28"/>
        </w:rPr>
      </w:pPr>
    </w:p>
    <w:p w14:paraId="675582B9" w14:textId="77777777" w:rsidR="00A2009C" w:rsidRDefault="00A2009C">
      <w:pPr>
        <w:jc w:val="center"/>
        <w:outlineLvl w:val="1"/>
        <w:rPr>
          <w:sz w:val="28"/>
        </w:rPr>
      </w:pPr>
    </w:p>
    <w:p w14:paraId="5684D6B6" w14:textId="77777777" w:rsidR="00A2009C" w:rsidRDefault="00A2009C">
      <w:pPr>
        <w:jc w:val="center"/>
        <w:outlineLvl w:val="1"/>
        <w:rPr>
          <w:sz w:val="28"/>
        </w:rPr>
      </w:pPr>
    </w:p>
    <w:p w14:paraId="412DE659" w14:textId="77777777" w:rsidR="00A2009C" w:rsidRDefault="00A2009C">
      <w:pPr>
        <w:jc w:val="center"/>
        <w:outlineLvl w:val="1"/>
        <w:rPr>
          <w:sz w:val="28"/>
        </w:rPr>
      </w:pPr>
    </w:p>
    <w:p w14:paraId="18EAC332" w14:textId="77777777" w:rsidR="00A2009C" w:rsidRDefault="00A2009C">
      <w:pPr>
        <w:jc w:val="center"/>
        <w:outlineLvl w:val="1"/>
        <w:rPr>
          <w:sz w:val="28"/>
        </w:rPr>
      </w:pPr>
    </w:p>
    <w:p w14:paraId="014F06FF" w14:textId="77777777" w:rsidR="00A2009C" w:rsidRDefault="00A2009C">
      <w:pPr>
        <w:jc w:val="center"/>
        <w:outlineLvl w:val="1"/>
        <w:rPr>
          <w:sz w:val="28"/>
        </w:rPr>
      </w:pPr>
    </w:p>
    <w:p w14:paraId="4FCC1018" w14:textId="77777777" w:rsidR="00A2009C" w:rsidRDefault="00A2009C">
      <w:pPr>
        <w:jc w:val="center"/>
        <w:outlineLvl w:val="1"/>
        <w:rPr>
          <w:sz w:val="28"/>
        </w:rPr>
      </w:pPr>
    </w:p>
    <w:p w14:paraId="6292500B" w14:textId="77777777" w:rsidR="00A2009C" w:rsidRDefault="00A2009C">
      <w:pPr>
        <w:jc w:val="center"/>
        <w:outlineLvl w:val="1"/>
        <w:rPr>
          <w:sz w:val="28"/>
        </w:rPr>
      </w:pPr>
    </w:p>
    <w:p w14:paraId="2215ADCF" w14:textId="77777777" w:rsidR="00A2009C" w:rsidRDefault="00A2009C">
      <w:pPr>
        <w:jc w:val="center"/>
        <w:outlineLvl w:val="1"/>
        <w:rPr>
          <w:sz w:val="28"/>
        </w:rPr>
      </w:pPr>
    </w:p>
    <w:p w14:paraId="34B9A2AF" w14:textId="77777777" w:rsidR="00A2009C" w:rsidRDefault="00000000">
      <w:pPr>
        <w:jc w:val="center"/>
        <w:outlineLvl w:val="1"/>
        <w:rPr>
          <w:sz w:val="28"/>
        </w:rPr>
      </w:pPr>
      <w:r>
        <w:rPr>
          <w:sz w:val="28"/>
        </w:rPr>
        <w:lastRenderedPageBreak/>
        <w:t>6. План реализации комплекса процессных мероприятий</w:t>
      </w:r>
    </w:p>
    <w:p w14:paraId="50A2EE29" w14:textId="77777777" w:rsidR="00A2009C" w:rsidRDefault="00A2009C">
      <w:pPr>
        <w:ind w:firstLine="540"/>
        <w:rPr>
          <w:sz w:val="28"/>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102"/>
        <w:gridCol w:w="1701"/>
        <w:gridCol w:w="1701"/>
        <w:gridCol w:w="1701"/>
      </w:tblGrid>
      <w:tr w:rsidR="00A2009C" w14:paraId="469BF505" w14:textId="77777777">
        <w:trPr>
          <w:trHeight w:val="97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78BE4" w14:textId="77777777" w:rsidR="00A2009C" w:rsidRDefault="00000000">
            <w:pPr>
              <w:jc w:val="center"/>
              <w:rPr>
                <w:sz w:val="22"/>
              </w:rPr>
            </w:pPr>
            <w:r>
              <w:rPr>
                <w:sz w:val="22"/>
              </w:rPr>
              <w:t>Задача, мероприятие (результат)/контрольная точка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DE5A01" w14:textId="77777777" w:rsidR="00A2009C" w:rsidRDefault="00000000">
            <w:pPr>
              <w:jc w:val="center"/>
              <w:rPr>
                <w:sz w:val="22"/>
              </w:rPr>
            </w:pPr>
            <w:r>
              <w:rPr>
                <w:sz w:val="22"/>
              </w:rPr>
              <w:t>Дата наступления 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2FD0B2" w14:textId="77777777" w:rsidR="00A2009C" w:rsidRDefault="00000000">
            <w:pPr>
              <w:jc w:val="center"/>
              <w:rPr>
                <w:sz w:val="22"/>
              </w:rPr>
            </w:pPr>
            <w:r>
              <w:rPr>
                <w:sz w:val="22"/>
              </w:rPr>
              <w:t>Ответственный исполнитель (соисполнитель муниципальной программы)</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63214" w14:textId="77777777" w:rsidR="00A2009C" w:rsidRDefault="00000000">
            <w:pPr>
              <w:jc w:val="center"/>
              <w:rPr>
                <w:sz w:val="22"/>
              </w:rPr>
            </w:pPr>
            <w:r>
              <w:rPr>
                <w:sz w:val="22"/>
              </w:rPr>
              <w:t>Вид подтверждающего документа</w:t>
            </w:r>
          </w:p>
        </w:tc>
      </w:tr>
      <w:tr w:rsidR="00A2009C" w14:paraId="510D28A1" w14:textId="77777777">
        <w:trPr>
          <w:trHeight w:val="315"/>
        </w:trPr>
        <w:tc>
          <w:tcPr>
            <w:tcW w:w="10205"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138CCB" w14:textId="77777777" w:rsidR="00A2009C" w:rsidRDefault="00000000">
            <w:pPr>
              <w:contextualSpacing/>
              <w:jc w:val="both"/>
              <w:rPr>
                <w:sz w:val="22"/>
              </w:rPr>
            </w:pPr>
            <w:r>
              <w:rPr>
                <w:sz w:val="22"/>
              </w:rPr>
              <w:t>Организация экономически эффективной системы благоустройства, отвечающей современным экологическим, санитарно-гигиеническим требованиям и создающей безопасные и комфортные условия для проживания населения;</w:t>
            </w:r>
          </w:p>
        </w:tc>
      </w:tr>
      <w:tr w:rsidR="00A2009C" w14:paraId="0C68023B" w14:textId="77777777">
        <w:trPr>
          <w:trHeight w:val="64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DC7D03" w14:textId="77777777" w:rsidR="00A2009C" w:rsidRDefault="00000000">
            <w:pPr>
              <w:rPr>
                <w:sz w:val="22"/>
              </w:rPr>
            </w:pPr>
            <w:r>
              <w:rPr>
                <w:sz w:val="22"/>
              </w:rPr>
              <w:t xml:space="preserve">Мероприятие (результат) «Отремонтировано объектов </w:t>
            </w:r>
            <w:proofErr w:type="gramStart"/>
            <w:r>
              <w:rPr>
                <w:sz w:val="22"/>
              </w:rPr>
              <w:t>благоустройства»  в</w:t>
            </w:r>
            <w:proofErr w:type="gramEnd"/>
            <w:r>
              <w:rPr>
                <w:sz w:val="22"/>
              </w:rPr>
              <w:t xml:space="preserve">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B48B5F"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38698"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5F3459" w14:textId="77777777" w:rsidR="00A2009C" w:rsidRDefault="00A2009C">
            <w:pPr>
              <w:rPr>
                <w:sz w:val="22"/>
              </w:rPr>
            </w:pPr>
          </w:p>
        </w:tc>
      </w:tr>
      <w:tr w:rsidR="00A2009C" w14:paraId="57518B9D" w14:textId="77777777">
        <w:trPr>
          <w:trHeight w:val="330"/>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A3CA2" w14:textId="77777777" w:rsidR="00A2009C" w:rsidRDefault="00000000">
            <w:pPr>
              <w:rPr>
                <w:sz w:val="22"/>
              </w:rPr>
            </w:pPr>
            <w:r>
              <w:rPr>
                <w:sz w:val="22"/>
              </w:rPr>
              <w:t>Контрольная точка.</w:t>
            </w:r>
          </w:p>
          <w:p w14:paraId="2864CE9C"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6F7E6" w14:textId="77777777" w:rsidR="00A2009C" w:rsidRDefault="00000000">
            <w:pPr>
              <w:rPr>
                <w:sz w:val="22"/>
              </w:rPr>
            </w:pPr>
            <w:r>
              <w:rPr>
                <w:sz w:val="22"/>
              </w:rPr>
              <w:t>31.01.2026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0FDBF"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3599B" w14:textId="77777777" w:rsidR="00A2009C" w:rsidRDefault="00000000">
            <w:pPr>
              <w:rPr>
                <w:sz w:val="22"/>
              </w:rPr>
            </w:pPr>
            <w:r>
              <w:rPr>
                <w:sz w:val="22"/>
              </w:rPr>
              <w:t>План - график</w:t>
            </w:r>
          </w:p>
        </w:tc>
      </w:tr>
      <w:tr w:rsidR="00A2009C" w14:paraId="15B41973" w14:textId="77777777">
        <w:trPr>
          <w:trHeight w:val="64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5ED0F" w14:textId="77777777" w:rsidR="00A2009C" w:rsidRDefault="00000000">
            <w:pPr>
              <w:rPr>
                <w:sz w:val="22"/>
              </w:rPr>
            </w:pPr>
            <w:r>
              <w:rPr>
                <w:sz w:val="22"/>
              </w:rPr>
              <w:t>Мероприятие (</w:t>
            </w:r>
            <w:proofErr w:type="gramStart"/>
            <w:r>
              <w:rPr>
                <w:sz w:val="22"/>
              </w:rPr>
              <w:t>результат)  «</w:t>
            </w:r>
            <w:proofErr w:type="gramEnd"/>
            <w:r>
              <w:rPr>
                <w:sz w:val="22"/>
              </w:rPr>
              <w:t xml:space="preserve">Подготовлено проектов по проектированию объектов </w:t>
            </w:r>
            <w:proofErr w:type="gramStart"/>
            <w:r>
              <w:rPr>
                <w:sz w:val="22"/>
              </w:rPr>
              <w:t>благоустройства»  в</w:t>
            </w:r>
            <w:proofErr w:type="gramEnd"/>
            <w:r>
              <w:rPr>
                <w:sz w:val="22"/>
              </w:rPr>
              <w:t xml:space="preserve">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444F49"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A280A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2E7E67" w14:textId="77777777" w:rsidR="00A2009C" w:rsidRDefault="00A2009C">
            <w:pPr>
              <w:rPr>
                <w:sz w:val="22"/>
              </w:rPr>
            </w:pPr>
          </w:p>
        </w:tc>
      </w:tr>
      <w:tr w:rsidR="00A2009C" w14:paraId="7F1E3AB2" w14:textId="77777777">
        <w:trPr>
          <w:trHeight w:val="330"/>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11710" w14:textId="77777777" w:rsidR="00A2009C" w:rsidRDefault="00000000">
            <w:pPr>
              <w:rPr>
                <w:sz w:val="22"/>
              </w:rPr>
            </w:pPr>
            <w:r>
              <w:rPr>
                <w:sz w:val="22"/>
              </w:rPr>
              <w:t>Контрольная точка.</w:t>
            </w:r>
          </w:p>
          <w:p w14:paraId="111E82D4"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8DB377" w14:textId="77777777" w:rsidR="00A2009C" w:rsidRDefault="00000000">
            <w:pPr>
              <w:rPr>
                <w:sz w:val="22"/>
              </w:rPr>
            </w:pPr>
            <w:r>
              <w:rPr>
                <w:sz w:val="22"/>
              </w:rPr>
              <w:t>31.01.2026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ABBC5"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721862" w14:textId="77777777" w:rsidR="00A2009C" w:rsidRDefault="00000000">
            <w:pPr>
              <w:rPr>
                <w:sz w:val="22"/>
              </w:rPr>
            </w:pPr>
            <w:r>
              <w:rPr>
                <w:sz w:val="22"/>
              </w:rPr>
              <w:t>План - график</w:t>
            </w:r>
          </w:p>
        </w:tc>
      </w:tr>
      <w:tr w:rsidR="00A2009C" w14:paraId="715CAE60" w14:textId="77777777">
        <w:trPr>
          <w:trHeight w:hRule="exact" w:val="1644"/>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EA95D" w14:textId="77777777" w:rsidR="00A2009C" w:rsidRDefault="00000000">
            <w:pPr>
              <w:rPr>
                <w:i/>
                <w:sz w:val="22"/>
              </w:rPr>
            </w:pPr>
            <w:r>
              <w:rPr>
                <w:sz w:val="22"/>
              </w:rPr>
              <w:t>Мероприятие (</w:t>
            </w:r>
            <w:proofErr w:type="gramStart"/>
            <w:r>
              <w:rPr>
                <w:sz w:val="22"/>
              </w:rPr>
              <w:t>результат)  «</w:t>
            </w:r>
            <w:proofErr w:type="gramEnd"/>
            <w:r>
              <w:rPr>
                <w:sz w:val="22"/>
              </w:rPr>
              <w:t xml:space="preserve">Организовано мероприятий при осуществлении деятельности по обращению с животными без владельцев» </w:t>
            </w:r>
          </w:p>
          <w:p w14:paraId="3E742170" w14:textId="77777777" w:rsidR="00A2009C" w:rsidRDefault="00000000">
            <w:pPr>
              <w:rPr>
                <w:sz w:val="22"/>
              </w:rPr>
            </w:pPr>
            <w:r>
              <w:rPr>
                <w:sz w:val="22"/>
              </w:rPr>
              <w:t xml:space="preserve">  в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339890"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07BBE"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480109" w14:textId="77777777" w:rsidR="00A2009C" w:rsidRDefault="00A2009C">
            <w:pPr>
              <w:rPr>
                <w:sz w:val="22"/>
              </w:rPr>
            </w:pPr>
          </w:p>
        </w:tc>
      </w:tr>
      <w:tr w:rsidR="00A2009C" w14:paraId="2D4633A8"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9A9FAD" w14:textId="77777777" w:rsidR="00A2009C" w:rsidRDefault="00000000">
            <w:pPr>
              <w:rPr>
                <w:sz w:val="22"/>
              </w:rPr>
            </w:pPr>
            <w:r>
              <w:rPr>
                <w:sz w:val="22"/>
              </w:rPr>
              <w:t>Контрольная точка.</w:t>
            </w:r>
          </w:p>
          <w:p w14:paraId="45EC5AA2"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DC7D4" w14:textId="77777777" w:rsidR="00A2009C" w:rsidRDefault="00000000">
            <w:pPr>
              <w:rPr>
                <w:sz w:val="22"/>
              </w:rPr>
            </w:pPr>
            <w:r>
              <w:rPr>
                <w:sz w:val="22"/>
              </w:rPr>
              <w:t>31.01.2026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C7D4BB" w14:textId="77777777" w:rsidR="00A2009C" w:rsidRDefault="00000000">
            <w:pPr>
              <w:rPr>
                <w:sz w:val="22"/>
              </w:rPr>
            </w:pPr>
            <w:r>
              <w:rPr>
                <w:sz w:val="22"/>
              </w:rPr>
              <w:t xml:space="preserve">Управление   жизнеобеспечения населенных пунктов </w:t>
            </w:r>
            <w:r>
              <w:rPr>
                <w:sz w:val="22"/>
              </w:rPr>
              <w:lastRenderedPageBreak/>
              <w:t>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38ACB4" w14:textId="77777777" w:rsidR="00A2009C" w:rsidRDefault="00000000">
            <w:pPr>
              <w:rPr>
                <w:sz w:val="22"/>
              </w:rPr>
            </w:pPr>
            <w:r>
              <w:rPr>
                <w:sz w:val="22"/>
              </w:rPr>
              <w:lastRenderedPageBreak/>
              <w:t>План - график</w:t>
            </w:r>
          </w:p>
        </w:tc>
      </w:tr>
      <w:tr w:rsidR="00A2009C" w14:paraId="1A02DEF3"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88BB2" w14:textId="77777777" w:rsidR="00A2009C" w:rsidRDefault="00000000">
            <w:pPr>
              <w:rPr>
                <w:sz w:val="22"/>
              </w:rPr>
            </w:pPr>
            <w:r>
              <w:rPr>
                <w:sz w:val="22"/>
              </w:rPr>
              <w:t xml:space="preserve">Мероприятие (результат) «Отремонтировано объектов </w:t>
            </w:r>
            <w:proofErr w:type="gramStart"/>
            <w:r>
              <w:rPr>
                <w:sz w:val="22"/>
              </w:rPr>
              <w:t>благоустройства»  в</w:t>
            </w:r>
            <w:proofErr w:type="gramEnd"/>
            <w:r>
              <w:rPr>
                <w:sz w:val="22"/>
              </w:rPr>
              <w:t xml:space="preserve"> 2027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541970"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609535"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902F2" w14:textId="77777777" w:rsidR="00A2009C" w:rsidRDefault="00A2009C">
            <w:pPr>
              <w:rPr>
                <w:sz w:val="22"/>
              </w:rPr>
            </w:pPr>
          </w:p>
        </w:tc>
      </w:tr>
      <w:tr w:rsidR="00A2009C" w14:paraId="0206B305"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FCC5E" w14:textId="77777777" w:rsidR="00A2009C" w:rsidRDefault="00000000">
            <w:pPr>
              <w:rPr>
                <w:sz w:val="22"/>
              </w:rPr>
            </w:pPr>
            <w:r>
              <w:rPr>
                <w:sz w:val="22"/>
              </w:rPr>
              <w:t>Контрольная точка.</w:t>
            </w:r>
          </w:p>
          <w:p w14:paraId="73C025E9"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B4DE9" w14:textId="77777777" w:rsidR="00A2009C" w:rsidRDefault="00000000">
            <w:pPr>
              <w:rPr>
                <w:sz w:val="22"/>
              </w:rPr>
            </w:pPr>
            <w:r>
              <w:rPr>
                <w:sz w:val="22"/>
              </w:rPr>
              <w:t>31.01.2027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8BDA2"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FCF76" w14:textId="77777777" w:rsidR="00A2009C" w:rsidRDefault="00000000">
            <w:pPr>
              <w:rPr>
                <w:sz w:val="22"/>
              </w:rPr>
            </w:pPr>
            <w:r>
              <w:rPr>
                <w:sz w:val="22"/>
              </w:rPr>
              <w:t>План - график</w:t>
            </w:r>
          </w:p>
        </w:tc>
      </w:tr>
      <w:tr w:rsidR="00A2009C" w14:paraId="299169DD"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E6F6D" w14:textId="77777777" w:rsidR="00A2009C" w:rsidRDefault="00000000">
            <w:pPr>
              <w:rPr>
                <w:sz w:val="22"/>
              </w:rPr>
            </w:pPr>
            <w:r>
              <w:rPr>
                <w:sz w:val="22"/>
              </w:rPr>
              <w:t>Мероприятие (результат) «Подготовлено проектов по проектированию объектов благоустройства» в 2027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D593AD"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F0D9E"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A41F7" w14:textId="77777777" w:rsidR="00A2009C" w:rsidRDefault="00A2009C">
            <w:pPr>
              <w:rPr>
                <w:sz w:val="22"/>
              </w:rPr>
            </w:pPr>
          </w:p>
        </w:tc>
      </w:tr>
      <w:tr w:rsidR="00A2009C" w14:paraId="3D653E0F"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97018D" w14:textId="77777777" w:rsidR="00A2009C" w:rsidRDefault="00000000">
            <w:pPr>
              <w:rPr>
                <w:sz w:val="22"/>
              </w:rPr>
            </w:pPr>
            <w:r>
              <w:rPr>
                <w:sz w:val="22"/>
              </w:rPr>
              <w:t>Контрольная точка.</w:t>
            </w:r>
          </w:p>
          <w:p w14:paraId="1E2355E4"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2D33C" w14:textId="77777777" w:rsidR="00A2009C" w:rsidRDefault="00000000">
            <w:pPr>
              <w:rPr>
                <w:sz w:val="22"/>
              </w:rPr>
            </w:pPr>
            <w:r>
              <w:rPr>
                <w:sz w:val="22"/>
              </w:rPr>
              <w:t>31.01.2027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8E829C"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55E07" w14:textId="77777777" w:rsidR="00A2009C" w:rsidRDefault="00000000">
            <w:pPr>
              <w:rPr>
                <w:sz w:val="22"/>
              </w:rPr>
            </w:pPr>
            <w:r>
              <w:rPr>
                <w:sz w:val="22"/>
              </w:rPr>
              <w:t>План - график</w:t>
            </w:r>
          </w:p>
        </w:tc>
      </w:tr>
      <w:tr w:rsidR="00A2009C" w14:paraId="25CDAA71"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AA7AD" w14:textId="77777777" w:rsidR="00A2009C" w:rsidRDefault="00000000">
            <w:pPr>
              <w:rPr>
                <w:i/>
                <w:sz w:val="22"/>
              </w:rPr>
            </w:pPr>
            <w:r>
              <w:rPr>
                <w:sz w:val="22"/>
              </w:rPr>
              <w:t xml:space="preserve">Мероприятие (результат) «Организовано мероприятий при осуществлении деятельности по обращению с животными без владельцев» </w:t>
            </w:r>
          </w:p>
          <w:p w14:paraId="63CF9D11" w14:textId="77777777" w:rsidR="00A2009C" w:rsidRDefault="00000000">
            <w:pPr>
              <w:rPr>
                <w:sz w:val="22"/>
              </w:rPr>
            </w:pPr>
            <w:r>
              <w:rPr>
                <w:sz w:val="22"/>
              </w:rPr>
              <w:t>в 2027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993E2"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AFE80"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422D39" w14:textId="77777777" w:rsidR="00A2009C" w:rsidRDefault="00A2009C">
            <w:pPr>
              <w:rPr>
                <w:sz w:val="22"/>
              </w:rPr>
            </w:pPr>
          </w:p>
        </w:tc>
      </w:tr>
      <w:tr w:rsidR="00A2009C" w14:paraId="76FCE387"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07682" w14:textId="77777777" w:rsidR="00A2009C" w:rsidRDefault="00000000">
            <w:pPr>
              <w:rPr>
                <w:sz w:val="22"/>
              </w:rPr>
            </w:pPr>
            <w:r>
              <w:rPr>
                <w:sz w:val="22"/>
              </w:rPr>
              <w:t>Контрольная точка.</w:t>
            </w:r>
          </w:p>
          <w:p w14:paraId="389F41AD"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76BA1" w14:textId="77777777" w:rsidR="00A2009C" w:rsidRDefault="00000000">
            <w:pPr>
              <w:rPr>
                <w:sz w:val="22"/>
              </w:rPr>
            </w:pPr>
            <w:r>
              <w:rPr>
                <w:sz w:val="22"/>
              </w:rPr>
              <w:t>31.01.2027</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8DAE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29A79" w14:textId="77777777" w:rsidR="00A2009C" w:rsidRDefault="00000000">
            <w:pPr>
              <w:rPr>
                <w:sz w:val="22"/>
              </w:rPr>
            </w:pPr>
            <w:r>
              <w:rPr>
                <w:sz w:val="22"/>
              </w:rPr>
              <w:t>План - график</w:t>
            </w:r>
          </w:p>
        </w:tc>
      </w:tr>
      <w:tr w:rsidR="00A2009C" w14:paraId="75606CE2"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1AE7F" w14:textId="77777777" w:rsidR="00A2009C" w:rsidRDefault="00000000">
            <w:pPr>
              <w:rPr>
                <w:sz w:val="22"/>
              </w:rPr>
            </w:pPr>
            <w:r>
              <w:rPr>
                <w:sz w:val="22"/>
              </w:rPr>
              <w:lastRenderedPageBreak/>
              <w:t xml:space="preserve">Мероприятие (результат) «Отремонтировано объектов </w:t>
            </w:r>
            <w:proofErr w:type="gramStart"/>
            <w:r>
              <w:rPr>
                <w:sz w:val="22"/>
              </w:rPr>
              <w:t>благоустройства»  в</w:t>
            </w:r>
            <w:proofErr w:type="gramEnd"/>
            <w:r>
              <w:rPr>
                <w:sz w:val="22"/>
              </w:rPr>
              <w:t xml:space="preserve"> 2028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803319"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3534AE"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2AE96" w14:textId="77777777" w:rsidR="00A2009C" w:rsidRDefault="00A2009C">
            <w:pPr>
              <w:rPr>
                <w:sz w:val="22"/>
              </w:rPr>
            </w:pPr>
          </w:p>
        </w:tc>
      </w:tr>
      <w:tr w:rsidR="00A2009C" w14:paraId="40975529"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E0361" w14:textId="77777777" w:rsidR="00A2009C" w:rsidRDefault="00000000">
            <w:pPr>
              <w:rPr>
                <w:sz w:val="22"/>
              </w:rPr>
            </w:pPr>
            <w:r>
              <w:rPr>
                <w:sz w:val="22"/>
              </w:rPr>
              <w:t>Контрольная точка.</w:t>
            </w:r>
          </w:p>
          <w:p w14:paraId="59145BA8"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D1771" w14:textId="77777777" w:rsidR="00A2009C" w:rsidRDefault="00000000">
            <w:pPr>
              <w:rPr>
                <w:sz w:val="22"/>
              </w:rPr>
            </w:pPr>
            <w:r>
              <w:rPr>
                <w:sz w:val="22"/>
              </w:rPr>
              <w:t>31.01.2028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493AF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80BBE" w14:textId="77777777" w:rsidR="00A2009C" w:rsidRDefault="00000000">
            <w:pPr>
              <w:rPr>
                <w:sz w:val="22"/>
              </w:rPr>
            </w:pPr>
            <w:r>
              <w:rPr>
                <w:sz w:val="22"/>
              </w:rPr>
              <w:t>План - график</w:t>
            </w:r>
          </w:p>
        </w:tc>
      </w:tr>
      <w:tr w:rsidR="00A2009C" w14:paraId="7C5A8A7B"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AAD745" w14:textId="77777777" w:rsidR="00A2009C" w:rsidRDefault="00000000">
            <w:pPr>
              <w:rPr>
                <w:sz w:val="22"/>
              </w:rPr>
            </w:pPr>
            <w:r>
              <w:rPr>
                <w:sz w:val="22"/>
              </w:rPr>
              <w:t xml:space="preserve">Мероприятие (результат) «Подготовлено проектов по проектированию объектов </w:t>
            </w:r>
            <w:proofErr w:type="gramStart"/>
            <w:r>
              <w:rPr>
                <w:sz w:val="22"/>
              </w:rPr>
              <w:t>благоустройства»  в</w:t>
            </w:r>
            <w:proofErr w:type="gramEnd"/>
            <w:r>
              <w:rPr>
                <w:sz w:val="22"/>
              </w:rPr>
              <w:t xml:space="preserve"> 2028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112F96"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5B45D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93135C" w14:textId="77777777" w:rsidR="00A2009C" w:rsidRDefault="00A2009C">
            <w:pPr>
              <w:rPr>
                <w:sz w:val="22"/>
              </w:rPr>
            </w:pPr>
          </w:p>
        </w:tc>
      </w:tr>
      <w:tr w:rsidR="00A2009C" w14:paraId="11AF10A0"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F9DA0" w14:textId="77777777" w:rsidR="00A2009C" w:rsidRDefault="00000000">
            <w:pPr>
              <w:rPr>
                <w:sz w:val="22"/>
              </w:rPr>
            </w:pPr>
            <w:r>
              <w:rPr>
                <w:sz w:val="22"/>
              </w:rPr>
              <w:t>Контрольная точка.</w:t>
            </w:r>
          </w:p>
          <w:p w14:paraId="12CED03B"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71764" w14:textId="77777777" w:rsidR="00A2009C" w:rsidRDefault="00000000">
            <w:pPr>
              <w:rPr>
                <w:sz w:val="22"/>
              </w:rPr>
            </w:pPr>
            <w:r>
              <w:rPr>
                <w:sz w:val="22"/>
              </w:rPr>
              <w:t>31.01.2028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91465"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C041F4" w14:textId="77777777" w:rsidR="00A2009C" w:rsidRDefault="00000000">
            <w:pPr>
              <w:rPr>
                <w:sz w:val="22"/>
              </w:rPr>
            </w:pPr>
            <w:r>
              <w:rPr>
                <w:sz w:val="22"/>
              </w:rPr>
              <w:t>План - график</w:t>
            </w:r>
          </w:p>
        </w:tc>
      </w:tr>
      <w:tr w:rsidR="00A2009C" w14:paraId="0758F9C2"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1D7B95" w14:textId="77777777" w:rsidR="00A2009C" w:rsidRDefault="00000000">
            <w:pPr>
              <w:rPr>
                <w:i/>
                <w:sz w:val="22"/>
              </w:rPr>
            </w:pPr>
            <w:r>
              <w:rPr>
                <w:sz w:val="22"/>
              </w:rPr>
              <w:t xml:space="preserve">Мероприятие (результат) «Организовано мероприятий при осуществлении деятельности по обращению с животными без владельцев» </w:t>
            </w:r>
          </w:p>
          <w:p w14:paraId="7A1AB21B" w14:textId="77777777" w:rsidR="00A2009C" w:rsidRDefault="00000000">
            <w:pPr>
              <w:rPr>
                <w:sz w:val="22"/>
              </w:rPr>
            </w:pPr>
            <w:r>
              <w:rPr>
                <w:sz w:val="22"/>
              </w:rPr>
              <w:t>в 2028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2FB1BD"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C28A48"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3FD848" w14:textId="77777777" w:rsidR="00A2009C" w:rsidRDefault="00A2009C">
            <w:pPr>
              <w:rPr>
                <w:sz w:val="22"/>
              </w:rPr>
            </w:pPr>
          </w:p>
        </w:tc>
      </w:tr>
      <w:tr w:rsidR="00A2009C" w14:paraId="51B5ED8F" w14:textId="77777777">
        <w:trPr>
          <w:trHeight w:val="315"/>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723268" w14:textId="77777777" w:rsidR="00A2009C" w:rsidRDefault="00000000">
            <w:pPr>
              <w:rPr>
                <w:sz w:val="22"/>
              </w:rPr>
            </w:pPr>
            <w:r>
              <w:rPr>
                <w:sz w:val="22"/>
              </w:rPr>
              <w:t>Контрольная точка.</w:t>
            </w:r>
          </w:p>
          <w:p w14:paraId="6704C30E" w14:textId="77777777" w:rsidR="00A2009C" w:rsidRDefault="00000000">
            <w:pPr>
              <w:rPr>
                <w:sz w:val="22"/>
              </w:rPr>
            </w:pPr>
            <w:r>
              <w:rPr>
                <w:sz w:val="22"/>
              </w:rPr>
              <w:t>«Закупка включена в план график»</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BD2EB" w14:textId="77777777" w:rsidR="00A2009C" w:rsidRDefault="00000000">
            <w:pPr>
              <w:rPr>
                <w:sz w:val="22"/>
              </w:rPr>
            </w:pPr>
            <w:r>
              <w:rPr>
                <w:sz w:val="22"/>
              </w:rPr>
              <w:t>31.01.2028</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74B41"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2EB3D6" w14:textId="77777777" w:rsidR="00A2009C" w:rsidRDefault="00000000">
            <w:pPr>
              <w:rPr>
                <w:sz w:val="22"/>
              </w:rPr>
            </w:pPr>
            <w:r>
              <w:rPr>
                <w:sz w:val="22"/>
              </w:rPr>
              <w:t>План - график</w:t>
            </w:r>
          </w:p>
        </w:tc>
      </w:tr>
    </w:tbl>
    <w:p w14:paraId="4B677877" w14:textId="77777777" w:rsidR="00A2009C" w:rsidRDefault="00A2009C">
      <w:pPr>
        <w:jc w:val="center"/>
        <w:rPr>
          <w:sz w:val="28"/>
        </w:rPr>
      </w:pPr>
    </w:p>
    <w:p w14:paraId="5B854E30" w14:textId="77777777" w:rsidR="00A2009C" w:rsidRDefault="00A2009C">
      <w:pPr>
        <w:jc w:val="center"/>
        <w:rPr>
          <w:sz w:val="28"/>
        </w:rPr>
      </w:pPr>
    </w:p>
    <w:p w14:paraId="241562ED" w14:textId="77777777" w:rsidR="00A2009C" w:rsidRDefault="00A2009C">
      <w:pPr>
        <w:jc w:val="center"/>
        <w:outlineLvl w:val="1"/>
        <w:rPr>
          <w:sz w:val="28"/>
        </w:rPr>
      </w:pPr>
    </w:p>
    <w:p w14:paraId="6380EF9E" w14:textId="77777777" w:rsidR="00A2009C" w:rsidRDefault="00A2009C">
      <w:pPr>
        <w:jc w:val="center"/>
        <w:outlineLvl w:val="1"/>
        <w:rPr>
          <w:sz w:val="28"/>
        </w:rPr>
      </w:pPr>
    </w:p>
    <w:p w14:paraId="64757236" w14:textId="77777777" w:rsidR="00A2009C" w:rsidRDefault="00A2009C">
      <w:pPr>
        <w:jc w:val="center"/>
        <w:outlineLvl w:val="1"/>
        <w:rPr>
          <w:sz w:val="28"/>
        </w:rPr>
      </w:pPr>
    </w:p>
    <w:p w14:paraId="08AB7E74" w14:textId="77777777" w:rsidR="00A2009C" w:rsidRDefault="00000000">
      <w:pPr>
        <w:jc w:val="center"/>
        <w:rPr>
          <w:sz w:val="28"/>
        </w:rPr>
      </w:pPr>
      <w:r>
        <w:rPr>
          <w:sz w:val="28"/>
        </w:rPr>
        <w:lastRenderedPageBreak/>
        <w:t>ПАСПОРТ</w:t>
      </w:r>
    </w:p>
    <w:p w14:paraId="361ECCC8" w14:textId="77777777" w:rsidR="00A2009C" w:rsidRDefault="00000000">
      <w:pPr>
        <w:jc w:val="center"/>
        <w:rPr>
          <w:sz w:val="28"/>
        </w:rPr>
      </w:pPr>
      <w:r>
        <w:rPr>
          <w:sz w:val="28"/>
        </w:rPr>
        <w:t>комплекса процессных мероприятий</w:t>
      </w:r>
    </w:p>
    <w:p w14:paraId="56A2E7AD" w14:textId="77777777" w:rsidR="00A2009C" w:rsidRDefault="00000000">
      <w:pPr>
        <w:ind w:firstLine="540"/>
        <w:jc w:val="center"/>
        <w:rPr>
          <w:sz w:val="28"/>
        </w:rPr>
      </w:pPr>
      <w:r>
        <w:rPr>
          <w:sz w:val="28"/>
        </w:rPr>
        <w:t>«Поддержка организаций, предоставляющих услуги населению»</w:t>
      </w:r>
    </w:p>
    <w:p w14:paraId="429EBB94" w14:textId="77777777" w:rsidR="00A2009C" w:rsidRDefault="00A2009C">
      <w:pPr>
        <w:ind w:firstLine="540"/>
        <w:jc w:val="center"/>
        <w:rPr>
          <w:sz w:val="28"/>
        </w:rPr>
      </w:pPr>
    </w:p>
    <w:p w14:paraId="5E8EED89" w14:textId="77777777" w:rsidR="00A2009C" w:rsidRDefault="00000000">
      <w:pPr>
        <w:jc w:val="center"/>
        <w:outlineLvl w:val="1"/>
        <w:rPr>
          <w:sz w:val="28"/>
        </w:rPr>
      </w:pPr>
      <w:r>
        <w:rPr>
          <w:sz w:val="28"/>
        </w:rPr>
        <w:t xml:space="preserve">  1. Общие положения</w:t>
      </w:r>
    </w:p>
    <w:p w14:paraId="2C3B99A1" w14:textId="77777777" w:rsidR="00A2009C" w:rsidRDefault="00A2009C">
      <w:pPr>
        <w:ind w:firstLine="540"/>
        <w:jc w:val="center"/>
        <w:rPr>
          <w:sz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4297"/>
        <w:gridCol w:w="5768"/>
      </w:tblGrid>
      <w:tr w:rsidR="00A2009C" w14:paraId="5F1E3497" w14:textId="77777777">
        <w:trPr>
          <w:trHeight w:val="659"/>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818ECF" w14:textId="77777777" w:rsidR="00A2009C" w:rsidRDefault="00000000">
            <w:pPr>
              <w:rPr>
                <w:sz w:val="22"/>
              </w:rPr>
            </w:pPr>
            <w:r>
              <w:rPr>
                <w:sz w:val="22"/>
              </w:rPr>
              <w:t xml:space="preserve">Ответственный исполнитель (соисполнитель </w:t>
            </w:r>
            <w:proofErr w:type="gramStart"/>
            <w:r>
              <w:rPr>
                <w:sz w:val="22"/>
              </w:rPr>
              <w:t>муниципальной  программы</w:t>
            </w:r>
            <w:proofErr w:type="gramEnd"/>
            <w:r>
              <w:rPr>
                <w:sz w:val="22"/>
              </w:rPr>
              <w:t>)</w:t>
            </w:r>
          </w:p>
        </w:tc>
        <w:tc>
          <w:tcPr>
            <w:tcW w:w="57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503C17" w14:textId="77777777" w:rsidR="00A2009C" w:rsidRDefault="00000000">
            <w:pPr>
              <w:rPr>
                <w:sz w:val="22"/>
              </w:rPr>
            </w:pPr>
            <w:r>
              <w:rPr>
                <w:sz w:val="22"/>
              </w:rPr>
              <w:t>Управление   жизнеобеспечения населенных пунктов администрации Беловского муниципального округа</w:t>
            </w:r>
          </w:p>
        </w:tc>
      </w:tr>
      <w:tr w:rsidR="00A2009C" w14:paraId="595E20D5" w14:textId="77777777">
        <w:trPr>
          <w:trHeight w:val="337"/>
        </w:trPr>
        <w:tc>
          <w:tcPr>
            <w:tcW w:w="42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D476D3" w14:textId="77777777" w:rsidR="00A2009C" w:rsidRDefault="00000000">
            <w:pPr>
              <w:rPr>
                <w:sz w:val="22"/>
              </w:rPr>
            </w:pPr>
            <w:r>
              <w:rPr>
                <w:sz w:val="22"/>
              </w:rPr>
              <w:t>Связь с муниципальной программой</w:t>
            </w:r>
          </w:p>
        </w:tc>
        <w:tc>
          <w:tcPr>
            <w:tcW w:w="57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DF3AB2" w14:textId="77777777" w:rsidR="00A2009C" w:rsidRDefault="00000000">
            <w:pPr>
              <w:rPr>
                <w:sz w:val="22"/>
              </w:rPr>
            </w:pPr>
            <w:r>
              <w:rPr>
                <w:sz w:val="22"/>
              </w:rPr>
              <w:t xml:space="preserve">Муниципальная программа «Модернизация объектов </w:t>
            </w:r>
            <w:proofErr w:type="spellStart"/>
            <w:r>
              <w:rPr>
                <w:sz w:val="22"/>
              </w:rPr>
              <w:t>жилищно</w:t>
            </w:r>
            <w:proofErr w:type="spellEnd"/>
            <w:r>
              <w:rPr>
                <w:sz w:val="22"/>
              </w:rPr>
              <w:t xml:space="preserve"> - коммунальной, социальной инфраструктуры в Беловском муниципальном округе» на 2026-2028 годы»</w:t>
            </w:r>
          </w:p>
          <w:p w14:paraId="5FDB816C" w14:textId="77777777" w:rsidR="00A2009C" w:rsidRDefault="00A2009C">
            <w:pPr>
              <w:contextualSpacing/>
              <w:jc w:val="center"/>
              <w:rPr>
                <w:sz w:val="22"/>
              </w:rPr>
            </w:pPr>
          </w:p>
          <w:p w14:paraId="0301065F" w14:textId="77777777" w:rsidR="00A2009C" w:rsidRDefault="00A2009C">
            <w:pPr>
              <w:rPr>
                <w:sz w:val="22"/>
              </w:rPr>
            </w:pPr>
          </w:p>
        </w:tc>
      </w:tr>
    </w:tbl>
    <w:p w14:paraId="0B1E7FAC" w14:textId="77777777" w:rsidR="00A2009C" w:rsidRDefault="00A2009C">
      <w:pPr>
        <w:contextualSpacing/>
        <w:jc w:val="center"/>
        <w:rPr>
          <w:sz w:val="26"/>
        </w:rPr>
      </w:pPr>
    </w:p>
    <w:p w14:paraId="2C14B05E" w14:textId="77777777" w:rsidR="00A2009C" w:rsidRDefault="00A2009C">
      <w:pPr>
        <w:contextualSpacing/>
        <w:jc w:val="center"/>
        <w:rPr>
          <w:sz w:val="26"/>
        </w:rPr>
      </w:pPr>
    </w:p>
    <w:p w14:paraId="30BED98B" w14:textId="77777777" w:rsidR="00A2009C" w:rsidRDefault="00A2009C">
      <w:pPr>
        <w:contextualSpacing/>
        <w:jc w:val="center"/>
        <w:rPr>
          <w:sz w:val="26"/>
        </w:rPr>
      </w:pPr>
    </w:p>
    <w:p w14:paraId="24AC89B5" w14:textId="77777777" w:rsidR="00A2009C" w:rsidRDefault="00A2009C">
      <w:pPr>
        <w:contextualSpacing/>
        <w:jc w:val="center"/>
        <w:rPr>
          <w:sz w:val="26"/>
        </w:rPr>
      </w:pPr>
    </w:p>
    <w:p w14:paraId="0A2BA0ED" w14:textId="77777777" w:rsidR="00A2009C" w:rsidRDefault="00A2009C">
      <w:pPr>
        <w:contextualSpacing/>
        <w:jc w:val="center"/>
        <w:rPr>
          <w:sz w:val="26"/>
        </w:rPr>
      </w:pPr>
    </w:p>
    <w:p w14:paraId="46C9521B" w14:textId="77777777" w:rsidR="00A2009C" w:rsidRDefault="00A2009C">
      <w:pPr>
        <w:contextualSpacing/>
        <w:jc w:val="center"/>
        <w:rPr>
          <w:sz w:val="26"/>
        </w:rPr>
      </w:pPr>
    </w:p>
    <w:p w14:paraId="345F9D84" w14:textId="77777777" w:rsidR="00A2009C" w:rsidRDefault="00A2009C">
      <w:pPr>
        <w:contextualSpacing/>
        <w:jc w:val="center"/>
        <w:rPr>
          <w:sz w:val="26"/>
        </w:rPr>
      </w:pPr>
    </w:p>
    <w:p w14:paraId="532AA446" w14:textId="77777777" w:rsidR="00A2009C" w:rsidRDefault="00A2009C">
      <w:pPr>
        <w:contextualSpacing/>
        <w:jc w:val="center"/>
        <w:rPr>
          <w:sz w:val="26"/>
        </w:rPr>
      </w:pPr>
    </w:p>
    <w:p w14:paraId="25ECEAAC" w14:textId="77777777" w:rsidR="00A2009C" w:rsidRDefault="00A2009C">
      <w:pPr>
        <w:contextualSpacing/>
        <w:jc w:val="center"/>
        <w:rPr>
          <w:sz w:val="26"/>
        </w:rPr>
      </w:pPr>
    </w:p>
    <w:p w14:paraId="0CF388C7" w14:textId="77777777" w:rsidR="00A2009C" w:rsidRDefault="00A2009C">
      <w:pPr>
        <w:contextualSpacing/>
        <w:jc w:val="center"/>
        <w:rPr>
          <w:sz w:val="26"/>
        </w:rPr>
      </w:pPr>
    </w:p>
    <w:p w14:paraId="75D2E7EC" w14:textId="77777777" w:rsidR="00A2009C" w:rsidRDefault="00A2009C">
      <w:pPr>
        <w:contextualSpacing/>
        <w:jc w:val="center"/>
        <w:rPr>
          <w:sz w:val="26"/>
        </w:rPr>
      </w:pPr>
    </w:p>
    <w:p w14:paraId="37183A54" w14:textId="77777777" w:rsidR="00A2009C" w:rsidRDefault="00A2009C">
      <w:pPr>
        <w:contextualSpacing/>
        <w:jc w:val="center"/>
        <w:rPr>
          <w:sz w:val="26"/>
        </w:rPr>
      </w:pPr>
    </w:p>
    <w:p w14:paraId="37826A14" w14:textId="77777777" w:rsidR="00A2009C" w:rsidRDefault="00A2009C">
      <w:pPr>
        <w:contextualSpacing/>
        <w:jc w:val="center"/>
        <w:rPr>
          <w:sz w:val="26"/>
        </w:rPr>
      </w:pPr>
    </w:p>
    <w:p w14:paraId="212C58A2" w14:textId="77777777" w:rsidR="00A2009C" w:rsidRDefault="00A2009C">
      <w:pPr>
        <w:contextualSpacing/>
        <w:jc w:val="center"/>
        <w:rPr>
          <w:sz w:val="26"/>
        </w:rPr>
      </w:pPr>
    </w:p>
    <w:p w14:paraId="3D5110C0" w14:textId="77777777" w:rsidR="00A2009C" w:rsidRDefault="00A2009C">
      <w:pPr>
        <w:contextualSpacing/>
        <w:jc w:val="center"/>
        <w:rPr>
          <w:sz w:val="26"/>
        </w:rPr>
      </w:pPr>
    </w:p>
    <w:p w14:paraId="69FC5DAE" w14:textId="77777777" w:rsidR="00A2009C" w:rsidRDefault="00A2009C">
      <w:pPr>
        <w:contextualSpacing/>
        <w:jc w:val="center"/>
        <w:rPr>
          <w:sz w:val="26"/>
        </w:rPr>
      </w:pPr>
    </w:p>
    <w:p w14:paraId="11A2C470" w14:textId="77777777" w:rsidR="00A2009C" w:rsidRDefault="00A2009C">
      <w:pPr>
        <w:contextualSpacing/>
        <w:jc w:val="center"/>
        <w:rPr>
          <w:sz w:val="26"/>
        </w:rPr>
      </w:pPr>
    </w:p>
    <w:p w14:paraId="2C56C991" w14:textId="77777777" w:rsidR="00A2009C" w:rsidRDefault="00A2009C">
      <w:pPr>
        <w:contextualSpacing/>
        <w:jc w:val="center"/>
        <w:rPr>
          <w:sz w:val="26"/>
        </w:rPr>
      </w:pPr>
    </w:p>
    <w:p w14:paraId="187F8117" w14:textId="77777777" w:rsidR="00A2009C" w:rsidRDefault="00A2009C">
      <w:pPr>
        <w:contextualSpacing/>
        <w:jc w:val="center"/>
        <w:rPr>
          <w:sz w:val="26"/>
        </w:rPr>
      </w:pPr>
    </w:p>
    <w:p w14:paraId="6E8818C8" w14:textId="77777777" w:rsidR="00A2009C" w:rsidRDefault="00A2009C">
      <w:pPr>
        <w:contextualSpacing/>
        <w:jc w:val="center"/>
        <w:rPr>
          <w:sz w:val="26"/>
        </w:rPr>
      </w:pPr>
    </w:p>
    <w:p w14:paraId="762BB128" w14:textId="77777777" w:rsidR="00A2009C" w:rsidRDefault="00A2009C">
      <w:pPr>
        <w:contextualSpacing/>
        <w:jc w:val="center"/>
        <w:rPr>
          <w:sz w:val="26"/>
        </w:rPr>
      </w:pPr>
    </w:p>
    <w:p w14:paraId="05383928" w14:textId="77777777" w:rsidR="00A2009C" w:rsidRDefault="00A2009C">
      <w:pPr>
        <w:contextualSpacing/>
        <w:jc w:val="center"/>
        <w:rPr>
          <w:sz w:val="26"/>
        </w:rPr>
      </w:pPr>
    </w:p>
    <w:p w14:paraId="58F55D1E" w14:textId="77777777" w:rsidR="00A2009C" w:rsidRDefault="00A2009C">
      <w:pPr>
        <w:contextualSpacing/>
        <w:jc w:val="center"/>
        <w:rPr>
          <w:sz w:val="26"/>
        </w:rPr>
      </w:pPr>
    </w:p>
    <w:p w14:paraId="58021A78" w14:textId="77777777" w:rsidR="00A2009C" w:rsidRDefault="00A2009C">
      <w:pPr>
        <w:contextualSpacing/>
        <w:jc w:val="center"/>
        <w:rPr>
          <w:sz w:val="26"/>
        </w:rPr>
      </w:pPr>
    </w:p>
    <w:p w14:paraId="63BE4DE0" w14:textId="77777777" w:rsidR="00A2009C" w:rsidRDefault="00A2009C">
      <w:pPr>
        <w:contextualSpacing/>
        <w:jc w:val="center"/>
        <w:rPr>
          <w:sz w:val="26"/>
        </w:rPr>
      </w:pPr>
    </w:p>
    <w:p w14:paraId="16BE73E0" w14:textId="77777777" w:rsidR="00A2009C" w:rsidRDefault="00A2009C">
      <w:pPr>
        <w:contextualSpacing/>
        <w:jc w:val="center"/>
        <w:rPr>
          <w:sz w:val="26"/>
        </w:rPr>
      </w:pPr>
    </w:p>
    <w:p w14:paraId="237028A0" w14:textId="77777777" w:rsidR="00A2009C" w:rsidRDefault="00A2009C">
      <w:pPr>
        <w:contextualSpacing/>
        <w:jc w:val="center"/>
        <w:rPr>
          <w:sz w:val="26"/>
        </w:rPr>
      </w:pPr>
    </w:p>
    <w:p w14:paraId="20D34A35" w14:textId="77777777" w:rsidR="00A2009C" w:rsidRDefault="00A2009C">
      <w:pPr>
        <w:contextualSpacing/>
        <w:jc w:val="center"/>
        <w:rPr>
          <w:sz w:val="26"/>
        </w:rPr>
      </w:pPr>
    </w:p>
    <w:p w14:paraId="64D2A30D" w14:textId="77777777" w:rsidR="00A2009C" w:rsidRDefault="00A2009C">
      <w:pPr>
        <w:contextualSpacing/>
        <w:jc w:val="center"/>
        <w:rPr>
          <w:sz w:val="26"/>
        </w:rPr>
      </w:pPr>
    </w:p>
    <w:p w14:paraId="7FC614B7" w14:textId="77777777" w:rsidR="00A2009C" w:rsidRDefault="00A2009C">
      <w:pPr>
        <w:contextualSpacing/>
        <w:jc w:val="center"/>
        <w:rPr>
          <w:sz w:val="26"/>
        </w:rPr>
      </w:pPr>
    </w:p>
    <w:p w14:paraId="6D15BF5E" w14:textId="77777777" w:rsidR="00A2009C" w:rsidRDefault="00A2009C">
      <w:pPr>
        <w:jc w:val="center"/>
        <w:outlineLvl w:val="1"/>
        <w:rPr>
          <w:sz w:val="28"/>
        </w:rPr>
      </w:pPr>
    </w:p>
    <w:p w14:paraId="765B61F8" w14:textId="77777777" w:rsidR="00A2009C" w:rsidRDefault="00A2009C">
      <w:pPr>
        <w:sectPr w:rsidR="00A2009C">
          <w:pgSz w:w="11908" w:h="16848"/>
          <w:pgMar w:top="850" w:right="567" w:bottom="850" w:left="1701" w:header="709" w:footer="709" w:gutter="0"/>
          <w:cols w:space="720"/>
        </w:sectPr>
      </w:pPr>
    </w:p>
    <w:p w14:paraId="2ACA6BCB" w14:textId="77777777" w:rsidR="00A2009C" w:rsidRDefault="00000000">
      <w:pPr>
        <w:jc w:val="center"/>
        <w:outlineLvl w:val="1"/>
        <w:rPr>
          <w:sz w:val="28"/>
        </w:rPr>
      </w:pPr>
      <w:r>
        <w:rPr>
          <w:sz w:val="28"/>
        </w:rPr>
        <w:lastRenderedPageBreak/>
        <w:t>2. Показатели комплекса процессных мероприятий</w:t>
      </w:r>
    </w:p>
    <w:p w14:paraId="32961899" w14:textId="77777777" w:rsidR="00A2009C" w:rsidRDefault="00A2009C">
      <w:pPr>
        <w:jc w:val="center"/>
        <w:outlineLvl w:val="1"/>
        <w:rPr>
          <w:sz w:val="28"/>
        </w:rPr>
      </w:pPr>
    </w:p>
    <w:tbl>
      <w:tblPr>
        <w:tblW w:w="0" w:type="auto"/>
        <w:tblInd w:w="-1151" w:type="dxa"/>
        <w:tblLayout w:type="fixed"/>
        <w:tblCellMar>
          <w:top w:w="102" w:type="dxa"/>
          <w:left w:w="62" w:type="dxa"/>
          <w:bottom w:w="102" w:type="dxa"/>
          <w:right w:w="62" w:type="dxa"/>
        </w:tblCellMar>
        <w:tblLook w:val="04A0" w:firstRow="1" w:lastRow="0" w:firstColumn="1" w:lastColumn="0" w:noHBand="0" w:noVBand="1"/>
      </w:tblPr>
      <w:tblGrid>
        <w:gridCol w:w="354"/>
        <w:gridCol w:w="2268"/>
        <w:gridCol w:w="823"/>
        <w:gridCol w:w="499"/>
        <w:gridCol w:w="499"/>
        <w:gridCol w:w="675"/>
        <w:gridCol w:w="567"/>
        <w:gridCol w:w="499"/>
        <w:gridCol w:w="499"/>
        <w:gridCol w:w="499"/>
        <w:gridCol w:w="800"/>
        <w:gridCol w:w="1372"/>
        <w:gridCol w:w="1372"/>
      </w:tblGrid>
      <w:tr w:rsidR="00A2009C" w14:paraId="3B6D0C45" w14:textId="77777777">
        <w:trPr>
          <w:trHeight w:val="1070"/>
        </w:trPr>
        <w:tc>
          <w:tcPr>
            <w:tcW w:w="3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3A74DB" w14:textId="77777777" w:rsidR="00A2009C" w:rsidRDefault="00000000">
            <w:pPr>
              <w:jc w:val="center"/>
              <w:rPr>
                <w:sz w:val="22"/>
              </w:rPr>
            </w:pPr>
            <w:r>
              <w:rPr>
                <w:sz w:val="22"/>
              </w:rPr>
              <w:t>№ п/п</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A1D624" w14:textId="77777777" w:rsidR="00A2009C" w:rsidRDefault="00000000">
            <w:pPr>
              <w:jc w:val="center"/>
              <w:rPr>
                <w:sz w:val="22"/>
              </w:rPr>
            </w:pPr>
            <w:r>
              <w:rPr>
                <w:sz w:val="22"/>
              </w:rPr>
              <w:t>Наименование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A10216" w14:textId="77777777" w:rsidR="00A2009C" w:rsidRDefault="00000000">
            <w:pPr>
              <w:jc w:val="center"/>
              <w:rPr>
                <w:sz w:val="22"/>
              </w:rPr>
            </w:pPr>
            <w:r>
              <w:rPr>
                <w:sz w:val="22"/>
              </w:rPr>
              <w:t xml:space="preserve">Уровень показателя </w:t>
            </w:r>
          </w:p>
        </w:tc>
        <w:tc>
          <w:tcPr>
            <w:tcW w:w="4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D9EC1F" w14:textId="77777777" w:rsidR="00A2009C" w:rsidRDefault="00000000">
            <w:pPr>
              <w:jc w:val="center"/>
              <w:rPr>
                <w:sz w:val="22"/>
              </w:rPr>
            </w:pPr>
            <w:r>
              <w:rPr>
                <w:sz w:val="22"/>
              </w:rPr>
              <w:t>Признак возрастания/убывания</w:t>
            </w:r>
          </w:p>
        </w:tc>
        <w:tc>
          <w:tcPr>
            <w:tcW w:w="49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442AD8" w14:textId="77777777" w:rsidR="00A2009C" w:rsidRDefault="00000000">
            <w:pPr>
              <w:jc w:val="center"/>
              <w:rPr>
                <w:sz w:val="22"/>
              </w:rPr>
            </w:pPr>
            <w:r>
              <w:rPr>
                <w:sz w:val="22"/>
              </w:rPr>
              <w:t xml:space="preserve">Единица измерения (по </w:t>
            </w:r>
            <w:hyperlink r:id="rId32" w:history="1">
              <w:r w:rsidR="00A2009C">
                <w:rPr>
                  <w:color w:val="0000FF"/>
                  <w:sz w:val="22"/>
                </w:rPr>
                <w:t>ОКЕИ</w:t>
              </w:r>
            </w:hyperlink>
            <w:r>
              <w:rPr>
                <w:sz w:val="22"/>
              </w:rPr>
              <w:t>)</w:t>
            </w:r>
          </w:p>
        </w:tc>
        <w:tc>
          <w:tcPr>
            <w:tcW w:w="124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2C622F" w14:textId="77777777" w:rsidR="00A2009C" w:rsidRDefault="00000000">
            <w:pPr>
              <w:jc w:val="center"/>
              <w:rPr>
                <w:sz w:val="22"/>
              </w:rPr>
            </w:pPr>
            <w:r>
              <w:rPr>
                <w:sz w:val="22"/>
              </w:rPr>
              <w:t xml:space="preserve">Базовое значение </w:t>
            </w:r>
          </w:p>
        </w:tc>
        <w:tc>
          <w:tcPr>
            <w:tcW w:w="1497"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BF6404" w14:textId="77777777" w:rsidR="00A2009C" w:rsidRDefault="00000000">
            <w:pPr>
              <w:jc w:val="center"/>
              <w:rPr>
                <w:sz w:val="22"/>
              </w:rPr>
            </w:pPr>
            <w:r>
              <w:rPr>
                <w:sz w:val="22"/>
              </w:rPr>
              <w:t>Значение показателя по годам</w:t>
            </w:r>
          </w:p>
        </w:tc>
        <w:tc>
          <w:tcPr>
            <w:tcW w:w="80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CB71C" w14:textId="77777777" w:rsidR="00A2009C" w:rsidRDefault="00000000">
            <w:pPr>
              <w:jc w:val="center"/>
              <w:rPr>
                <w:sz w:val="22"/>
              </w:rPr>
            </w:pPr>
            <w:r>
              <w:rPr>
                <w:sz w:val="22"/>
              </w:rPr>
              <w:t xml:space="preserve">Документ </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975DB" w14:textId="77777777" w:rsidR="00A2009C" w:rsidRDefault="00000000">
            <w:pPr>
              <w:jc w:val="center"/>
              <w:rPr>
                <w:sz w:val="22"/>
              </w:rPr>
            </w:pPr>
            <w:r>
              <w:rPr>
                <w:sz w:val="22"/>
              </w:rPr>
              <w:t>Ответственный за достижение показателя (участник муниципальной программы)</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B0D61" w14:textId="77777777" w:rsidR="00A2009C" w:rsidRDefault="00000000">
            <w:pPr>
              <w:jc w:val="center"/>
              <w:rPr>
                <w:sz w:val="22"/>
              </w:rPr>
            </w:pPr>
            <w:r>
              <w:rPr>
                <w:sz w:val="22"/>
              </w:rPr>
              <w:t xml:space="preserve">Связь с показателями национальных целей </w:t>
            </w:r>
          </w:p>
        </w:tc>
      </w:tr>
      <w:tr w:rsidR="00A2009C" w14:paraId="4AB51830" w14:textId="77777777">
        <w:trPr>
          <w:trHeight w:hRule="exact" w:val="1646"/>
        </w:trPr>
        <w:tc>
          <w:tcPr>
            <w:tcW w:w="3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C7839" w14:textId="77777777" w:rsidR="00A2009C" w:rsidRDefault="00A2009C"/>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D15A5"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D44D36" w14:textId="77777777" w:rsidR="00A2009C" w:rsidRDefault="00A2009C"/>
        </w:tc>
        <w:tc>
          <w:tcPr>
            <w:tcW w:w="4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A2C43F" w14:textId="77777777" w:rsidR="00A2009C" w:rsidRDefault="00A2009C"/>
        </w:tc>
        <w:tc>
          <w:tcPr>
            <w:tcW w:w="49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4F5E21" w14:textId="77777777" w:rsidR="00A2009C" w:rsidRDefault="00A2009C"/>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DB0F81" w14:textId="77777777" w:rsidR="00A2009C" w:rsidRDefault="00000000">
            <w:pPr>
              <w:jc w:val="center"/>
              <w:rPr>
                <w:sz w:val="22"/>
              </w:rPr>
            </w:pPr>
            <w:r>
              <w:rPr>
                <w:sz w:val="22"/>
              </w:rPr>
              <w:t>значение</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EE7C17" w14:textId="77777777" w:rsidR="00A2009C" w:rsidRDefault="00000000">
            <w:pPr>
              <w:jc w:val="center"/>
              <w:rPr>
                <w:sz w:val="22"/>
              </w:rPr>
            </w:pPr>
            <w:r>
              <w:rPr>
                <w:sz w:val="22"/>
              </w:rPr>
              <w:t>год</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1B48FD" w14:textId="77777777" w:rsidR="00A2009C" w:rsidRDefault="00000000">
            <w:pPr>
              <w:jc w:val="center"/>
              <w:rPr>
                <w:sz w:val="22"/>
              </w:rPr>
            </w:pPr>
            <w:r>
              <w:rPr>
                <w:sz w:val="22"/>
              </w:rPr>
              <w:t>2026</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CBC217" w14:textId="77777777" w:rsidR="00A2009C" w:rsidRDefault="00000000">
            <w:pPr>
              <w:rPr>
                <w:sz w:val="22"/>
              </w:rPr>
            </w:pPr>
            <w:r>
              <w:rPr>
                <w:sz w:val="22"/>
              </w:rPr>
              <w:t>2027</w:t>
            </w:r>
          </w:p>
          <w:p w14:paraId="70E1BE53" w14:textId="77777777" w:rsidR="00A2009C" w:rsidRDefault="00A2009C">
            <w:pPr>
              <w:jc w:val="center"/>
              <w:rPr>
                <w:sz w:val="22"/>
              </w:rPr>
            </w:pP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4F79CE" w14:textId="77777777" w:rsidR="00A2009C" w:rsidRDefault="00000000">
            <w:pPr>
              <w:rPr>
                <w:sz w:val="22"/>
              </w:rPr>
            </w:pPr>
            <w:r>
              <w:rPr>
                <w:sz w:val="22"/>
              </w:rPr>
              <w:t>2028</w:t>
            </w:r>
          </w:p>
          <w:p w14:paraId="47008CDB" w14:textId="77777777" w:rsidR="00A2009C" w:rsidRDefault="00A2009C">
            <w:pPr>
              <w:rPr>
                <w:sz w:val="22"/>
              </w:rPr>
            </w:pPr>
          </w:p>
        </w:tc>
        <w:tc>
          <w:tcPr>
            <w:tcW w:w="80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89029" w14:textId="77777777" w:rsidR="00A2009C" w:rsidRDefault="00A2009C"/>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F7698" w14:textId="77777777" w:rsidR="00A2009C" w:rsidRDefault="00A2009C"/>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E58F3E" w14:textId="77777777" w:rsidR="00A2009C" w:rsidRDefault="00A2009C"/>
        </w:tc>
      </w:tr>
      <w:tr w:rsidR="00A2009C" w14:paraId="71EA44B7" w14:textId="77777777">
        <w:trPr>
          <w:trHeight w:val="337"/>
        </w:trPr>
        <w:tc>
          <w:tcPr>
            <w:tcW w:w="3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DBB09" w14:textId="77777777" w:rsidR="00A2009C" w:rsidRDefault="00000000">
            <w:pPr>
              <w:jc w:val="center"/>
              <w:rPr>
                <w:sz w:val="22"/>
              </w:rPr>
            </w:pPr>
            <w:r>
              <w:rPr>
                <w:sz w:val="22"/>
              </w:rPr>
              <w:t>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AD1AB1" w14:textId="77777777" w:rsidR="00A2009C" w:rsidRDefault="00000000">
            <w:pPr>
              <w:jc w:val="center"/>
              <w:rPr>
                <w:sz w:val="22"/>
              </w:rPr>
            </w:pPr>
            <w:r>
              <w:rPr>
                <w:sz w:val="22"/>
              </w:rPr>
              <w:t>2</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5CAA7" w14:textId="77777777" w:rsidR="00A2009C" w:rsidRDefault="00000000">
            <w:pPr>
              <w:jc w:val="center"/>
              <w:rPr>
                <w:sz w:val="22"/>
              </w:rPr>
            </w:pPr>
            <w:r>
              <w:rPr>
                <w:sz w:val="22"/>
              </w:rPr>
              <w:t>3</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9C0DAF" w14:textId="77777777" w:rsidR="00A2009C" w:rsidRDefault="00000000">
            <w:pPr>
              <w:jc w:val="center"/>
              <w:rPr>
                <w:sz w:val="22"/>
              </w:rPr>
            </w:pPr>
            <w:r>
              <w:rPr>
                <w:sz w:val="22"/>
              </w:rPr>
              <w:t>4</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5C213" w14:textId="77777777" w:rsidR="00A2009C" w:rsidRDefault="00000000">
            <w:pPr>
              <w:jc w:val="center"/>
              <w:rPr>
                <w:sz w:val="22"/>
              </w:rPr>
            </w:pPr>
            <w:r>
              <w:rPr>
                <w:sz w:val="22"/>
              </w:rPr>
              <w:t>5</w:t>
            </w: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32207" w14:textId="77777777" w:rsidR="00A2009C" w:rsidRDefault="00000000">
            <w:pPr>
              <w:jc w:val="center"/>
              <w:rPr>
                <w:sz w:val="22"/>
              </w:rPr>
            </w:pPr>
            <w:r>
              <w:rPr>
                <w:sz w:val="22"/>
              </w:rPr>
              <w:t>6</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D3931" w14:textId="77777777" w:rsidR="00A2009C" w:rsidRDefault="00000000">
            <w:pPr>
              <w:jc w:val="center"/>
              <w:rPr>
                <w:sz w:val="22"/>
              </w:rPr>
            </w:pPr>
            <w:r>
              <w:rPr>
                <w:sz w:val="22"/>
              </w:rPr>
              <w:t>7</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F7CDB1" w14:textId="77777777" w:rsidR="00A2009C" w:rsidRDefault="00000000">
            <w:pPr>
              <w:jc w:val="center"/>
              <w:rPr>
                <w:sz w:val="22"/>
              </w:rPr>
            </w:pPr>
            <w:r>
              <w:rPr>
                <w:sz w:val="22"/>
              </w:rPr>
              <w:t>8</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ABE50" w14:textId="77777777" w:rsidR="00A2009C" w:rsidRDefault="00000000">
            <w:pPr>
              <w:jc w:val="center"/>
              <w:rPr>
                <w:sz w:val="22"/>
              </w:rPr>
            </w:pPr>
            <w:r>
              <w:rPr>
                <w:sz w:val="22"/>
              </w:rPr>
              <w:t>9</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3FA0C" w14:textId="77777777" w:rsidR="00A2009C" w:rsidRDefault="00000000">
            <w:pPr>
              <w:jc w:val="center"/>
              <w:rPr>
                <w:sz w:val="22"/>
              </w:rPr>
            </w:pPr>
            <w:r>
              <w:rPr>
                <w:sz w:val="22"/>
              </w:rPr>
              <w:t>10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C8948" w14:textId="77777777" w:rsidR="00A2009C" w:rsidRDefault="00000000">
            <w:pPr>
              <w:jc w:val="center"/>
              <w:rPr>
                <w:sz w:val="22"/>
              </w:rPr>
            </w:pPr>
            <w:r>
              <w:rPr>
                <w:sz w:val="22"/>
              </w:rPr>
              <w:t>11</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CB70CA" w14:textId="77777777" w:rsidR="00A2009C" w:rsidRDefault="00000000">
            <w:pPr>
              <w:jc w:val="center"/>
              <w:rPr>
                <w:sz w:val="22"/>
              </w:rPr>
            </w:pPr>
            <w:r>
              <w:rPr>
                <w:sz w:val="22"/>
              </w:rPr>
              <w:t>12</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B2C2DB" w14:textId="77777777" w:rsidR="00A2009C" w:rsidRDefault="00000000">
            <w:pPr>
              <w:jc w:val="center"/>
              <w:rPr>
                <w:sz w:val="22"/>
              </w:rPr>
            </w:pPr>
            <w:r>
              <w:rPr>
                <w:sz w:val="22"/>
              </w:rPr>
              <w:t>13</w:t>
            </w:r>
          </w:p>
        </w:tc>
      </w:tr>
      <w:tr w:rsidR="00A2009C" w14:paraId="68EDE51C" w14:textId="77777777">
        <w:trPr>
          <w:trHeight w:val="321"/>
        </w:trPr>
        <w:tc>
          <w:tcPr>
            <w:tcW w:w="3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5B15BE" w14:textId="77777777" w:rsidR="00A2009C" w:rsidRDefault="00000000">
            <w:pPr>
              <w:jc w:val="center"/>
              <w:rPr>
                <w:sz w:val="22"/>
              </w:rPr>
            </w:pPr>
            <w:r>
              <w:rPr>
                <w:sz w:val="22"/>
              </w:rPr>
              <w:t>1</w:t>
            </w:r>
          </w:p>
        </w:tc>
        <w:tc>
          <w:tcPr>
            <w:tcW w:w="10372"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5DFE35"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38EE5CDB" w14:textId="77777777">
        <w:trPr>
          <w:trHeight w:hRule="exact" w:val="8504"/>
        </w:trPr>
        <w:tc>
          <w:tcPr>
            <w:tcW w:w="3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B434F" w14:textId="77777777" w:rsidR="00A2009C" w:rsidRDefault="00000000">
            <w:pPr>
              <w:jc w:val="center"/>
              <w:rPr>
                <w:sz w:val="22"/>
              </w:rPr>
            </w:pPr>
            <w:r>
              <w:rPr>
                <w:sz w:val="22"/>
              </w:rPr>
              <w:t>1.1</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D1E2E6"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proofErr w:type="gramStart"/>
            <w:r>
              <w:rPr>
                <w:sz w:val="22"/>
              </w:rPr>
              <w:t>водоотведение,и</w:t>
            </w:r>
            <w:proofErr w:type="spellEnd"/>
            <w:proofErr w:type="gram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A6A0C" w14:textId="77777777" w:rsidR="00A2009C" w:rsidRDefault="00000000">
            <w:pPr>
              <w:jc w:val="center"/>
              <w:rPr>
                <w:sz w:val="22"/>
              </w:rPr>
            </w:pPr>
            <w:r>
              <w:rPr>
                <w:sz w:val="22"/>
              </w:rPr>
              <w:t>«МП»</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315B1" w14:textId="77777777" w:rsidR="00A2009C" w:rsidRDefault="00A2009C">
            <w:pPr>
              <w:rPr>
                <w:sz w:val="22"/>
              </w:rPr>
            </w:pPr>
          </w:p>
          <w:p w14:paraId="0A23FE25" w14:textId="77777777" w:rsidR="00A2009C" w:rsidRDefault="00000000">
            <w:pPr>
              <w:rPr>
                <w:sz w:val="22"/>
              </w:rPr>
            </w:pPr>
            <w:r>
              <w:rPr>
                <w:rFonts w:ascii="Arial" w:hAnsi="Arial"/>
                <w:color w:val="444444"/>
                <w:sz w:val="22"/>
                <w:highlight w:val="white"/>
              </w:rPr>
              <w:t> </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D998ED" w14:textId="77777777" w:rsidR="00A2009C" w:rsidRDefault="00000000">
            <w:pPr>
              <w:rPr>
                <w:sz w:val="22"/>
              </w:rPr>
            </w:pPr>
            <w:r>
              <w:rPr>
                <w:sz w:val="22"/>
              </w:rPr>
              <w:t>процентов</w:t>
            </w:r>
          </w:p>
          <w:p w14:paraId="33CC7A84" w14:textId="77777777" w:rsidR="00A2009C" w:rsidRDefault="00A2009C">
            <w:pPr>
              <w:contextualSpacing/>
              <w:jc w:val="both"/>
              <w:rPr>
                <w:sz w:val="22"/>
              </w:rPr>
            </w:pPr>
          </w:p>
        </w:tc>
        <w:tc>
          <w:tcPr>
            <w:tcW w:w="6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84D931" w14:textId="77777777" w:rsidR="00A2009C" w:rsidRDefault="00000000">
            <w:pPr>
              <w:jc w:val="center"/>
              <w:rPr>
                <w:sz w:val="22"/>
              </w:rPr>
            </w:pPr>
            <w:r>
              <w:rPr>
                <w:sz w:val="22"/>
              </w:rPr>
              <w:t>100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8D1253" w14:textId="77777777" w:rsidR="00A2009C" w:rsidRDefault="00000000">
            <w:pPr>
              <w:jc w:val="center"/>
              <w:rPr>
                <w:sz w:val="22"/>
              </w:rPr>
            </w:pPr>
            <w:r>
              <w:rPr>
                <w:sz w:val="22"/>
              </w:rPr>
              <w:t>2025</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04FF13" w14:textId="77777777" w:rsidR="00A2009C" w:rsidRDefault="00000000">
            <w:pPr>
              <w:jc w:val="center"/>
              <w:rPr>
                <w:sz w:val="22"/>
              </w:rPr>
            </w:pPr>
            <w:r>
              <w:rPr>
                <w:sz w:val="22"/>
              </w:rPr>
              <w:t>100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A5EBB" w14:textId="77777777" w:rsidR="00A2009C" w:rsidRDefault="00000000">
            <w:pPr>
              <w:jc w:val="center"/>
              <w:rPr>
                <w:sz w:val="22"/>
              </w:rPr>
            </w:pPr>
            <w:r>
              <w:rPr>
                <w:sz w:val="22"/>
              </w:rPr>
              <w:t>100</w:t>
            </w:r>
          </w:p>
        </w:tc>
        <w:tc>
          <w:tcPr>
            <w:tcW w:w="49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D11C2D" w14:textId="77777777" w:rsidR="00A2009C" w:rsidRDefault="00000000">
            <w:pPr>
              <w:jc w:val="center"/>
              <w:rPr>
                <w:sz w:val="22"/>
              </w:rPr>
            </w:pPr>
            <w:r>
              <w:rPr>
                <w:sz w:val="22"/>
              </w:rPr>
              <w:t>100</w:t>
            </w:r>
          </w:p>
        </w:tc>
        <w:tc>
          <w:tcPr>
            <w:tcW w:w="8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2C814" w14:textId="77777777" w:rsidR="00A2009C" w:rsidRDefault="00A2009C">
            <w:pPr>
              <w:rPr>
                <w:sz w:val="22"/>
              </w:rPr>
            </w:pP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2B062"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65A58906" w14:textId="77777777" w:rsidR="00A2009C" w:rsidRDefault="00A2009C">
            <w:pPr>
              <w:contextualSpacing/>
              <w:jc w:val="both"/>
              <w:rPr>
                <w:sz w:val="22"/>
              </w:rPr>
            </w:pPr>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9AD3" w14:textId="77777777" w:rsidR="00A2009C" w:rsidRDefault="00A2009C">
            <w:pPr>
              <w:contextualSpacing/>
              <w:jc w:val="both"/>
              <w:rPr>
                <w:sz w:val="22"/>
                <w:shd w:val="clear" w:color="auto" w:fill="FFD821"/>
              </w:rPr>
            </w:pPr>
          </w:p>
        </w:tc>
      </w:tr>
    </w:tbl>
    <w:p w14:paraId="2B6D0CFC" w14:textId="77777777" w:rsidR="00A2009C" w:rsidRDefault="00A2009C">
      <w:pPr>
        <w:contextualSpacing/>
        <w:jc w:val="center"/>
        <w:rPr>
          <w:sz w:val="26"/>
          <w:shd w:val="clear" w:color="auto" w:fill="FFD821"/>
        </w:rPr>
      </w:pPr>
    </w:p>
    <w:p w14:paraId="1197E7B5" w14:textId="77777777" w:rsidR="00A2009C" w:rsidRDefault="00A2009C">
      <w:pPr>
        <w:jc w:val="center"/>
        <w:outlineLvl w:val="1"/>
        <w:rPr>
          <w:sz w:val="28"/>
          <w:shd w:val="clear" w:color="auto" w:fill="FFD821"/>
        </w:rPr>
      </w:pPr>
    </w:p>
    <w:p w14:paraId="0BA0BB29" w14:textId="77777777" w:rsidR="00A2009C" w:rsidRDefault="00A2009C">
      <w:pPr>
        <w:jc w:val="center"/>
        <w:outlineLvl w:val="1"/>
        <w:rPr>
          <w:sz w:val="28"/>
        </w:rPr>
      </w:pPr>
    </w:p>
    <w:p w14:paraId="3038D469" w14:textId="77777777" w:rsidR="00A2009C" w:rsidRDefault="00A2009C">
      <w:pPr>
        <w:jc w:val="center"/>
        <w:outlineLvl w:val="1"/>
        <w:rPr>
          <w:sz w:val="28"/>
        </w:rPr>
      </w:pPr>
    </w:p>
    <w:p w14:paraId="0F3982AF" w14:textId="77777777" w:rsidR="00A2009C" w:rsidRDefault="00A2009C">
      <w:pPr>
        <w:jc w:val="center"/>
        <w:outlineLvl w:val="1"/>
        <w:rPr>
          <w:sz w:val="28"/>
        </w:rPr>
      </w:pPr>
    </w:p>
    <w:p w14:paraId="2C573271" w14:textId="77777777" w:rsidR="00A2009C" w:rsidRDefault="00000000">
      <w:pPr>
        <w:jc w:val="center"/>
        <w:outlineLvl w:val="1"/>
        <w:rPr>
          <w:sz w:val="28"/>
        </w:rPr>
      </w:pPr>
      <w:r>
        <w:rPr>
          <w:sz w:val="28"/>
        </w:rPr>
        <w:lastRenderedPageBreak/>
        <w:t>3. План достижения показателей комплекса процессных</w:t>
      </w:r>
    </w:p>
    <w:p w14:paraId="2836DBBD" w14:textId="77777777" w:rsidR="00A2009C" w:rsidRDefault="00000000">
      <w:pPr>
        <w:jc w:val="center"/>
        <w:rPr>
          <w:sz w:val="28"/>
        </w:rPr>
      </w:pPr>
      <w:r>
        <w:rPr>
          <w:sz w:val="28"/>
        </w:rPr>
        <w:t>мероприятий в 2026 году</w:t>
      </w:r>
    </w:p>
    <w:p w14:paraId="5B98AE76" w14:textId="77777777" w:rsidR="00A2009C" w:rsidRDefault="00A2009C">
      <w:pPr>
        <w:jc w:val="center"/>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647"/>
        <w:gridCol w:w="713"/>
        <w:gridCol w:w="823"/>
        <w:gridCol w:w="1211"/>
        <w:gridCol w:w="1211"/>
        <w:gridCol w:w="1211"/>
        <w:gridCol w:w="1017"/>
        <w:gridCol w:w="1372"/>
      </w:tblGrid>
      <w:tr w:rsidR="00A2009C" w14:paraId="414526B1" w14:textId="77777777">
        <w:trPr>
          <w:trHeight w:val="793"/>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69C5AE" w14:textId="77777777" w:rsidR="00A2009C" w:rsidRDefault="00000000">
            <w:pPr>
              <w:jc w:val="center"/>
              <w:rPr>
                <w:sz w:val="22"/>
              </w:rPr>
            </w:pPr>
            <w:r>
              <w:rPr>
                <w:sz w:val="22"/>
              </w:rPr>
              <w:t>№ п/п</w:t>
            </w:r>
          </w:p>
        </w:tc>
        <w:tc>
          <w:tcPr>
            <w:tcW w:w="16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D14B65" w14:textId="77777777" w:rsidR="00A2009C" w:rsidRDefault="00000000">
            <w:pPr>
              <w:jc w:val="center"/>
              <w:rPr>
                <w:sz w:val="22"/>
              </w:rPr>
            </w:pPr>
            <w:r>
              <w:rPr>
                <w:sz w:val="22"/>
              </w:rPr>
              <w:t>Наименование показателя</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4661D2" w14:textId="77777777" w:rsidR="00A2009C" w:rsidRDefault="00000000">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38025" w14:textId="77777777" w:rsidR="00A2009C" w:rsidRDefault="00000000">
            <w:pPr>
              <w:jc w:val="center"/>
              <w:rPr>
                <w:sz w:val="22"/>
              </w:rPr>
            </w:pPr>
            <w:r>
              <w:rPr>
                <w:sz w:val="22"/>
              </w:rPr>
              <w:t xml:space="preserve">Единица измерения (по </w:t>
            </w:r>
            <w:hyperlink r:id="rId33" w:history="1">
              <w:r w:rsidR="00A2009C">
                <w:rPr>
                  <w:color w:val="0000FF"/>
                  <w:sz w:val="22"/>
                </w:rPr>
                <w:t>ОКЕИ</w:t>
              </w:r>
            </w:hyperlink>
            <w:r>
              <w:rPr>
                <w:sz w:val="22"/>
              </w:rPr>
              <w:t>)</w:t>
            </w:r>
          </w:p>
        </w:tc>
        <w:tc>
          <w:tcPr>
            <w:tcW w:w="465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7D087" w14:textId="77777777" w:rsidR="00A2009C" w:rsidRDefault="00000000">
            <w:pPr>
              <w:jc w:val="center"/>
              <w:rPr>
                <w:sz w:val="22"/>
              </w:rPr>
            </w:pPr>
            <w:r>
              <w:rPr>
                <w:sz w:val="22"/>
              </w:rPr>
              <w:t>Плановые значения по кварталам</w:t>
            </w:r>
          </w:p>
        </w:tc>
        <w:tc>
          <w:tcPr>
            <w:tcW w:w="137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0790A7" w14:textId="77777777" w:rsidR="00A2009C" w:rsidRDefault="00000000">
            <w:pPr>
              <w:jc w:val="center"/>
              <w:rPr>
                <w:sz w:val="22"/>
              </w:rPr>
            </w:pPr>
            <w:r>
              <w:rPr>
                <w:sz w:val="22"/>
              </w:rPr>
              <w:t>На конец 2026 года</w:t>
            </w:r>
          </w:p>
        </w:tc>
      </w:tr>
      <w:tr w:rsidR="00A2009C" w14:paraId="77C596B8" w14:textId="77777777">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EA2DD8" w14:textId="77777777" w:rsidR="00A2009C" w:rsidRDefault="00A2009C"/>
        </w:tc>
        <w:tc>
          <w:tcPr>
            <w:tcW w:w="16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ED6D44" w14:textId="77777777" w:rsidR="00A2009C" w:rsidRDefault="00A2009C"/>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85B395"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470191" w14:textId="77777777" w:rsidR="00A2009C" w:rsidRDefault="00A2009C"/>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13F87D" w14:textId="77777777" w:rsidR="00A2009C" w:rsidRDefault="00000000">
            <w:pPr>
              <w:jc w:val="center"/>
              <w:rPr>
                <w:sz w:val="22"/>
              </w:rPr>
            </w:pPr>
            <w:r>
              <w:rPr>
                <w:sz w:val="22"/>
              </w:rPr>
              <w:t>1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307A9A" w14:textId="77777777" w:rsidR="00A2009C" w:rsidRDefault="00000000">
            <w:pPr>
              <w:jc w:val="center"/>
              <w:rPr>
                <w:sz w:val="22"/>
              </w:rPr>
            </w:pPr>
            <w:r>
              <w:rPr>
                <w:sz w:val="22"/>
              </w:rPr>
              <w:t>2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DC1959" w14:textId="77777777" w:rsidR="00A2009C" w:rsidRDefault="00000000">
            <w:pPr>
              <w:jc w:val="center"/>
              <w:rPr>
                <w:sz w:val="22"/>
              </w:rPr>
            </w:pPr>
            <w:r>
              <w:rPr>
                <w:sz w:val="22"/>
              </w:rPr>
              <w:t>3 квартал</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C5360A" w14:textId="77777777" w:rsidR="00A2009C" w:rsidRDefault="00000000">
            <w:pPr>
              <w:jc w:val="center"/>
              <w:rPr>
                <w:sz w:val="22"/>
              </w:rPr>
            </w:pPr>
            <w:r>
              <w:rPr>
                <w:sz w:val="22"/>
              </w:rPr>
              <w:t>4 квартал</w:t>
            </w:r>
          </w:p>
        </w:tc>
        <w:tc>
          <w:tcPr>
            <w:tcW w:w="137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B6E03E" w14:textId="77777777" w:rsidR="00A2009C" w:rsidRDefault="00A2009C"/>
        </w:tc>
      </w:tr>
      <w:tr w:rsidR="00A2009C" w14:paraId="19241B0B"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33F5C5" w14:textId="77777777" w:rsidR="00A2009C" w:rsidRDefault="00000000">
            <w:pPr>
              <w:rPr>
                <w:sz w:val="22"/>
              </w:rPr>
            </w:pPr>
            <w:r>
              <w:rPr>
                <w:sz w:val="22"/>
              </w:rPr>
              <w:t>1</w:t>
            </w:r>
          </w:p>
        </w:tc>
        <w:tc>
          <w:tcPr>
            <w:tcW w:w="9205"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87A2E"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75566BBE"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2E30CB" w14:textId="77777777" w:rsidR="00A2009C" w:rsidRDefault="00000000">
            <w:pPr>
              <w:rPr>
                <w:sz w:val="22"/>
              </w:rPr>
            </w:pPr>
            <w:r>
              <w:rPr>
                <w:sz w:val="22"/>
              </w:rPr>
              <w:t>1.1</w:t>
            </w:r>
          </w:p>
        </w:tc>
        <w:tc>
          <w:tcPr>
            <w:tcW w:w="16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128D47"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proofErr w:type="gramStart"/>
            <w:r>
              <w:rPr>
                <w:sz w:val="22"/>
              </w:rPr>
              <w:t>водоотведение,и</w:t>
            </w:r>
            <w:proofErr w:type="spellEnd"/>
            <w:proofErr w:type="gram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C292BF" w14:textId="77777777" w:rsidR="00A2009C" w:rsidRDefault="00000000">
            <w:pPr>
              <w:jc w:val="center"/>
              <w:rPr>
                <w:sz w:val="22"/>
              </w:rPr>
            </w:pPr>
            <w:r>
              <w:rPr>
                <w:sz w:val="22"/>
              </w:rPr>
              <w:t>«МП»</w:t>
            </w:r>
          </w:p>
          <w:p w14:paraId="59845478" w14:textId="77777777" w:rsidR="00A2009C" w:rsidRDefault="00A2009C">
            <w:pPr>
              <w:jc w:val="center"/>
              <w:rPr>
                <w:sz w:val="22"/>
              </w:rPr>
            </w:pPr>
          </w:p>
          <w:p w14:paraId="44A96A71" w14:textId="77777777" w:rsidR="00A2009C" w:rsidRDefault="00A2009C">
            <w:pPr>
              <w:jc w:val="center"/>
              <w:rPr>
                <w:sz w:val="22"/>
              </w:rPr>
            </w:pPr>
          </w:p>
          <w:p w14:paraId="32654BA4" w14:textId="77777777" w:rsidR="00A2009C" w:rsidRDefault="00A2009C">
            <w:pPr>
              <w:jc w:val="center"/>
              <w:rPr>
                <w:sz w:val="22"/>
              </w:rPr>
            </w:pPr>
          </w:p>
          <w:p w14:paraId="73139D34" w14:textId="77777777" w:rsidR="00A2009C" w:rsidRDefault="00A2009C">
            <w:pPr>
              <w:jc w:val="center"/>
              <w:rPr>
                <w:sz w:val="22"/>
              </w:rPr>
            </w:pPr>
          </w:p>
          <w:p w14:paraId="5282D0CC" w14:textId="77777777" w:rsidR="00A2009C" w:rsidRDefault="00A2009C">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90F427" w14:textId="77777777" w:rsidR="00A2009C" w:rsidRDefault="00000000">
            <w:pPr>
              <w:jc w:val="center"/>
              <w:rPr>
                <w:sz w:val="22"/>
              </w:rPr>
            </w:pPr>
            <w:r>
              <w:rPr>
                <w:sz w:val="22"/>
              </w:rPr>
              <w:t>процентов</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F37865" w14:textId="77777777" w:rsidR="00A2009C" w:rsidRDefault="00000000">
            <w:pPr>
              <w:jc w:val="center"/>
              <w:rPr>
                <w:sz w:val="22"/>
              </w:rPr>
            </w:pPr>
            <w:r>
              <w:rPr>
                <w:sz w:val="22"/>
              </w:rPr>
              <w:t>100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EC12F" w14:textId="77777777" w:rsidR="00A2009C" w:rsidRDefault="00000000">
            <w:pPr>
              <w:jc w:val="center"/>
              <w:rPr>
                <w:sz w:val="22"/>
              </w:rPr>
            </w:pPr>
            <w:r>
              <w:rPr>
                <w:sz w:val="22"/>
              </w:rPr>
              <w:t>100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262A13" w14:textId="77777777" w:rsidR="00A2009C" w:rsidRDefault="00000000">
            <w:pPr>
              <w:jc w:val="center"/>
              <w:rPr>
                <w:sz w:val="22"/>
              </w:rPr>
            </w:pPr>
            <w:r>
              <w:rPr>
                <w:sz w:val="22"/>
              </w:rPr>
              <w:t>100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8FA71" w14:textId="77777777" w:rsidR="00A2009C" w:rsidRDefault="00000000">
            <w:pPr>
              <w:jc w:val="center"/>
              <w:rPr>
                <w:sz w:val="22"/>
              </w:rPr>
            </w:pPr>
            <w:r>
              <w:rPr>
                <w:sz w:val="22"/>
              </w:rPr>
              <w:t>100</w:t>
            </w:r>
          </w:p>
        </w:tc>
        <w:tc>
          <w:tcPr>
            <w:tcW w:w="13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1C64DD" w14:textId="77777777" w:rsidR="00A2009C" w:rsidRDefault="00000000">
            <w:pPr>
              <w:jc w:val="center"/>
              <w:rPr>
                <w:sz w:val="22"/>
              </w:rPr>
            </w:pPr>
            <w:r>
              <w:rPr>
                <w:sz w:val="22"/>
              </w:rPr>
              <w:t>100</w:t>
            </w:r>
          </w:p>
        </w:tc>
      </w:tr>
    </w:tbl>
    <w:p w14:paraId="0F7042CD" w14:textId="77777777" w:rsidR="00A2009C" w:rsidRDefault="00A2009C">
      <w:pPr>
        <w:ind w:firstLine="540"/>
        <w:rPr>
          <w:sz w:val="28"/>
          <w:shd w:val="clear" w:color="auto" w:fill="FFD821"/>
        </w:rPr>
      </w:pPr>
    </w:p>
    <w:p w14:paraId="60BF5FCD" w14:textId="77777777" w:rsidR="00A2009C" w:rsidRDefault="00A2009C">
      <w:pPr>
        <w:ind w:firstLine="540"/>
        <w:rPr>
          <w:sz w:val="28"/>
          <w:shd w:val="clear" w:color="auto" w:fill="FFD821"/>
        </w:rPr>
      </w:pPr>
    </w:p>
    <w:p w14:paraId="28CB378E" w14:textId="77777777" w:rsidR="00A2009C" w:rsidRDefault="00A2009C">
      <w:pPr>
        <w:jc w:val="center"/>
        <w:outlineLvl w:val="1"/>
        <w:rPr>
          <w:sz w:val="28"/>
          <w:shd w:val="clear" w:color="auto" w:fill="FFD821"/>
        </w:rPr>
      </w:pPr>
    </w:p>
    <w:p w14:paraId="171F14A3" w14:textId="77777777" w:rsidR="00A2009C" w:rsidRDefault="00A2009C">
      <w:pPr>
        <w:jc w:val="center"/>
        <w:outlineLvl w:val="1"/>
        <w:rPr>
          <w:sz w:val="28"/>
        </w:rPr>
      </w:pPr>
    </w:p>
    <w:p w14:paraId="1E6760B9" w14:textId="77777777" w:rsidR="00A2009C" w:rsidRDefault="00A2009C">
      <w:pPr>
        <w:jc w:val="center"/>
        <w:outlineLvl w:val="1"/>
        <w:rPr>
          <w:sz w:val="28"/>
        </w:rPr>
      </w:pPr>
    </w:p>
    <w:p w14:paraId="7EF652D3" w14:textId="77777777" w:rsidR="00A2009C" w:rsidRDefault="00A2009C">
      <w:pPr>
        <w:jc w:val="center"/>
        <w:outlineLvl w:val="1"/>
        <w:rPr>
          <w:sz w:val="28"/>
        </w:rPr>
      </w:pPr>
    </w:p>
    <w:p w14:paraId="4AD45CA4" w14:textId="77777777" w:rsidR="00A2009C" w:rsidRDefault="00A2009C">
      <w:pPr>
        <w:jc w:val="center"/>
        <w:outlineLvl w:val="1"/>
        <w:rPr>
          <w:sz w:val="28"/>
        </w:rPr>
      </w:pPr>
    </w:p>
    <w:p w14:paraId="4FF2E04F" w14:textId="77777777" w:rsidR="00A2009C" w:rsidRDefault="00A2009C">
      <w:pPr>
        <w:jc w:val="center"/>
        <w:outlineLvl w:val="1"/>
        <w:rPr>
          <w:sz w:val="28"/>
        </w:rPr>
      </w:pPr>
    </w:p>
    <w:p w14:paraId="339423A5" w14:textId="77777777" w:rsidR="00A2009C" w:rsidRDefault="00000000">
      <w:pPr>
        <w:jc w:val="center"/>
        <w:outlineLvl w:val="1"/>
        <w:rPr>
          <w:sz w:val="28"/>
        </w:rPr>
      </w:pPr>
      <w:r>
        <w:rPr>
          <w:sz w:val="28"/>
        </w:rPr>
        <w:lastRenderedPageBreak/>
        <w:t>План достижения показателей комплекса процессных</w:t>
      </w:r>
    </w:p>
    <w:p w14:paraId="55284ED3" w14:textId="77777777" w:rsidR="00A2009C" w:rsidRDefault="00000000">
      <w:pPr>
        <w:jc w:val="center"/>
        <w:rPr>
          <w:sz w:val="28"/>
        </w:rPr>
      </w:pPr>
      <w:r>
        <w:rPr>
          <w:sz w:val="28"/>
        </w:rPr>
        <w:t>мероприятий в 2027 году</w:t>
      </w:r>
    </w:p>
    <w:p w14:paraId="0664E559" w14:textId="77777777" w:rsidR="00A2009C" w:rsidRDefault="00A2009C">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646"/>
        <w:gridCol w:w="713"/>
        <w:gridCol w:w="823"/>
        <w:gridCol w:w="1211"/>
        <w:gridCol w:w="1211"/>
        <w:gridCol w:w="1211"/>
        <w:gridCol w:w="1017"/>
        <w:gridCol w:w="1371"/>
      </w:tblGrid>
      <w:tr w:rsidR="00A2009C" w14:paraId="569B054A" w14:textId="77777777">
        <w:trPr>
          <w:trHeight w:val="793"/>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BF4200" w14:textId="77777777" w:rsidR="00A2009C" w:rsidRDefault="00000000">
            <w:pPr>
              <w:jc w:val="center"/>
              <w:rPr>
                <w:sz w:val="22"/>
              </w:rPr>
            </w:pPr>
            <w:r>
              <w:rPr>
                <w:sz w:val="22"/>
              </w:rPr>
              <w:t>№ п/п</w:t>
            </w:r>
          </w:p>
        </w:tc>
        <w:tc>
          <w:tcPr>
            <w:tcW w:w="164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53DC75" w14:textId="77777777" w:rsidR="00A2009C" w:rsidRDefault="00000000">
            <w:pPr>
              <w:jc w:val="center"/>
              <w:rPr>
                <w:sz w:val="22"/>
              </w:rPr>
            </w:pPr>
            <w:r>
              <w:rPr>
                <w:sz w:val="22"/>
              </w:rPr>
              <w:t>Наименование показателя</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3D41E8" w14:textId="77777777" w:rsidR="00A2009C" w:rsidRDefault="00000000">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162D1C" w14:textId="77777777" w:rsidR="00A2009C" w:rsidRDefault="00000000">
            <w:pPr>
              <w:jc w:val="center"/>
              <w:rPr>
                <w:sz w:val="22"/>
              </w:rPr>
            </w:pPr>
            <w:r>
              <w:rPr>
                <w:sz w:val="22"/>
              </w:rPr>
              <w:t xml:space="preserve">Единица измерения (по </w:t>
            </w:r>
            <w:hyperlink r:id="rId34" w:history="1">
              <w:r w:rsidR="00A2009C">
                <w:rPr>
                  <w:color w:val="0000FF"/>
                  <w:sz w:val="22"/>
                </w:rPr>
                <w:t>ОКЕИ</w:t>
              </w:r>
            </w:hyperlink>
            <w:r>
              <w:rPr>
                <w:sz w:val="22"/>
              </w:rPr>
              <w:t>)</w:t>
            </w:r>
          </w:p>
        </w:tc>
        <w:tc>
          <w:tcPr>
            <w:tcW w:w="465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CD5E1E" w14:textId="77777777" w:rsidR="00A2009C" w:rsidRDefault="00000000">
            <w:pPr>
              <w:jc w:val="center"/>
              <w:rPr>
                <w:sz w:val="22"/>
              </w:rPr>
            </w:pPr>
            <w:r>
              <w:rPr>
                <w:sz w:val="22"/>
              </w:rPr>
              <w:t>Плановые значения по кварталам</w:t>
            </w:r>
          </w:p>
        </w:tc>
        <w:tc>
          <w:tcPr>
            <w:tcW w:w="137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A081AA" w14:textId="77777777" w:rsidR="00A2009C" w:rsidRDefault="00000000">
            <w:pPr>
              <w:jc w:val="center"/>
              <w:rPr>
                <w:sz w:val="22"/>
              </w:rPr>
            </w:pPr>
            <w:r>
              <w:rPr>
                <w:sz w:val="22"/>
              </w:rPr>
              <w:t>На конец 2027 года</w:t>
            </w:r>
          </w:p>
        </w:tc>
      </w:tr>
      <w:tr w:rsidR="00A2009C" w14:paraId="5AE73922" w14:textId="77777777">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26BA02" w14:textId="77777777" w:rsidR="00A2009C" w:rsidRDefault="00A2009C"/>
        </w:tc>
        <w:tc>
          <w:tcPr>
            <w:tcW w:w="164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BA9533" w14:textId="77777777" w:rsidR="00A2009C" w:rsidRDefault="00A2009C"/>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FAA165"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0E4755" w14:textId="77777777" w:rsidR="00A2009C" w:rsidRDefault="00A2009C"/>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33EB9" w14:textId="77777777" w:rsidR="00A2009C" w:rsidRDefault="00000000">
            <w:pPr>
              <w:jc w:val="center"/>
              <w:rPr>
                <w:sz w:val="22"/>
              </w:rPr>
            </w:pPr>
            <w:r>
              <w:rPr>
                <w:sz w:val="22"/>
              </w:rPr>
              <w:t>1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1A3DE8" w14:textId="77777777" w:rsidR="00A2009C" w:rsidRDefault="00000000">
            <w:pPr>
              <w:jc w:val="center"/>
              <w:rPr>
                <w:sz w:val="22"/>
              </w:rPr>
            </w:pPr>
            <w:r>
              <w:rPr>
                <w:sz w:val="22"/>
              </w:rPr>
              <w:t>2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5F37B" w14:textId="77777777" w:rsidR="00A2009C" w:rsidRDefault="00000000">
            <w:pPr>
              <w:jc w:val="center"/>
              <w:rPr>
                <w:sz w:val="22"/>
              </w:rPr>
            </w:pPr>
            <w:r>
              <w:rPr>
                <w:sz w:val="22"/>
              </w:rPr>
              <w:t>3 квартал</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A7573" w14:textId="77777777" w:rsidR="00A2009C" w:rsidRDefault="00000000">
            <w:pPr>
              <w:jc w:val="center"/>
              <w:rPr>
                <w:sz w:val="22"/>
              </w:rPr>
            </w:pPr>
            <w:r>
              <w:rPr>
                <w:sz w:val="22"/>
              </w:rPr>
              <w:t>4 квартал</w:t>
            </w:r>
          </w:p>
        </w:tc>
        <w:tc>
          <w:tcPr>
            <w:tcW w:w="13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18865C" w14:textId="77777777" w:rsidR="00A2009C" w:rsidRDefault="00A2009C"/>
        </w:tc>
      </w:tr>
      <w:tr w:rsidR="00A2009C" w14:paraId="4C6A48B1"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87B2A7" w14:textId="77777777" w:rsidR="00A2009C" w:rsidRDefault="00000000">
            <w:pPr>
              <w:rPr>
                <w:sz w:val="22"/>
              </w:rPr>
            </w:pPr>
            <w:r>
              <w:rPr>
                <w:sz w:val="22"/>
              </w:rPr>
              <w:t>1</w:t>
            </w:r>
          </w:p>
        </w:tc>
        <w:tc>
          <w:tcPr>
            <w:tcW w:w="920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DDA0B0"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3E41666E"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39674" w14:textId="77777777" w:rsidR="00A2009C" w:rsidRDefault="00000000">
            <w:pPr>
              <w:rPr>
                <w:sz w:val="22"/>
              </w:rPr>
            </w:pPr>
            <w:r>
              <w:rPr>
                <w:sz w:val="22"/>
              </w:rPr>
              <w:t>1.1</w:t>
            </w:r>
          </w:p>
        </w:tc>
        <w:tc>
          <w:tcPr>
            <w:tcW w:w="1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5FA60E"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proofErr w:type="gramStart"/>
            <w:r>
              <w:rPr>
                <w:sz w:val="22"/>
              </w:rPr>
              <w:t>водоотведение,и</w:t>
            </w:r>
            <w:proofErr w:type="spellEnd"/>
            <w:proofErr w:type="gram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720641" w14:textId="77777777" w:rsidR="00A2009C" w:rsidRDefault="00000000">
            <w:pPr>
              <w:jc w:val="center"/>
              <w:rPr>
                <w:sz w:val="22"/>
              </w:rPr>
            </w:pPr>
            <w:r>
              <w:rPr>
                <w:sz w:val="22"/>
              </w:rPr>
              <w:t>«МП»</w:t>
            </w:r>
          </w:p>
          <w:p w14:paraId="2A66DB09" w14:textId="77777777" w:rsidR="00A2009C" w:rsidRDefault="00A2009C">
            <w:pPr>
              <w:jc w:val="center"/>
              <w:rPr>
                <w:sz w:val="22"/>
              </w:rPr>
            </w:pPr>
          </w:p>
          <w:p w14:paraId="46EDAB08" w14:textId="77777777" w:rsidR="00A2009C" w:rsidRDefault="00A2009C">
            <w:pPr>
              <w:jc w:val="center"/>
              <w:rPr>
                <w:sz w:val="22"/>
              </w:rPr>
            </w:pPr>
          </w:p>
          <w:p w14:paraId="26C725AE" w14:textId="77777777" w:rsidR="00A2009C" w:rsidRDefault="00A2009C">
            <w:pPr>
              <w:jc w:val="center"/>
              <w:rPr>
                <w:sz w:val="22"/>
              </w:rPr>
            </w:pPr>
          </w:p>
          <w:p w14:paraId="40FD3A89" w14:textId="77777777" w:rsidR="00A2009C" w:rsidRDefault="00A2009C">
            <w:pPr>
              <w:jc w:val="center"/>
              <w:rPr>
                <w:sz w:val="22"/>
              </w:rPr>
            </w:pPr>
          </w:p>
          <w:p w14:paraId="4DBB67B2" w14:textId="77777777" w:rsidR="00A2009C" w:rsidRDefault="00A2009C">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85EDE9" w14:textId="77777777" w:rsidR="00A2009C" w:rsidRDefault="00000000">
            <w:pPr>
              <w:jc w:val="center"/>
              <w:rPr>
                <w:sz w:val="22"/>
              </w:rPr>
            </w:pPr>
            <w:r>
              <w:rPr>
                <w:sz w:val="22"/>
              </w:rPr>
              <w:t>процентов</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04B9BF" w14:textId="77777777" w:rsidR="00A2009C" w:rsidRDefault="00000000">
            <w:pPr>
              <w:jc w:val="center"/>
              <w:rPr>
                <w:sz w:val="22"/>
              </w:rPr>
            </w:pPr>
            <w:r>
              <w:rPr>
                <w:sz w:val="22"/>
              </w:rPr>
              <w:t>100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568D68" w14:textId="77777777" w:rsidR="00A2009C" w:rsidRDefault="00000000">
            <w:pPr>
              <w:jc w:val="center"/>
              <w:rPr>
                <w:sz w:val="22"/>
              </w:rPr>
            </w:pPr>
            <w:r>
              <w:rPr>
                <w:sz w:val="22"/>
              </w:rPr>
              <w:t>100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BB163" w14:textId="77777777" w:rsidR="00A2009C" w:rsidRDefault="00000000">
            <w:pPr>
              <w:jc w:val="center"/>
              <w:rPr>
                <w:sz w:val="22"/>
              </w:rPr>
            </w:pPr>
            <w:r>
              <w:rPr>
                <w:sz w:val="22"/>
              </w:rPr>
              <w:t>100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0FE4E" w14:textId="77777777" w:rsidR="00A2009C" w:rsidRDefault="00000000">
            <w:pPr>
              <w:jc w:val="center"/>
              <w:rPr>
                <w:sz w:val="22"/>
              </w:rPr>
            </w:pPr>
            <w:r>
              <w:rPr>
                <w:sz w:val="22"/>
              </w:rPr>
              <w:t>100</w:t>
            </w:r>
          </w:p>
        </w:tc>
        <w:tc>
          <w:tcPr>
            <w:tcW w:w="1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8B9EB" w14:textId="77777777" w:rsidR="00A2009C" w:rsidRDefault="00000000">
            <w:pPr>
              <w:jc w:val="center"/>
              <w:rPr>
                <w:sz w:val="22"/>
              </w:rPr>
            </w:pPr>
            <w:r>
              <w:rPr>
                <w:sz w:val="22"/>
              </w:rPr>
              <w:t>100</w:t>
            </w:r>
          </w:p>
        </w:tc>
      </w:tr>
    </w:tbl>
    <w:p w14:paraId="6E035FC0" w14:textId="77777777" w:rsidR="00A2009C" w:rsidRDefault="00A2009C">
      <w:pPr>
        <w:jc w:val="center"/>
        <w:outlineLvl w:val="1"/>
        <w:rPr>
          <w:sz w:val="28"/>
        </w:rPr>
      </w:pPr>
    </w:p>
    <w:p w14:paraId="127D4822" w14:textId="77777777" w:rsidR="00A2009C" w:rsidRDefault="00A2009C">
      <w:pPr>
        <w:jc w:val="center"/>
        <w:outlineLvl w:val="1"/>
        <w:rPr>
          <w:sz w:val="28"/>
        </w:rPr>
      </w:pPr>
    </w:p>
    <w:p w14:paraId="6B44EBBC" w14:textId="77777777" w:rsidR="00A2009C" w:rsidRDefault="00A2009C">
      <w:pPr>
        <w:jc w:val="center"/>
        <w:outlineLvl w:val="1"/>
        <w:rPr>
          <w:sz w:val="28"/>
        </w:rPr>
      </w:pPr>
    </w:p>
    <w:p w14:paraId="4E146BA7" w14:textId="77777777" w:rsidR="00A2009C" w:rsidRDefault="00A2009C">
      <w:pPr>
        <w:jc w:val="center"/>
        <w:outlineLvl w:val="1"/>
        <w:rPr>
          <w:sz w:val="28"/>
        </w:rPr>
      </w:pPr>
    </w:p>
    <w:p w14:paraId="0072D64A" w14:textId="77777777" w:rsidR="00A2009C" w:rsidRDefault="00A2009C">
      <w:pPr>
        <w:jc w:val="center"/>
        <w:outlineLvl w:val="1"/>
        <w:rPr>
          <w:sz w:val="28"/>
        </w:rPr>
      </w:pPr>
    </w:p>
    <w:p w14:paraId="50938895" w14:textId="77777777" w:rsidR="00A2009C" w:rsidRDefault="00A2009C">
      <w:pPr>
        <w:jc w:val="center"/>
        <w:outlineLvl w:val="1"/>
        <w:rPr>
          <w:sz w:val="28"/>
        </w:rPr>
      </w:pPr>
    </w:p>
    <w:p w14:paraId="46EBA2B5" w14:textId="77777777" w:rsidR="00A2009C" w:rsidRDefault="00A2009C">
      <w:pPr>
        <w:jc w:val="center"/>
        <w:outlineLvl w:val="1"/>
        <w:rPr>
          <w:sz w:val="28"/>
        </w:rPr>
      </w:pPr>
    </w:p>
    <w:p w14:paraId="58CDD23E" w14:textId="77777777" w:rsidR="00A2009C" w:rsidRDefault="00A2009C">
      <w:pPr>
        <w:jc w:val="center"/>
        <w:outlineLvl w:val="1"/>
        <w:rPr>
          <w:sz w:val="28"/>
        </w:rPr>
      </w:pPr>
    </w:p>
    <w:p w14:paraId="6B078237" w14:textId="77777777" w:rsidR="00A2009C" w:rsidRDefault="00000000">
      <w:pPr>
        <w:jc w:val="center"/>
        <w:outlineLvl w:val="1"/>
        <w:rPr>
          <w:sz w:val="28"/>
        </w:rPr>
      </w:pPr>
      <w:r>
        <w:rPr>
          <w:sz w:val="28"/>
        </w:rPr>
        <w:lastRenderedPageBreak/>
        <w:t>План достижения показателей комплекса процессных</w:t>
      </w:r>
    </w:p>
    <w:p w14:paraId="1A1B7530" w14:textId="77777777" w:rsidR="00A2009C" w:rsidRDefault="00000000">
      <w:pPr>
        <w:jc w:val="center"/>
        <w:rPr>
          <w:sz w:val="28"/>
        </w:rPr>
      </w:pPr>
      <w:r>
        <w:rPr>
          <w:sz w:val="28"/>
        </w:rPr>
        <w:t>мероприятий в 2028 году</w:t>
      </w:r>
    </w:p>
    <w:p w14:paraId="2A6B79FF" w14:textId="77777777" w:rsidR="00A2009C" w:rsidRDefault="00A2009C">
      <w:pPr>
        <w:jc w:val="center"/>
        <w:outlineLvl w:val="1"/>
        <w:rPr>
          <w:sz w:val="28"/>
        </w:rPr>
      </w:pPr>
    </w:p>
    <w:tbl>
      <w:tblPr>
        <w:tblW w:w="0" w:type="auto"/>
        <w:tblInd w:w="-647" w:type="dxa"/>
        <w:tblLayout w:type="fixed"/>
        <w:tblCellMar>
          <w:top w:w="102" w:type="dxa"/>
          <w:left w:w="62" w:type="dxa"/>
          <w:bottom w:w="102" w:type="dxa"/>
          <w:right w:w="62" w:type="dxa"/>
        </w:tblCellMar>
        <w:tblLook w:val="04A0" w:firstRow="1" w:lastRow="0" w:firstColumn="1" w:lastColumn="0" w:noHBand="0" w:noVBand="1"/>
      </w:tblPr>
      <w:tblGrid>
        <w:gridCol w:w="439"/>
        <w:gridCol w:w="1646"/>
        <w:gridCol w:w="713"/>
        <w:gridCol w:w="823"/>
        <w:gridCol w:w="1211"/>
        <w:gridCol w:w="1211"/>
        <w:gridCol w:w="1211"/>
        <w:gridCol w:w="1017"/>
        <w:gridCol w:w="1371"/>
      </w:tblGrid>
      <w:tr w:rsidR="00A2009C" w14:paraId="74CF5874" w14:textId="77777777">
        <w:trPr>
          <w:trHeight w:val="793"/>
        </w:trPr>
        <w:tc>
          <w:tcPr>
            <w:tcW w:w="43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33F104" w14:textId="77777777" w:rsidR="00A2009C" w:rsidRDefault="00000000">
            <w:pPr>
              <w:jc w:val="center"/>
              <w:rPr>
                <w:sz w:val="22"/>
              </w:rPr>
            </w:pPr>
            <w:r>
              <w:rPr>
                <w:sz w:val="22"/>
              </w:rPr>
              <w:t>№ п/п</w:t>
            </w:r>
          </w:p>
        </w:tc>
        <w:tc>
          <w:tcPr>
            <w:tcW w:w="164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B22E4B" w14:textId="77777777" w:rsidR="00A2009C" w:rsidRDefault="00000000">
            <w:pPr>
              <w:jc w:val="center"/>
              <w:rPr>
                <w:sz w:val="22"/>
              </w:rPr>
            </w:pPr>
            <w:r>
              <w:rPr>
                <w:sz w:val="22"/>
              </w:rPr>
              <w:t>Наименование показателя</w:t>
            </w:r>
          </w:p>
        </w:tc>
        <w:tc>
          <w:tcPr>
            <w:tcW w:w="71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A6FF95" w14:textId="77777777" w:rsidR="00A2009C" w:rsidRDefault="00000000">
            <w:pPr>
              <w:jc w:val="center"/>
              <w:rPr>
                <w:sz w:val="22"/>
              </w:rPr>
            </w:pPr>
            <w:r>
              <w:rPr>
                <w:sz w:val="22"/>
              </w:rPr>
              <w:t>Уровень показателя</w:t>
            </w:r>
          </w:p>
        </w:tc>
        <w:tc>
          <w:tcPr>
            <w:tcW w:w="82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7FF94" w14:textId="77777777" w:rsidR="00A2009C" w:rsidRDefault="00000000">
            <w:pPr>
              <w:jc w:val="center"/>
              <w:rPr>
                <w:sz w:val="22"/>
              </w:rPr>
            </w:pPr>
            <w:r>
              <w:rPr>
                <w:sz w:val="22"/>
              </w:rPr>
              <w:t xml:space="preserve">Единица измерения (по </w:t>
            </w:r>
            <w:hyperlink r:id="rId35" w:history="1">
              <w:r w:rsidR="00A2009C">
                <w:rPr>
                  <w:color w:val="0000FF"/>
                  <w:sz w:val="22"/>
                </w:rPr>
                <w:t>ОКЕИ</w:t>
              </w:r>
            </w:hyperlink>
            <w:r>
              <w:rPr>
                <w:sz w:val="22"/>
              </w:rPr>
              <w:t>)</w:t>
            </w:r>
          </w:p>
        </w:tc>
        <w:tc>
          <w:tcPr>
            <w:tcW w:w="465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47B66" w14:textId="77777777" w:rsidR="00A2009C" w:rsidRDefault="00000000">
            <w:pPr>
              <w:jc w:val="center"/>
              <w:rPr>
                <w:sz w:val="22"/>
              </w:rPr>
            </w:pPr>
            <w:r>
              <w:rPr>
                <w:sz w:val="22"/>
              </w:rPr>
              <w:t>Плановые значения по кварталам</w:t>
            </w:r>
          </w:p>
        </w:tc>
        <w:tc>
          <w:tcPr>
            <w:tcW w:w="137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FEDF75" w14:textId="77777777" w:rsidR="00A2009C" w:rsidRDefault="00000000">
            <w:pPr>
              <w:jc w:val="center"/>
              <w:rPr>
                <w:sz w:val="22"/>
              </w:rPr>
            </w:pPr>
            <w:r>
              <w:rPr>
                <w:sz w:val="22"/>
              </w:rPr>
              <w:t>На конец 2028 года</w:t>
            </w:r>
          </w:p>
        </w:tc>
      </w:tr>
      <w:tr w:rsidR="00A2009C" w14:paraId="14ACB2AD" w14:textId="77777777">
        <w:trPr>
          <w:trHeight w:val="145"/>
        </w:trPr>
        <w:tc>
          <w:tcPr>
            <w:tcW w:w="43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148E2" w14:textId="77777777" w:rsidR="00A2009C" w:rsidRDefault="00A2009C"/>
        </w:tc>
        <w:tc>
          <w:tcPr>
            <w:tcW w:w="164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5F1EC" w14:textId="77777777" w:rsidR="00A2009C" w:rsidRDefault="00A2009C"/>
        </w:tc>
        <w:tc>
          <w:tcPr>
            <w:tcW w:w="71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ED330" w14:textId="77777777" w:rsidR="00A2009C" w:rsidRDefault="00A2009C"/>
        </w:tc>
        <w:tc>
          <w:tcPr>
            <w:tcW w:w="82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893DA" w14:textId="77777777" w:rsidR="00A2009C" w:rsidRDefault="00A2009C"/>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D13F8" w14:textId="77777777" w:rsidR="00A2009C" w:rsidRDefault="00000000">
            <w:pPr>
              <w:jc w:val="center"/>
              <w:rPr>
                <w:sz w:val="22"/>
              </w:rPr>
            </w:pPr>
            <w:r>
              <w:rPr>
                <w:sz w:val="22"/>
              </w:rPr>
              <w:t>1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740203" w14:textId="77777777" w:rsidR="00A2009C" w:rsidRDefault="00000000">
            <w:pPr>
              <w:jc w:val="center"/>
              <w:rPr>
                <w:sz w:val="22"/>
              </w:rPr>
            </w:pPr>
            <w:r>
              <w:rPr>
                <w:sz w:val="22"/>
              </w:rPr>
              <w:t>2 квартал</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7DFCBD" w14:textId="77777777" w:rsidR="00A2009C" w:rsidRDefault="00000000">
            <w:pPr>
              <w:jc w:val="center"/>
              <w:rPr>
                <w:sz w:val="22"/>
              </w:rPr>
            </w:pPr>
            <w:r>
              <w:rPr>
                <w:sz w:val="22"/>
              </w:rPr>
              <w:t>3 квартал</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5BBB8" w14:textId="77777777" w:rsidR="00A2009C" w:rsidRDefault="00000000">
            <w:pPr>
              <w:jc w:val="center"/>
              <w:rPr>
                <w:sz w:val="22"/>
              </w:rPr>
            </w:pPr>
            <w:r>
              <w:rPr>
                <w:sz w:val="22"/>
              </w:rPr>
              <w:t>4 квартал</w:t>
            </w:r>
          </w:p>
        </w:tc>
        <w:tc>
          <w:tcPr>
            <w:tcW w:w="137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F729D" w14:textId="77777777" w:rsidR="00A2009C" w:rsidRDefault="00A2009C"/>
        </w:tc>
      </w:tr>
      <w:tr w:rsidR="00A2009C" w14:paraId="4963007B"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4F4ED2" w14:textId="77777777" w:rsidR="00A2009C" w:rsidRDefault="00000000">
            <w:pPr>
              <w:rPr>
                <w:sz w:val="22"/>
              </w:rPr>
            </w:pPr>
            <w:r>
              <w:rPr>
                <w:sz w:val="22"/>
              </w:rPr>
              <w:t>1</w:t>
            </w:r>
          </w:p>
        </w:tc>
        <w:tc>
          <w:tcPr>
            <w:tcW w:w="9203"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F9C11" w14:textId="77777777" w:rsidR="00A2009C" w:rsidRDefault="00000000">
            <w:pPr>
              <w:contextualSpacing/>
              <w:jc w:val="both"/>
              <w:rPr>
                <w:sz w:val="22"/>
              </w:rPr>
            </w:pPr>
            <w:r>
              <w:rPr>
                <w:sz w:val="22"/>
              </w:rPr>
              <w:t>Обеспечение качественного и бесперебойного предоставления коммунальных услуг населению</w:t>
            </w:r>
          </w:p>
        </w:tc>
      </w:tr>
      <w:tr w:rsidR="00A2009C" w14:paraId="74F11883" w14:textId="77777777">
        <w:trPr>
          <w:trHeight w:val="145"/>
        </w:trPr>
        <w:tc>
          <w:tcPr>
            <w:tcW w:w="43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165362" w14:textId="77777777" w:rsidR="00A2009C" w:rsidRDefault="00000000">
            <w:pPr>
              <w:rPr>
                <w:sz w:val="22"/>
              </w:rPr>
            </w:pPr>
            <w:r>
              <w:rPr>
                <w:sz w:val="22"/>
              </w:rPr>
              <w:t>1.1</w:t>
            </w:r>
          </w:p>
        </w:tc>
        <w:tc>
          <w:tcPr>
            <w:tcW w:w="16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9DB99"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proofErr w:type="gramStart"/>
            <w:r>
              <w:rPr>
                <w:sz w:val="22"/>
              </w:rPr>
              <w:t>водоотведение,и</w:t>
            </w:r>
            <w:proofErr w:type="spellEnd"/>
            <w:proofErr w:type="gram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71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BA664F" w14:textId="77777777" w:rsidR="00A2009C" w:rsidRDefault="00000000">
            <w:pPr>
              <w:jc w:val="center"/>
              <w:rPr>
                <w:sz w:val="22"/>
              </w:rPr>
            </w:pPr>
            <w:r>
              <w:rPr>
                <w:sz w:val="22"/>
              </w:rPr>
              <w:t>«МП»</w:t>
            </w:r>
          </w:p>
          <w:p w14:paraId="79F3A37C" w14:textId="77777777" w:rsidR="00A2009C" w:rsidRDefault="00A2009C">
            <w:pPr>
              <w:jc w:val="center"/>
              <w:rPr>
                <w:sz w:val="22"/>
              </w:rPr>
            </w:pPr>
          </w:p>
          <w:p w14:paraId="12D3D47F" w14:textId="77777777" w:rsidR="00A2009C" w:rsidRDefault="00A2009C">
            <w:pPr>
              <w:jc w:val="center"/>
              <w:rPr>
                <w:sz w:val="22"/>
              </w:rPr>
            </w:pPr>
          </w:p>
          <w:p w14:paraId="638BB6C5" w14:textId="77777777" w:rsidR="00A2009C" w:rsidRDefault="00A2009C">
            <w:pPr>
              <w:jc w:val="center"/>
              <w:rPr>
                <w:sz w:val="22"/>
              </w:rPr>
            </w:pPr>
          </w:p>
          <w:p w14:paraId="01EF8AF9" w14:textId="77777777" w:rsidR="00A2009C" w:rsidRDefault="00A2009C">
            <w:pPr>
              <w:jc w:val="center"/>
              <w:rPr>
                <w:sz w:val="22"/>
              </w:rPr>
            </w:pPr>
          </w:p>
          <w:p w14:paraId="5DB3190B" w14:textId="77777777" w:rsidR="00A2009C" w:rsidRDefault="00A2009C">
            <w:pPr>
              <w:jc w:val="center"/>
              <w:rPr>
                <w:sz w:val="22"/>
              </w:rPr>
            </w:pPr>
          </w:p>
        </w:tc>
        <w:tc>
          <w:tcPr>
            <w:tcW w:w="82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D4A9BE" w14:textId="77777777" w:rsidR="00A2009C" w:rsidRDefault="00000000">
            <w:pPr>
              <w:jc w:val="center"/>
              <w:rPr>
                <w:sz w:val="22"/>
              </w:rPr>
            </w:pPr>
            <w:r>
              <w:rPr>
                <w:sz w:val="22"/>
              </w:rPr>
              <w:t>процентов</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80BA57" w14:textId="77777777" w:rsidR="00A2009C" w:rsidRDefault="00000000">
            <w:pPr>
              <w:jc w:val="center"/>
              <w:rPr>
                <w:sz w:val="22"/>
              </w:rPr>
            </w:pPr>
            <w:r>
              <w:rPr>
                <w:sz w:val="22"/>
              </w:rPr>
              <w:t>100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7946B0" w14:textId="77777777" w:rsidR="00A2009C" w:rsidRDefault="00000000">
            <w:pPr>
              <w:jc w:val="center"/>
              <w:rPr>
                <w:sz w:val="22"/>
              </w:rPr>
            </w:pPr>
            <w:r>
              <w:rPr>
                <w:sz w:val="22"/>
              </w:rPr>
              <w:t>100</w:t>
            </w:r>
          </w:p>
        </w:tc>
        <w:tc>
          <w:tcPr>
            <w:tcW w:w="1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9B8CA" w14:textId="77777777" w:rsidR="00A2009C" w:rsidRDefault="00000000">
            <w:pPr>
              <w:jc w:val="center"/>
              <w:rPr>
                <w:sz w:val="22"/>
              </w:rPr>
            </w:pPr>
            <w:r>
              <w:rPr>
                <w:sz w:val="22"/>
              </w:rPr>
              <w:t>100</w:t>
            </w:r>
          </w:p>
        </w:tc>
        <w:tc>
          <w:tcPr>
            <w:tcW w:w="10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52D19B" w14:textId="77777777" w:rsidR="00A2009C" w:rsidRDefault="00000000">
            <w:pPr>
              <w:jc w:val="center"/>
              <w:rPr>
                <w:sz w:val="22"/>
              </w:rPr>
            </w:pPr>
            <w:r>
              <w:rPr>
                <w:sz w:val="22"/>
              </w:rPr>
              <w:t>100</w:t>
            </w:r>
          </w:p>
        </w:tc>
        <w:tc>
          <w:tcPr>
            <w:tcW w:w="13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40184D" w14:textId="77777777" w:rsidR="00A2009C" w:rsidRDefault="00000000">
            <w:pPr>
              <w:jc w:val="center"/>
              <w:rPr>
                <w:sz w:val="22"/>
              </w:rPr>
            </w:pPr>
            <w:r>
              <w:rPr>
                <w:sz w:val="22"/>
              </w:rPr>
              <w:t>100</w:t>
            </w:r>
          </w:p>
        </w:tc>
      </w:tr>
    </w:tbl>
    <w:p w14:paraId="604651EC" w14:textId="77777777" w:rsidR="00A2009C" w:rsidRDefault="00A2009C">
      <w:pPr>
        <w:jc w:val="center"/>
        <w:outlineLvl w:val="1"/>
        <w:rPr>
          <w:sz w:val="28"/>
        </w:rPr>
      </w:pPr>
    </w:p>
    <w:p w14:paraId="04C1C027" w14:textId="77777777" w:rsidR="00A2009C" w:rsidRDefault="00A2009C">
      <w:pPr>
        <w:jc w:val="center"/>
        <w:outlineLvl w:val="1"/>
        <w:rPr>
          <w:sz w:val="28"/>
        </w:rPr>
      </w:pPr>
    </w:p>
    <w:p w14:paraId="17F53D7C" w14:textId="77777777" w:rsidR="00A2009C" w:rsidRDefault="00A2009C">
      <w:pPr>
        <w:jc w:val="center"/>
        <w:outlineLvl w:val="1"/>
        <w:rPr>
          <w:sz w:val="28"/>
        </w:rPr>
      </w:pPr>
    </w:p>
    <w:p w14:paraId="3644830F" w14:textId="77777777" w:rsidR="00A2009C" w:rsidRDefault="00A2009C">
      <w:pPr>
        <w:jc w:val="center"/>
        <w:outlineLvl w:val="1"/>
        <w:rPr>
          <w:sz w:val="28"/>
        </w:rPr>
      </w:pPr>
    </w:p>
    <w:p w14:paraId="7D649516" w14:textId="77777777" w:rsidR="00A2009C" w:rsidRDefault="00A2009C">
      <w:pPr>
        <w:jc w:val="center"/>
        <w:outlineLvl w:val="1"/>
        <w:rPr>
          <w:sz w:val="28"/>
        </w:rPr>
      </w:pPr>
    </w:p>
    <w:p w14:paraId="16B86781" w14:textId="77777777" w:rsidR="00A2009C" w:rsidRDefault="00A2009C">
      <w:pPr>
        <w:jc w:val="center"/>
        <w:outlineLvl w:val="1"/>
        <w:rPr>
          <w:sz w:val="28"/>
        </w:rPr>
      </w:pPr>
    </w:p>
    <w:p w14:paraId="3B6772BD" w14:textId="77777777" w:rsidR="00A2009C" w:rsidRDefault="00A2009C">
      <w:pPr>
        <w:jc w:val="center"/>
        <w:outlineLvl w:val="1"/>
        <w:rPr>
          <w:sz w:val="28"/>
        </w:rPr>
      </w:pPr>
    </w:p>
    <w:p w14:paraId="0AA9A351" w14:textId="77777777" w:rsidR="00A2009C" w:rsidRDefault="00A2009C">
      <w:pPr>
        <w:jc w:val="center"/>
        <w:outlineLvl w:val="1"/>
        <w:rPr>
          <w:sz w:val="28"/>
        </w:rPr>
      </w:pPr>
    </w:p>
    <w:p w14:paraId="28EB080F" w14:textId="77777777" w:rsidR="00A2009C" w:rsidRDefault="00000000">
      <w:pPr>
        <w:jc w:val="center"/>
        <w:outlineLvl w:val="1"/>
        <w:rPr>
          <w:sz w:val="28"/>
        </w:rPr>
      </w:pPr>
      <w:r>
        <w:rPr>
          <w:sz w:val="28"/>
        </w:rPr>
        <w:lastRenderedPageBreak/>
        <w:t>4. Перечень мероприятий (результатов) комплекса</w:t>
      </w:r>
    </w:p>
    <w:p w14:paraId="5BA0F2AD" w14:textId="77777777" w:rsidR="00A2009C" w:rsidRDefault="00000000">
      <w:pPr>
        <w:jc w:val="center"/>
        <w:rPr>
          <w:sz w:val="28"/>
        </w:rPr>
      </w:pPr>
      <w:r>
        <w:rPr>
          <w:sz w:val="28"/>
        </w:rPr>
        <w:t>процессных мероприятий</w:t>
      </w:r>
    </w:p>
    <w:p w14:paraId="488ABEC6" w14:textId="77777777" w:rsidR="00A2009C" w:rsidRDefault="00A2009C">
      <w:pPr>
        <w:ind w:firstLine="540"/>
        <w:rPr>
          <w:sz w:val="28"/>
        </w:rPr>
      </w:pPr>
    </w:p>
    <w:tbl>
      <w:tblPr>
        <w:tblW w:w="0" w:type="auto"/>
        <w:tblInd w:w="-789" w:type="dxa"/>
        <w:tblLayout w:type="fixed"/>
        <w:tblCellMar>
          <w:top w:w="102" w:type="dxa"/>
          <w:left w:w="62" w:type="dxa"/>
          <w:bottom w:w="102" w:type="dxa"/>
          <w:right w:w="62" w:type="dxa"/>
        </w:tblCellMar>
        <w:tblLook w:val="04A0" w:firstRow="1" w:lastRow="0" w:firstColumn="1" w:lastColumn="0" w:noHBand="0" w:noVBand="1"/>
      </w:tblPr>
      <w:tblGrid>
        <w:gridCol w:w="454"/>
        <w:gridCol w:w="2268"/>
        <w:gridCol w:w="1417"/>
        <w:gridCol w:w="1417"/>
        <w:gridCol w:w="850"/>
        <w:gridCol w:w="567"/>
        <w:gridCol w:w="567"/>
        <w:gridCol w:w="850"/>
        <w:gridCol w:w="850"/>
        <w:gridCol w:w="850"/>
      </w:tblGrid>
      <w:tr w:rsidR="00A2009C" w14:paraId="104DF8E3" w14:textId="77777777">
        <w:trPr>
          <w:trHeight w:val="735"/>
        </w:trPr>
        <w:tc>
          <w:tcPr>
            <w:tcW w:w="45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5894D" w14:textId="77777777" w:rsidR="00A2009C" w:rsidRDefault="00000000">
            <w:pPr>
              <w:jc w:val="center"/>
              <w:rPr>
                <w:sz w:val="22"/>
              </w:rPr>
            </w:pPr>
            <w:r>
              <w:rPr>
                <w:sz w:val="22"/>
              </w:rPr>
              <w:t>№ п/п</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0FA81" w14:textId="77777777" w:rsidR="00A2009C" w:rsidRDefault="00000000">
            <w:pPr>
              <w:jc w:val="center"/>
              <w:rPr>
                <w:sz w:val="22"/>
              </w:rPr>
            </w:pPr>
            <w:r>
              <w:rPr>
                <w:sz w:val="22"/>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71528" w14:textId="77777777" w:rsidR="00A2009C" w:rsidRDefault="00000000">
            <w:pPr>
              <w:jc w:val="center"/>
              <w:rPr>
                <w:sz w:val="22"/>
              </w:rPr>
            </w:pPr>
            <w:r>
              <w:rPr>
                <w:sz w:val="22"/>
              </w:rPr>
              <w:t>Тип мероприятий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C387C1" w14:textId="77777777" w:rsidR="00A2009C" w:rsidRDefault="00000000">
            <w:pPr>
              <w:jc w:val="center"/>
              <w:rPr>
                <w:sz w:val="22"/>
              </w:rPr>
            </w:pPr>
            <w:r>
              <w:rPr>
                <w:sz w:val="22"/>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3BEA5A" w14:textId="77777777" w:rsidR="00A2009C" w:rsidRDefault="00000000">
            <w:pPr>
              <w:jc w:val="center"/>
              <w:rPr>
                <w:sz w:val="22"/>
              </w:rPr>
            </w:pPr>
            <w:r>
              <w:rPr>
                <w:sz w:val="22"/>
              </w:rPr>
              <w:t xml:space="preserve">Единица измерения (по </w:t>
            </w:r>
            <w:hyperlink r:id="rId36" w:history="1">
              <w:r w:rsidR="00A2009C">
                <w:rPr>
                  <w:color w:val="0000FF"/>
                  <w:sz w:val="22"/>
                </w:rPr>
                <w:t>ОКЕИ</w:t>
              </w:r>
            </w:hyperlink>
            <w:r>
              <w:rPr>
                <w:sz w:val="22"/>
              </w:rPr>
              <w:t>)</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9A669F" w14:textId="77777777" w:rsidR="00A2009C" w:rsidRDefault="00000000">
            <w:pPr>
              <w:jc w:val="center"/>
              <w:rPr>
                <w:sz w:val="22"/>
              </w:rPr>
            </w:pPr>
            <w:r>
              <w:rPr>
                <w:sz w:val="22"/>
              </w:rPr>
              <w:t>Базовое значение</w:t>
            </w:r>
          </w:p>
        </w:tc>
        <w:tc>
          <w:tcPr>
            <w:tcW w:w="2550"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5FB921" w14:textId="77777777" w:rsidR="00A2009C" w:rsidRDefault="00000000">
            <w:pPr>
              <w:jc w:val="center"/>
              <w:rPr>
                <w:sz w:val="22"/>
              </w:rPr>
            </w:pPr>
            <w:r>
              <w:rPr>
                <w:sz w:val="22"/>
              </w:rPr>
              <w:t>Значения мероприятия (результата) по годам</w:t>
            </w:r>
          </w:p>
        </w:tc>
      </w:tr>
      <w:tr w:rsidR="00A2009C" w14:paraId="5C6D426F" w14:textId="77777777">
        <w:trPr>
          <w:trHeight w:val="144"/>
        </w:trPr>
        <w:tc>
          <w:tcPr>
            <w:tcW w:w="45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51E466" w14:textId="77777777" w:rsidR="00A2009C" w:rsidRDefault="00A2009C"/>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B3DEEA" w14:textId="77777777" w:rsidR="00A2009C" w:rsidRDefault="00A200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7BAA3F" w14:textId="77777777" w:rsidR="00A2009C" w:rsidRDefault="00A2009C"/>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3F1AA9" w14:textId="77777777" w:rsidR="00A2009C" w:rsidRDefault="00A2009C"/>
        </w:tc>
        <w:tc>
          <w:tcPr>
            <w:tcW w:w="8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EB530" w14:textId="77777777" w:rsidR="00A2009C" w:rsidRDefault="00A2009C"/>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9CC94" w14:textId="77777777" w:rsidR="00A2009C" w:rsidRDefault="00000000">
            <w:pPr>
              <w:jc w:val="center"/>
              <w:rPr>
                <w:sz w:val="22"/>
              </w:rPr>
            </w:pPr>
            <w:r>
              <w:rPr>
                <w:sz w:val="22"/>
              </w:rPr>
              <w:t>значение</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A10F3" w14:textId="77777777" w:rsidR="00A2009C" w:rsidRDefault="00000000">
            <w:pPr>
              <w:jc w:val="cente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09032E" w14:textId="77777777" w:rsidR="00A2009C" w:rsidRDefault="00000000">
            <w:pPr>
              <w:jc w:val="center"/>
              <w:rPr>
                <w:sz w:val="22"/>
              </w:rPr>
            </w:pPr>
            <w:r>
              <w:rPr>
                <w:sz w:val="22"/>
              </w:rPr>
              <w:t>2026</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BF1CB" w14:textId="77777777" w:rsidR="00A2009C" w:rsidRDefault="00000000">
            <w:pPr>
              <w:jc w:val="center"/>
              <w:rPr>
                <w:sz w:val="22"/>
              </w:rPr>
            </w:pPr>
            <w:r>
              <w:rPr>
                <w:sz w:val="22"/>
              </w:rPr>
              <w:t>2027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080323" w14:textId="77777777" w:rsidR="00A2009C" w:rsidRDefault="00000000">
            <w:pPr>
              <w:jc w:val="center"/>
              <w:rPr>
                <w:sz w:val="22"/>
              </w:rPr>
            </w:pPr>
            <w:r>
              <w:rPr>
                <w:sz w:val="22"/>
              </w:rPr>
              <w:t>2028</w:t>
            </w:r>
          </w:p>
        </w:tc>
      </w:tr>
      <w:tr w:rsidR="00A2009C" w14:paraId="51ECF5D0" w14:textId="77777777">
        <w:trPr>
          <w:trHeight w:val="330"/>
        </w:trPr>
        <w:tc>
          <w:tcPr>
            <w:tcW w:w="1009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A8BAA" w14:textId="77777777" w:rsidR="00A2009C" w:rsidRDefault="00000000">
            <w:pPr>
              <w:rPr>
                <w:sz w:val="22"/>
              </w:rPr>
            </w:pPr>
            <w:r>
              <w:rPr>
                <w:sz w:val="22"/>
              </w:rPr>
              <w:t xml:space="preserve">обеспечение качественного и бесперебойного предоставления коммунальных услуг населению, повышение контроля за качеством и количеством оказанных коммунальных услуг населению, повышение эффективности использования бюджетных средств.  </w:t>
            </w:r>
          </w:p>
        </w:tc>
      </w:tr>
      <w:tr w:rsidR="00A2009C" w14:paraId="0057D996" w14:textId="77777777">
        <w:trPr>
          <w:trHeight w:val="1290"/>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F0C79" w14:textId="77777777" w:rsidR="00A2009C" w:rsidRDefault="00000000">
            <w:pPr>
              <w:rPr>
                <w:sz w:val="22"/>
              </w:rPr>
            </w:pPr>
            <w:r>
              <w:rPr>
                <w:sz w:val="22"/>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449E" w14:textId="77777777" w:rsidR="00A2009C" w:rsidRDefault="00000000">
            <w:pPr>
              <w:rPr>
                <w:sz w:val="22"/>
              </w:rPr>
            </w:pPr>
            <w:r>
              <w:rPr>
                <w:sz w:val="22"/>
              </w:rPr>
              <w:t>Предоставлено субсидий организациям, оказывающим предоставление коммунальных услуг (горячее водоснабжение, реализацию твердого топлива) населению</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1FE4" w14:textId="77777777" w:rsidR="00A2009C" w:rsidRDefault="00000000">
            <w:pPr>
              <w:jc w:val="both"/>
              <w:rPr>
                <w:sz w:val="22"/>
              </w:rPr>
            </w:pPr>
            <w:r>
              <w:rPr>
                <w:sz w:val="22"/>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33409"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proofErr w:type="gramStart"/>
            <w:r>
              <w:rPr>
                <w:sz w:val="22"/>
              </w:rPr>
              <w:t>водоотведение,и</w:t>
            </w:r>
            <w:proofErr w:type="spellEnd"/>
            <w:proofErr w:type="gram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w:t>
            </w:r>
            <w:r>
              <w:rPr>
                <w:sz w:val="22"/>
              </w:rPr>
              <w:lastRenderedPageBreak/>
              <w:t xml:space="preserve">использования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01EAE" w14:textId="77777777" w:rsidR="00A2009C" w:rsidRDefault="00000000">
            <w:pPr>
              <w:jc w:val="center"/>
              <w:rPr>
                <w:sz w:val="22"/>
              </w:rPr>
            </w:pPr>
            <w:r>
              <w:rPr>
                <w:sz w:val="22"/>
              </w:rPr>
              <w:lastRenderedPageBreak/>
              <w:t>проценты</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A5B1C8" w14:textId="77777777" w:rsidR="00A2009C" w:rsidRDefault="00000000">
            <w:pPr>
              <w:rPr>
                <w:sz w:val="22"/>
              </w:rPr>
            </w:pPr>
            <w:r>
              <w:rPr>
                <w:sz w:val="22"/>
              </w:rPr>
              <w:t>100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224D1"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6B33A0" w14:textId="77777777" w:rsidR="00A2009C" w:rsidRDefault="00000000">
            <w:pPr>
              <w:jc w:val="center"/>
              <w:rPr>
                <w:sz w:val="22"/>
              </w:rPr>
            </w:pPr>
            <w:r>
              <w:rPr>
                <w:sz w:val="22"/>
              </w:rPr>
              <w:t>100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868D4" w14:textId="77777777" w:rsidR="00A2009C" w:rsidRDefault="00000000">
            <w:pPr>
              <w:jc w:val="center"/>
              <w:rPr>
                <w:sz w:val="22"/>
              </w:rPr>
            </w:pPr>
            <w:r>
              <w:rPr>
                <w:sz w:val="22"/>
              </w:rPr>
              <w:t>100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CA4F7B" w14:textId="77777777" w:rsidR="00A2009C" w:rsidRDefault="00000000">
            <w:pPr>
              <w:jc w:val="center"/>
              <w:rPr>
                <w:sz w:val="22"/>
              </w:rPr>
            </w:pPr>
            <w:r>
              <w:rPr>
                <w:sz w:val="22"/>
              </w:rPr>
              <w:t>100</w:t>
            </w:r>
          </w:p>
        </w:tc>
      </w:tr>
      <w:tr w:rsidR="00A2009C" w14:paraId="6CA655E2" w14:textId="77777777">
        <w:trPr>
          <w:trHeight w:val="1488"/>
        </w:trPr>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2EFF0" w14:textId="77777777" w:rsidR="00A2009C" w:rsidRDefault="00000000">
            <w:pPr>
              <w:rPr>
                <w:sz w:val="22"/>
              </w:rPr>
            </w:pPr>
            <w:r>
              <w:rPr>
                <w:sz w:val="22"/>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B969E" w14:textId="77777777" w:rsidR="00A2009C" w:rsidRDefault="00000000">
            <w:pPr>
              <w:rPr>
                <w:sz w:val="22"/>
              </w:rPr>
            </w:pPr>
            <w:r>
              <w:rPr>
                <w:sz w:val="22"/>
              </w:rPr>
              <w:t>Предоставлено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w:t>
            </w:r>
          </w:p>
          <w:p w14:paraId="55CDF7C0" w14:textId="77777777" w:rsidR="00A2009C" w:rsidRDefault="00A2009C">
            <w:pPr>
              <w:rPr>
                <w:sz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65E1C" w14:textId="77777777" w:rsidR="00A2009C" w:rsidRDefault="00000000">
            <w:pPr>
              <w:jc w:val="both"/>
              <w:rPr>
                <w:sz w:val="22"/>
              </w:rPr>
            </w:pPr>
            <w:r>
              <w:rPr>
                <w:sz w:val="22"/>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753E73" w14:textId="77777777" w:rsidR="00A2009C" w:rsidRDefault="00000000">
            <w:pPr>
              <w:spacing w:before="120" w:after="120"/>
              <w:ind w:right="120"/>
              <w:jc w:val="both"/>
              <w:rPr>
                <w:sz w:val="22"/>
              </w:rPr>
            </w:pPr>
            <w:r>
              <w:rPr>
                <w:sz w:val="22"/>
              </w:rPr>
              <w:t xml:space="preserve">Целевое направление бюджетных средств при предоставлении субсидий по компенсации выпадающих доходов теплоснабжающим организациям, организациям, осуществляющим горячее водоснабжение, холодное водоснабжение и (или) </w:t>
            </w:r>
            <w:proofErr w:type="spellStart"/>
            <w:proofErr w:type="gramStart"/>
            <w:r>
              <w:rPr>
                <w:sz w:val="22"/>
              </w:rPr>
              <w:t>водоотведение,и</w:t>
            </w:r>
            <w:proofErr w:type="spellEnd"/>
            <w:proofErr w:type="gramEnd"/>
            <w:r>
              <w:rPr>
                <w:sz w:val="22"/>
              </w:rPr>
              <w:t xml:space="preserve"> орга </w:t>
            </w:r>
            <w:proofErr w:type="spellStart"/>
            <w:r>
              <w:rPr>
                <w:sz w:val="22"/>
              </w:rPr>
              <w:t>низациям</w:t>
            </w:r>
            <w:proofErr w:type="spellEnd"/>
            <w:r>
              <w:rPr>
                <w:sz w:val="22"/>
              </w:rPr>
              <w:t xml:space="preserve">, </w:t>
            </w:r>
            <w:proofErr w:type="spellStart"/>
            <w:r>
              <w:rPr>
                <w:sz w:val="22"/>
              </w:rPr>
              <w:t>осуществля</w:t>
            </w:r>
            <w:proofErr w:type="spellEnd"/>
            <w:r>
              <w:rPr>
                <w:sz w:val="22"/>
              </w:rPr>
              <w:t xml:space="preserve"> </w:t>
            </w:r>
            <w:proofErr w:type="spellStart"/>
            <w:r>
              <w:rPr>
                <w:sz w:val="22"/>
              </w:rPr>
              <w:t>ющим</w:t>
            </w:r>
            <w:proofErr w:type="spellEnd"/>
            <w:r>
              <w:rPr>
                <w:sz w:val="22"/>
              </w:rPr>
              <w:t xml:space="preserve"> реализацию твердого топлива, возникших в результате установления льготных цен (тарифов) с соблюдением результативности их использования </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9994B" w14:textId="77777777" w:rsidR="00A2009C" w:rsidRDefault="00000000">
            <w:pPr>
              <w:jc w:val="both"/>
              <w:rPr>
                <w:sz w:val="22"/>
              </w:rPr>
            </w:pPr>
            <w:r>
              <w:rPr>
                <w:sz w:val="22"/>
              </w:rPr>
              <w:t>проценты</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AAB214" w14:textId="77777777" w:rsidR="00A2009C" w:rsidRDefault="00000000">
            <w:pPr>
              <w:rPr>
                <w:sz w:val="22"/>
              </w:rPr>
            </w:pPr>
            <w:r>
              <w:rPr>
                <w:sz w:val="22"/>
              </w:rPr>
              <w:t>100</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7E8F52" w14:textId="77777777" w:rsidR="00A2009C" w:rsidRDefault="00000000">
            <w:pPr>
              <w:rPr>
                <w:sz w:val="22"/>
              </w:rPr>
            </w:pPr>
            <w:r>
              <w:rPr>
                <w:sz w:val="22"/>
              </w:rPr>
              <w:t>2025</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CFF67" w14:textId="77777777" w:rsidR="00A2009C" w:rsidRDefault="00000000">
            <w:pPr>
              <w:jc w:val="center"/>
              <w:rPr>
                <w:sz w:val="22"/>
              </w:rPr>
            </w:pPr>
            <w:r>
              <w:rPr>
                <w:sz w:val="22"/>
              </w:rPr>
              <w:t>100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EED841" w14:textId="77777777" w:rsidR="00A2009C" w:rsidRDefault="00000000">
            <w:pPr>
              <w:jc w:val="center"/>
              <w:rPr>
                <w:sz w:val="22"/>
              </w:rPr>
            </w:pPr>
            <w:r>
              <w:rPr>
                <w:sz w:val="22"/>
              </w:rPr>
              <w:t>100</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AF42E" w14:textId="77777777" w:rsidR="00A2009C" w:rsidRDefault="00000000">
            <w:pPr>
              <w:jc w:val="center"/>
              <w:rPr>
                <w:sz w:val="22"/>
              </w:rPr>
            </w:pPr>
            <w:r>
              <w:rPr>
                <w:sz w:val="22"/>
              </w:rPr>
              <w:t>100</w:t>
            </w:r>
          </w:p>
        </w:tc>
      </w:tr>
    </w:tbl>
    <w:p w14:paraId="4439C2C0" w14:textId="77777777" w:rsidR="00A2009C" w:rsidRDefault="00A2009C">
      <w:pPr>
        <w:jc w:val="center"/>
        <w:outlineLvl w:val="1"/>
        <w:rPr>
          <w:sz w:val="28"/>
        </w:rPr>
      </w:pPr>
    </w:p>
    <w:p w14:paraId="76F11F21" w14:textId="77777777" w:rsidR="00A2009C" w:rsidRDefault="00A2009C">
      <w:pPr>
        <w:jc w:val="center"/>
        <w:outlineLvl w:val="1"/>
        <w:rPr>
          <w:sz w:val="28"/>
        </w:rPr>
      </w:pPr>
    </w:p>
    <w:p w14:paraId="1B443DF6" w14:textId="77777777" w:rsidR="00A2009C" w:rsidRDefault="00A2009C">
      <w:pPr>
        <w:jc w:val="center"/>
        <w:outlineLvl w:val="1"/>
        <w:rPr>
          <w:sz w:val="28"/>
        </w:rPr>
      </w:pPr>
    </w:p>
    <w:p w14:paraId="2409BB58" w14:textId="77777777" w:rsidR="00A2009C" w:rsidRDefault="00A2009C">
      <w:pPr>
        <w:sectPr w:rsidR="00A2009C">
          <w:pgSz w:w="11908" w:h="16848"/>
          <w:pgMar w:top="850" w:right="567" w:bottom="850" w:left="1701" w:header="709" w:footer="709" w:gutter="0"/>
          <w:cols w:space="720"/>
        </w:sectPr>
      </w:pPr>
    </w:p>
    <w:p w14:paraId="2464E28E" w14:textId="77777777" w:rsidR="00A2009C" w:rsidRDefault="00000000">
      <w:pPr>
        <w:jc w:val="center"/>
        <w:outlineLvl w:val="1"/>
        <w:rPr>
          <w:sz w:val="28"/>
        </w:rPr>
      </w:pPr>
      <w:r>
        <w:rPr>
          <w:sz w:val="28"/>
        </w:rPr>
        <w:lastRenderedPageBreak/>
        <w:t>5. Финансовое обеспечение комплекса процессных мероприятий</w:t>
      </w:r>
    </w:p>
    <w:p w14:paraId="4D543548" w14:textId="77777777" w:rsidR="00A2009C" w:rsidRDefault="00A2009C">
      <w:pPr>
        <w:ind w:firstLine="540"/>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1304"/>
        <w:gridCol w:w="1304"/>
        <w:gridCol w:w="1304"/>
        <w:gridCol w:w="1304"/>
      </w:tblGrid>
      <w:tr w:rsidR="00A2009C" w14:paraId="2FA4DC1B" w14:textId="77777777">
        <w:trPr>
          <w:trHeight w:val="346"/>
        </w:trPr>
        <w:tc>
          <w:tcPr>
            <w:tcW w:w="45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8CE0E0" w14:textId="77777777" w:rsidR="00A2009C" w:rsidRDefault="00000000">
            <w:pPr>
              <w:jc w:val="center"/>
              <w:rPr>
                <w:sz w:val="22"/>
              </w:rPr>
            </w:pPr>
            <w:r>
              <w:rPr>
                <w:sz w:val="22"/>
              </w:rPr>
              <w:t>Наименование мероприятия (результата)/источник финансового обеспечения</w:t>
            </w:r>
          </w:p>
        </w:tc>
        <w:tc>
          <w:tcPr>
            <w:tcW w:w="521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9BC36B" w14:textId="77777777" w:rsidR="00A2009C" w:rsidRDefault="00000000">
            <w:pPr>
              <w:jc w:val="center"/>
              <w:rPr>
                <w:sz w:val="22"/>
              </w:rPr>
            </w:pPr>
            <w:r>
              <w:rPr>
                <w:sz w:val="22"/>
              </w:rPr>
              <w:t>Объем финансового обеспечения по годам реализации, тыс. рублей</w:t>
            </w:r>
          </w:p>
        </w:tc>
      </w:tr>
      <w:tr w:rsidR="00A2009C" w14:paraId="5B9551A8" w14:textId="77777777">
        <w:trPr>
          <w:trHeight w:val="123"/>
        </w:trPr>
        <w:tc>
          <w:tcPr>
            <w:tcW w:w="45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9CB16D" w14:textId="77777777" w:rsidR="00A2009C" w:rsidRDefault="00A2009C"/>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F9697" w14:textId="77777777" w:rsidR="00A2009C" w:rsidRDefault="00000000">
            <w:pPr>
              <w:jc w:val="center"/>
              <w:rPr>
                <w:sz w:val="22"/>
              </w:rPr>
            </w:pPr>
            <w:r>
              <w:rPr>
                <w:sz w:val="22"/>
              </w:rPr>
              <w:t>2026</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0D939" w14:textId="77777777" w:rsidR="00A2009C" w:rsidRDefault="00000000">
            <w:pPr>
              <w:jc w:val="center"/>
              <w:rPr>
                <w:sz w:val="22"/>
              </w:rPr>
            </w:pPr>
            <w:r>
              <w:rPr>
                <w:sz w:val="22"/>
              </w:rPr>
              <w:t>2027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A4CA7" w14:textId="77777777" w:rsidR="00A2009C" w:rsidRDefault="00000000">
            <w:pPr>
              <w:jc w:val="center"/>
              <w:rPr>
                <w:sz w:val="22"/>
              </w:rPr>
            </w:pPr>
            <w:r>
              <w:rPr>
                <w:sz w:val="22"/>
              </w:rPr>
              <w:t>2028</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4B80B4" w14:textId="77777777" w:rsidR="00A2009C" w:rsidRDefault="00000000">
            <w:pPr>
              <w:jc w:val="center"/>
              <w:rPr>
                <w:sz w:val="22"/>
              </w:rPr>
            </w:pPr>
            <w:r>
              <w:rPr>
                <w:sz w:val="22"/>
              </w:rPr>
              <w:t>Всего</w:t>
            </w:r>
          </w:p>
        </w:tc>
      </w:tr>
      <w:tr w:rsidR="00A2009C" w14:paraId="19FB55D7" w14:textId="77777777">
        <w:trPr>
          <w:trHeight w:val="551"/>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A72D3" w14:textId="77777777" w:rsidR="00A2009C" w:rsidRDefault="00000000">
            <w:pPr>
              <w:rPr>
                <w:sz w:val="22"/>
              </w:rPr>
            </w:pPr>
            <w:r>
              <w:rPr>
                <w:sz w:val="22"/>
              </w:rPr>
              <w:t>Комплекс процессных мероприятий «Поддержка организаций, предоставляющих услуги населению» (всего), в том числе</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C3C57F" w14:textId="77777777" w:rsidR="00A2009C" w:rsidRDefault="00000000">
            <w:pPr>
              <w:jc w:val="center"/>
              <w:rPr>
                <w:b/>
                <w:sz w:val="22"/>
              </w:rPr>
            </w:pPr>
            <w:r>
              <w:rPr>
                <w:b/>
                <w:sz w:val="22"/>
              </w:rPr>
              <w:t>114180,3</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C5F7E" w14:textId="77777777" w:rsidR="00A2009C" w:rsidRDefault="00000000">
            <w:pPr>
              <w:jc w:val="center"/>
              <w:rPr>
                <w:b/>
                <w:sz w:val="22"/>
              </w:rPr>
            </w:pPr>
            <w:r>
              <w:rPr>
                <w:b/>
                <w:sz w:val="22"/>
              </w:rPr>
              <w:t>114122,9</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8541D" w14:textId="77777777" w:rsidR="00A2009C" w:rsidRDefault="00000000">
            <w:pPr>
              <w:jc w:val="center"/>
              <w:rPr>
                <w:b/>
                <w:sz w:val="22"/>
              </w:rPr>
            </w:pPr>
            <w:r>
              <w:rPr>
                <w:b/>
                <w:sz w:val="22"/>
              </w:rPr>
              <w:t>114122,9</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6FD997" w14:textId="77777777" w:rsidR="00A2009C" w:rsidRDefault="00000000">
            <w:pPr>
              <w:jc w:val="center"/>
              <w:rPr>
                <w:b/>
                <w:sz w:val="22"/>
              </w:rPr>
            </w:pPr>
            <w:r>
              <w:rPr>
                <w:b/>
                <w:sz w:val="22"/>
              </w:rPr>
              <w:t>342426,1</w:t>
            </w:r>
          </w:p>
        </w:tc>
      </w:tr>
      <w:tr w:rsidR="00A2009C" w14:paraId="5AA44033"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8E6CE"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B548A"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C6F498"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A2497B"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E9BA7F" w14:textId="77777777" w:rsidR="00A2009C" w:rsidRDefault="00000000">
            <w:pPr>
              <w:jc w:val="center"/>
              <w:rPr>
                <w:sz w:val="22"/>
              </w:rPr>
            </w:pPr>
            <w:r>
              <w:rPr>
                <w:sz w:val="22"/>
              </w:rPr>
              <w:t>0,0</w:t>
            </w:r>
          </w:p>
        </w:tc>
      </w:tr>
      <w:tr w:rsidR="00A2009C" w14:paraId="63FCD0EE" w14:textId="77777777">
        <w:trPr>
          <w:trHeight w:val="54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FC8DB"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095BB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10535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B3FD3"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C5319" w14:textId="77777777" w:rsidR="00A2009C" w:rsidRDefault="00000000">
            <w:pPr>
              <w:jc w:val="center"/>
              <w:rPr>
                <w:sz w:val="22"/>
              </w:rPr>
            </w:pPr>
            <w:r>
              <w:rPr>
                <w:sz w:val="22"/>
              </w:rPr>
              <w:t>0,0</w:t>
            </w:r>
          </w:p>
        </w:tc>
      </w:tr>
      <w:tr w:rsidR="00A2009C" w14:paraId="4BD90FA6"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E81532"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21E1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C94D2B"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A24B47"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2EC8C6" w14:textId="77777777" w:rsidR="00A2009C" w:rsidRDefault="00000000">
            <w:pPr>
              <w:jc w:val="center"/>
              <w:rPr>
                <w:sz w:val="22"/>
              </w:rPr>
            </w:pPr>
            <w:r>
              <w:rPr>
                <w:sz w:val="22"/>
              </w:rPr>
              <w:t>0,0</w:t>
            </w:r>
          </w:p>
        </w:tc>
      </w:tr>
      <w:tr w:rsidR="00A2009C" w14:paraId="05FBD265"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A243A"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8CA58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B616F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9ABD32"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58F000" w14:textId="77777777" w:rsidR="00A2009C" w:rsidRDefault="00000000">
            <w:pPr>
              <w:jc w:val="center"/>
              <w:rPr>
                <w:sz w:val="22"/>
              </w:rPr>
            </w:pPr>
            <w:r>
              <w:rPr>
                <w:sz w:val="22"/>
              </w:rPr>
              <w:t>0,0</w:t>
            </w:r>
          </w:p>
        </w:tc>
      </w:tr>
      <w:tr w:rsidR="00A2009C" w14:paraId="32263BF2" w14:textId="77777777">
        <w:trPr>
          <w:trHeight w:hRule="exact" w:val="1333"/>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32E7B" w14:textId="77777777" w:rsidR="00A2009C" w:rsidRDefault="00000000">
            <w:pPr>
              <w:rPr>
                <w:sz w:val="22"/>
              </w:rPr>
            </w:pPr>
            <w:r>
              <w:rPr>
                <w:sz w:val="22"/>
              </w:rPr>
              <w:t>Предоставлено субсидий организациям, оказывающим предоставление коммунальных услуг (горячее водоснабжение, реализацию твердого топлива) населению</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DAEA97" w14:textId="77777777" w:rsidR="00A2009C" w:rsidRDefault="00000000">
            <w:pPr>
              <w:jc w:val="center"/>
              <w:rPr>
                <w:sz w:val="22"/>
              </w:rPr>
            </w:pPr>
            <w:r>
              <w:rPr>
                <w:sz w:val="22"/>
              </w:rPr>
              <w:t>83003,7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668EC2" w14:textId="77777777" w:rsidR="00A2009C" w:rsidRDefault="00000000">
            <w:pPr>
              <w:jc w:val="center"/>
              <w:rPr>
                <w:sz w:val="22"/>
              </w:rPr>
            </w:pPr>
            <w:r>
              <w:rPr>
                <w:sz w:val="22"/>
              </w:rPr>
              <w:t>82961,9</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F4B2C" w14:textId="77777777" w:rsidR="00A2009C" w:rsidRDefault="00000000">
            <w:pPr>
              <w:jc w:val="center"/>
              <w:rPr>
                <w:sz w:val="22"/>
              </w:rPr>
            </w:pPr>
            <w:r>
              <w:rPr>
                <w:sz w:val="22"/>
              </w:rPr>
              <w:t>82961,9</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738E47" w14:textId="77777777" w:rsidR="00A2009C" w:rsidRDefault="00000000">
            <w:pPr>
              <w:jc w:val="center"/>
              <w:rPr>
                <w:sz w:val="22"/>
              </w:rPr>
            </w:pPr>
            <w:r>
              <w:rPr>
                <w:sz w:val="22"/>
              </w:rPr>
              <w:t>248927,5</w:t>
            </w:r>
          </w:p>
        </w:tc>
      </w:tr>
      <w:tr w:rsidR="00A2009C" w14:paraId="3EAAA912" w14:textId="77777777">
        <w:trPr>
          <w:trHeight w:val="523"/>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67A04"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3FA1D"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F24BF"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E170A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C8D03" w14:textId="77777777" w:rsidR="00A2009C" w:rsidRDefault="00000000">
            <w:pPr>
              <w:jc w:val="center"/>
              <w:rPr>
                <w:sz w:val="22"/>
              </w:rPr>
            </w:pPr>
            <w:r>
              <w:rPr>
                <w:sz w:val="22"/>
              </w:rPr>
              <w:t>0,0</w:t>
            </w:r>
          </w:p>
        </w:tc>
      </w:tr>
      <w:tr w:rsidR="00A2009C" w14:paraId="10F584EE" w14:textId="77777777">
        <w:trPr>
          <w:trHeight w:val="269"/>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4F07B"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2A6977" w14:textId="77777777" w:rsidR="00A2009C" w:rsidRDefault="00000000">
            <w:pPr>
              <w:jc w:val="center"/>
              <w:rPr>
                <w:sz w:val="22"/>
              </w:rPr>
            </w:pPr>
            <w:r>
              <w:rPr>
                <w:sz w:val="22"/>
              </w:rPr>
              <w:t>83003,7</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1CB858" w14:textId="77777777" w:rsidR="00A2009C" w:rsidRDefault="00000000">
            <w:pPr>
              <w:rPr>
                <w:sz w:val="22"/>
              </w:rPr>
            </w:pPr>
            <w:r>
              <w:rPr>
                <w:sz w:val="22"/>
              </w:rPr>
              <w:t>82961,9</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D8F811" w14:textId="77777777" w:rsidR="00A2009C" w:rsidRDefault="00000000">
            <w:pPr>
              <w:rPr>
                <w:sz w:val="22"/>
              </w:rPr>
            </w:pPr>
            <w:r>
              <w:rPr>
                <w:sz w:val="22"/>
              </w:rPr>
              <w:t>82961,9</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B14D76" w14:textId="77777777" w:rsidR="00A2009C" w:rsidRDefault="00000000">
            <w:pPr>
              <w:rPr>
                <w:sz w:val="22"/>
              </w:rPr>
            </w:pPr>
            <w:r>
              <w:rPr>
                <w:sz w:val="22"/>
              </w:rPr>
              <w:t>248927,5</w:t>
            </w:r>
          </w:p>
        </w:tc>
      </w:tr>
      <w:tr w:rsidR="00A2009C" w14:paraId="18B50991"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968DE"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8CE4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4EA4DA"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7335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9328D" w14:textId="77777777" w:rsidR="00A2009C" w:rsidRDefault="00000000">
            <w:pPr>
              <w:jc w:val="center"/>
              <w:rPr>
                <w:sz w:val="22"/>
              </w:rPr>
            </w:pPr>
            <w:r>
              <w:rPr>
                <w:sz w:val="22"/>
              </w:rPr>
              <w:t>0,0</w:t>
            </w:r>
          </w:p>
        </w:tc>
      </w:tr>
      <w:tr w:rsidR="00A2009C" w14:paraId="58C9CE87"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3CB7F2"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69A890"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747AA5"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920014"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19EDF0" w14:textId="77777777" w:rsidR="00A2009C" w:rsidRDefault="00000000">
            <w:pPr>
              <w:jc w:val="center"/>
              <w:rPr>
                <w:sz w:val="22"/>
              </w:rPr>
            </w:pPr>
            <w:r>
              <w:rPr>
                <w:sz w:val="22"/>
              </w:rPr>
              <w:t>0,0</w:t>
            </w:r>
          </w:p>
        </w:tc>
      </w:tr>
      <w:tr w:rsidR="00A2009C" w14:paraId="78BFA233" w14:textId="77777777">
        <w:trPr>
          <w:trHeight w:hRule="exact" w:val="1451"/>
        </w:trPr>
        <w:tc>
          <w:tcPr>
            <w:tcW w:w="4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4EFAD" w14:textId="77777777" w:rsidR="00A2009C" w:rsidRDefault="00000000">
            <w:pPr>
              <w:rPr>
                <w:sz w:val="22"/>
              </w:rPr>
            </w:pPr>
            <w:r>
              <w:rPr>
                <w:sz w:val="22"/>
              </w:rPr>
              <w:t>Предоставлено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w:t>
            </w:r>
          </w:p>
          <w:p w14:paraId="456BA97F" w14:textId="77777777" w:rsidR="00A2009C" w:rsidRDefault="00A2009C">
            <w:pPr>
              <w:rPr>
                <w:sz w:val="22"/>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524B52" w14:textId="77777777" w:rsidR="00A2009C" w:rsidRDefault="00000000">
            <w:pPr>
              <w:jc w:val="center"/>
              <w:rPr>
                <w:sz w:val="22"/>
              </w:rPr>
            </w:pPr>
            <w:r>
              <w:rPr>
                <w:sz w:val="22"/>
              </w:rPr>
              <w:t>31176,6</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06EFE" w14:textId="77777777" w:rsidR="00A2009C" w:rsidRDefault="00000000">
            <w:pPr>
              <w:jc w:val="center"/>
              <w:rPr>
                <w:sz w:val="22"/>
              </w:rPr>
            </w:pPr>
            <w:r>
              <w:rPr>
                <w:sz w:val="22"/>
              </w:rPr>
              <w:t>31161,0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4ED6D2" w14:textId="77777777" w:rsidR="00A2009C" w:rsidRDefault="00000000">
            <w:pPr>
              <w:jc w:val="center"/>
              <w:rPr>
                <w:sz w:val="22"/>
              </w:rPr>
            </w:pPr>
            <w:r>
              <w:rPr>
                <w:sz w:val="22"/>
              </w:rPr>
              <w:t>31161,0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941A3F" w14:textId="77777777" w:rsidR="00A2009C" w:rsidRDefault="00000000">
            <w:pPr>
              <w:jc w:val="center"/>
              <w:rPr>
                <w:sz w:val="22"/>
              </w:rPr>
            </w:pPr>
            <w:r>
              <w:rPr>
                <w:sz w:val="22"/>
              </w:rPr>
              <w:t>93498,6</w:t>
            </w:r>
          </w:p>
        </w:tc>
      </w:tr>
      <w:tr w:rsidR="00A2009C" w14:paraId="51D3DFBB"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E6B05" w14:textId="77777777" w:rsidR="00A2009C" w:rsidRDefault="00000000">
            <w:pPr>
              <w:rPr>
                <w:sz w:val="22"/>
              </w:rPr>
            </w:pPr>
            <w:r>
              <w:rPr>
                <w:sz w:val="22"/>
              </w:rPr>
              <w:t>Федеральный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C9F9F"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245374"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A267E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79C052" w14:textId="77777777" w:rsidR="00A2009C" w:rsidRDefault="00000000">
            <w:pPr>
              <w:jc w:val="center"/>
              <w:rPr>
                <w:sz w:val="22"/>
              </w:rPr>
            </w:pPr>
            <w:r>
              <w:rPr>
                <w:sz w:val="22"/>
              </w:rPr>
              <w:t>0,0</w:t>
            </w:r>
          </w:p>
        </w:tc>
      </w:tr>
      <w:tr w:rsidR="00A2009C" w14:paraId="60E7EACE"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AEFE3" w14:textId="77777777" w:rsidR="00A2009C" w:rsidRDefault="00000000">
            <w:pPr>
              <w:rPr>
                <w:sz w:val="22"/>
              </w:rPr>
            </w:pPr>
            <w:r>
              <w:rPr>
                <w:sz w:val="22"/>
              </w:rPr>
              <w:t>Областной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1A0F9" w14:textId="77777777" w:rsidR="00A2009C" w:rsidRDefault="00000000">
            <w:pPr>
              <w:rPr>
                <w:sz w:val="22"/>
              </w:rPr>
            </w:pPr>
            <w:r>
              <w:rPr>
                <w:sz w:val="22"/>
              </w:rPr>
              <w:t>31176,6</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92B33" w14:textId="77777777" w:rsidR="00A2009C" w:rsidRDefault="00000000">
            <w:pPr>
              <w:rPr>
                <w:sz w:val="22"/>
              </w:rPr>
            </w:pPr>
            <w:r>
              <w:rPr>
                <w:sz w:val="22"/>
              </w:rPr>
              <w:t>31161,0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DB2CF4" w14:textId="77777777" w:rsidR="00A2009C" w:rsidRDefault="00000000">
            <w:pPr>
              <w:rPr>
                <w:sz w:val="22"/>
              </w:rPr>
            </w:pPr>
            <w:r>
              <w:rPr>
                <w:sz w:val="22"/>
              </w:rPr>
              <w:t>31161,0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855FF" w14:textId="77777777" w:rsidR="00A2009C" w:rsidRDefault="00000000">
            <w:pPr>
              <w:jc w:val="center"/>
              <w:rPr>
                <w:sz w:val="22"/>
              </w:rPr>
            </w:pPr>
            <w:r>
              <w:rPr>
                <w:sz w:val="22"/>
              </w:rPr>
              <w:t>93498,6</w:t>
            </w:r>
          </w:p>
        </w:tc>
      </w:tr>
      <w:tr w:rsidR="00A2009C" w14:paraId="78D7EF69"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27D281" w14:textId="77777777" w:rsidR="00A2009C" w:rsidRDefault="00000000">
            <w:pPr>
              <w:rPr>
                <w:sz w:val="22"/>
              </w:rPr>
            </w:pPr>
            <w:r>
              <w:rPr>
                <w:sz w:val="22"/>
              </w:rPr>
              <w:t>Местный бюджет</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36764"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6260F1"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2DA976"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CAD847" w14:textId="77777777" w:rsidR="00A2009C" w:rsidRDefault="00000000">
            <w:pPr>
              <w:jc w:val="center"/>
              <w:rPr>
                <w:sz w:val="22"/>
              </w:rPr>
            </w:pPr>
            <w:r>
              <w:rPr>
                <w:sz w:val="22"/>
              </w:rPr>
              <w:t>0,0</w:t>
            </w:r>
          </w:p>
        </w:tc>
      </w:tr>
      <w:tr w:rsidR="00A2009C" w14:paraId="448E2F9D" w14:textId="77777777">
        <w:trPr>
          <w:trHeight w:val="282"/>
        </w:trPr>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88443" w14:textId="77777777" w:rsidR="00A2009C" w:rsidRDefault="00000000">
            <w:pPr>
              <w:rPr>
                <w:sz w:val="22"/>
              </w:rPr>
            </w:pPr>
            <w:r>
              <w:rPr>
                <w:sz w:val="22"/>
              </w:rPr>
              <w:t>Внебюджетные источники</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C6AE38"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1676CE"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D89C39" w14:textId="77777777" w:rsidR="00A2009C" w:rsidRDefault="00000000">
            <w:pPr>
              <w:jc w:val="center"/>
              <w:rPr>
                <w:sz w:val="22"/>
              </w:rPr>
            </w:pPr>
            <w:r>
              <w:rPr>
                <w:sz w:val="22"/>
              </w:rPr>
              <w:t>0,0</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DF2F2" w14:textId="77777777" w:rsidR="00A2009C" w:rsidRDefault="00000000">
            <w:pPr>
              <w:jc w:val="center"/>
              <w:rPr>
                <w:sz w:val="22"/>
              </w:rPr>
            </w:pPr>
            <w:r>
              <w:rPr>
                <w:sz w:val="22"/>
              </w:rPr>
              <w:t>0,0</w:t>
            </w:r>
          </w:p>
        </w:tc>
      </w:tr>
    </w:tbl>
    <w:p w14:paraId="1DC58410" w14:textId="77777777" w:rsidR="00A2009C" w:rsidRDefault="00A2009C">
      <w:pPr>
        <w:jc w:val="center"/>
        <w:outlineLvl w:val="1"/>
        <w:rPr>
          <w:sz w:val="28"/>
        </w:rPr>
      </w:pPr>
    </w:p>
    <w:p w14:paraId="3D680E1D" w14:textId="77777777" w:rsidR="00A2009C" w:rsidRDefault="00A2009C">
      <w:pPr>
        <w:jc w:val="center"/>
        <w:outlineLvl w:val="1"/>
        <w:rPr>
          <w:sz w:val="28"/>
        </w:rPr>
      </w:pPr>
    </w:p>
    <w:p w14:paraId="5BF24021" w14:textId="77777777" w:rsidR="00A2009C" w:rsidRDefault="00A2009C">
      <w:pPr>
        <w:jc w:val="center"/>
        <w:outlineLvl w:val="1"/>
        <w:rPr>
          <w:sz w:val="28"/>
        </w:rPr>
      </w:pPr>
    </w:p>
    <w:p w14:paraId="77932AC5" w14:textId="77777777" w:rsidR="00A2009C" w:rsidRDefault="00A2009C">
      <w:pPr>
        <w:jc w:val="center"/>
        <w:outlineLvl w:val="1"/>
        <w:rPr>
          <w:sz w:val="28"/>
        </w:rPr>
      </w:pPr>
    </w:p>
    <w:p w14:paraId="63DCC046" w14:textId="77777777" w:rsidR="00A2009C" w:rsidRDefault="00A2009C">
      <w:pPr>
        <w:jc w:val="center"/>
        <w:outlineLvl w:val="1"/>
        <w:rPr>
          <w:sz w:val="28"/>
        </w:rPr>
      </w:pPr>
    </w:p>
    <w:p w14:paraId="26C92F3F" w14:textId="77777777" w:rsidR="00A2009C" w:rsidRDefault="00A2009C">
      <w:pPr>
        <w:jc w:val="center"/>
        <w:outlineLvl w:val="1"/>
        <w:rPr>
          <w:sz w:val="28"/>
        </w:rPr>
      </w:pPr>
    </w:p>
    <w:p w14:paraId="0F265A5B" w14:textId="77777777" w:rsidR="00A2009C" w:rsidRDefault="00A2009C">
      <w:pPr>
        <w:outlineLvl w:val="1"/>
        <w:rPr>
          <w:sz w:val="28"/>
        </w:rPr>
      </w:pPr>
    </w:p>
    <w:p w14:paraId="4D652010" w14:textId="77777777" w:rsidR="00A2009C" w:rsidRDefault="00A2009C">
      <w:pPr>
        <w:jc w:val="center"/>
        <w:outlineLvl w:val="1"/>
        <w:rPr>
          <w:sz w:val="28"/>
        </w:rPr>
      </w:pPr>
    </w:p>
    <w:p w14:paraId="3B8BD8D5" w14:textId="77777777" w:rsidR="00A2009C" w:rsidRDefault="00A2009C">
      <w:pPr>
        <w:jc w:val="center"/>
        <w:outlineLvl w:val="1"/>
        <w:rPr>
          <w:sz w:val="28"/>
        </w:rPr>
      </w:pPr>
    </w:p>
    <w:p w14:paraId="7F0A471B" w14:textId="77777777" w:rsidR="00A2009C" w:rsidRDefault="00000000">
      <w:pPr>
        <w:jc w:val="center"/>
        <w:outlineLvl w:val="1"/>
        <w:rPr>
          <w:sz w:val="28"/>
        </w:rPr>
      </w:pPr>
      <w:r>
        <w:rPr>
          <w:sz w:val="28"/>
        </w:rPr>
        <w:lastRenderedPageBreak/>
        <w:t>6. План реализации комплекса процессных мероприятий</w:t>
      </w:r>
    </w:p>
    <w:p w14:paraId="4856CDF2" w14:textId="77777777" w:rsidR="00A2009C" w:rsidRDefault="00A2009C">
      <w:pPr>
        <w:ind w:firstLine="540"/>
        <w:rPr>
          <w:sz w:val="28"/>
        </w:rPr>
      </w:pPr>
    </w:p>
    <w:tbl>
      <w:tblPr>
        <w:tblW w:w="0" w:type="auto"/>
        <w:tblInd w:w="-364" w:type="dxa"/>
        <w:tblLayout w:type="fixed"/>
        <w:tblCellMar>
          <w:top w:w="102" w:type="dxa"/>
          <w:left w:w="62" w:type="dxa"/>
          <w:bottom w:w="102" w:type="dxa"/>
          <w:right w:w="62" w:type="dxa"/>
        </w:tblCellMar>
        <w:tblLook w:val="04A0" w:firstRow="1" w:lastRow="0" w:firstColumn="1" w:lastColumn="0" w:noHBand="0" w:noVBand="1"/>
      </w:tblPr>
      <w:tblGrid>
        <w:gridCol w:w="5102"/>
        <w:gridCol w:w="1701"/>
        <w:gridCol w:w="1701"/>
        <w:gridCol w:w="1636"/>
      </w:tblGrid>
      <w:tr w:rsidR="00A2009C" w14:paraId="579D45D7" w14:textId="77777777">
        <w:trPr>
          <w:trHeight w:val="97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78F8F" w14:textId="77777777" w:rsidR="00A2009C" w:rsidRDefault="00000000">
            <w:pPr>
              <w:jc w:val="center"/>
              <w:rPr>
                <w:sz w:val="22"/>
              </w:rPr>
            </w:pPr>
            <w:r>
              <w:rPr>
                <w:sz w:val="22"/>
              </w:rPr>
              <w:t>Задача, мероприятие (результат)/контрольная точка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BB4834" w14:textId="77777777" w:rsidR="00A2009C" w:rsidRDefault="00000000">
            <w:pPr>
              <w:jc w:val="center"/>
              <w:rPr>
                <w:sz w:val="22"/>
              </w:rPr>
            </w:pPr>
            <w:r>
              <w:rPr>
                <w:sz w:val="22"/>
              </w:rPr>
              <w:t>Дата наступления 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DB1E8" w14:textId="77777777" w:rsidR="00A2009C" w:rsidRDefault="00000000">
            <w:pPr>
              <w:jc w:val="center"/>
              <w:rPr>
                <w:sz w:val="22"/>
              </w:rPr>
            </w:pPr>
            <w:r>
              <w:rPr>
                <w:sz w:val="22"/>
              </w:rPr>
              <w:t>Ответственный исполнитель (соисполнитель муниципальной программы)</w:t>
            </w: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2EE1E8" w14:textId="77777777" w:rsidR="00A2009C" w:rsidRDefault="00000000">
            <w:pPr>
              <w:jc w:val="center"/>
              <w:rPr>
                <w:sz w:val="22"/>
              </w:rPr>
            </w:pPr>
            <w:r>
              <w:rPr>
                <w:sz w:val="22"/>
              </w:rPr>
              <w:t>Вид подтверждающего документа</w:t>
            </w:r>
          </w:p>
        </w:tc>
      </w:tr>
      <w:tr w:rsidR="00A2009C" w14:paraId="0DAA8245" w14:textId="77777777">
        <w:trPr>
          <w:trHeight w:val="315"/>
        </w:trPr>
        <w:tc>
          <w:tcPr>
            <w:tcW w:w="1014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8D2AA9" w14:textId="77777777" w:rsidR="00A2009C" w:rsidRDefault="00000000">
            <w:pPr>
              <w:rPr>
                <w:sz w:val="22"/>
              </w:rPr>
            </w:pPr>
            <w:r>
              <w:rPr>
                <w:sz w:val="22"/>
              </w:rPr>
              <w:t>обеспечение качественного и бесперебойного предоставления коммунальных услуг населению, повышение контроля за качеством и количеством оказанных коммунальных услуг населению, повышение эффективности использования бюджетных средств</w:t>
            </w:r>
          </w:p>
        </w:tc>
      </w:tr>
      <w:tr w:rsidR="00A2009C" w14:paraId="1128201F" w14:textId="77777777">
        <w:trPr>
          <w:trHeight w:val="64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54419E" w14:textId="77777777" w:rsidR="00A2009C" w:rsidRDefault="00000000">
            <w:pPr>
              <w:rPr>
                <w:sz w:val="22"/>
              </w:rPr>
            </w:pPr>
            <w:r>
              <w:rPr>
                <w:sz w:val="22"/>
              </w:rPr>
              <w:t>Мероприятие (результат) «Предоставлено субсидий организациям, оказывающим предоставление коммунальных услуг (горячее водоснабжение, реализацию твердого топлива) населению» в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663F35"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93DB47"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144FF28F" w14:textId="77777777" w:rsidR="00A2009C" w:rsidRDefault="00A2009C">
            <w:pPr>
              <w:contextualSpacing/>
              <w:jc w:val="both"/>
              <w:rPr>
                <w:sz w:val="22"/>
              </w:rPr>
            </w:pP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192187" w14:textId="77777777" w:rsidR="00A2009C" w:rsidRDefault="00A2009C">
            <w:pPr>
              <w:rPr>
                <w:sz w:val="22"/>
              </w:rPr>
            </w:pPr>
          </w:p>
        </w:tc>
      </w:tr>
      <w:tr w:rsidR="00A2009C" w14:paraId="7FA1D871" w14:textId="77777777">
        <w:trPr>
          <w:trHeight w:val="330"/>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650433" w14:textId="77777777" w:rsidR="00A2009C" w:rsidRDefault="00000000">
            <w:pPr>
              <w:rPr>
                <w:sz w:val="22"/>
              </w:rPr>
            </w:pPr>
            <w:r>
              <w:rPr>
                <w:sz w:val="22"/>
              </w:rPr>
              <w:t>Заключено соглашение на Предоставление субсидий организациям, оказывающим предоставление коммунальных услуг (горячее водоснабжение, реализацию твердого топлива) населению</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5F088B" w14:textId="77777777" w:rsidR="00A2009C" w:rsidRDefault="00000000">
            <w:pPr>
              <w:rPr>
                <w:sz w:val="22"/>
              </w:rPr>
            </w:pPr>
            <w:r>
              <w:rPr>
                <w:sz w:val="22"/>
              </w:rPr>
              <w:t>01.01.2026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D7AB8A"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09DCAE78" w14:textId="77777777" w:rsidR="00A2009C" w:rsidRDefault="00A2009C">
            <w:pPr>
              <w:contextualSpacing/>
              <w:jc w:val="both"/>
              <w:rPr>
                <w:sz w:val="22"/>
              </w:rPr>
            </w:pP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1DE332" w14:textId="77777777" w:rsidR="00A2009C" w:rsidRDefault="00000000">
            <w:pPr>
              <w:rPr>
                <w:sz w:val="22"/>
              </w:rPr>
            </w:pPr>
            <w:r>
              <w:rPr>
                <w:sz w:val="22"/>
              </w:rPr>
              <w:t>Соглашение</w:t>
            </w:r>
          </w:p>
        </w:tc>
      </w:tr>
      <w:tr w:rsidR="00A2009C" w14:paraId="58E00D48" w14:textId="77777777">
        <w:trPr>
          <w:trHeight w:val="646"/>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95AD0" w14:textId="77777777" w:rsidR="00A2009C" w:rsidRDefault="00000000">
            <w:pPr>
              <w:rPr>
                <w:sz w:val="22"/>
              </w:rPr>
            </w:pPr>
            <w:r>
              <w:rPr>
                <w:sz w:val="22"/>
              </w:rPr>
              <w:t>Мероприятие (результат) «Предоставлено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 в 2026 году реализации</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1DCFD4" w14:textId="77777777" w:rsidR="00A2009C" w:rsidRDefault="00000000">
            <w:pPr>
              <w:rPr>
                <w:sz w:val="22"/>
              </w:rPr>
            </w:pPr>
            <w:r>
              <w:rPr>
                <w:sz w:val="22"/>
              </w:rPr>
              <w:t>X</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BAD200"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1B174FF9" w14:textId="77777777" w:rsidR="00A2009C" w:rsidRDefault="00A2009C">
            <w:pPr>
              <w:contextualSpacing/>
              <w:jc w:val="both"/>
              <w:rPr>
                <w:sz w:val="22"/>
              </w:rPr>
            </w:pP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3D49A" w14:textId="77777777" w:rsidR="00A2009C" w:rsidRDefault="00A2009C">
            <w:pPr>
              <w:rPr>
                <w:sz w:val="22"/>
              </w:rPr>
            </w:pPr>
          </w:p>
        </w:tc>
      </w:tr>
      <w:tr w:rsidR="00A2009C" w14:paraId="0A572D4E" w14:textId="77777777">
        <w:trPr>
          <w:trHeight w:val="330"/>
        </w:trPr>
        <w:tc>
          <w:tcPr>
            <w:tcW w:w="51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A6E3B" w14:textId="77777777" w:rsidR="00A2009C" w:rsidRDefault="00000000">
            <w:pPr>
              <w:rPr>
                <w:sz w:val="22"/>
              </w:rPr>
            </w:pPr>
            <w:r>
              <w:rPr>
                <w:sz w:val="22"/>
              </w:rPr>
              <w:t>Заключено соглашение на «Предоставление субсидий организациям, оказывающим предоставление коммунальных услуг (холодное водоснабжение и (или) водоотведение, реализацию сжиженного газа) населению»</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139690" w14:textId="77777777" w:rsidR="00A2009C" w:rsidRDefault="00000000">
            <w:pPr>
              <w:rPr>
                <w:sz w:val="22"/>
              </w:rPr>
            </w:pPr>
            <w:r>
              <w:rPr>
                <w:sz w:val="22"/>
              </w:rPr>
              <w:t>01.01.2026</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83F6F0" w14:textId="77777777" w:rsidR="00A2009C" w:rsidRDefault="00000000">
            <w:pPr>
              <w:contextualSpacing/>
              <w:jc w:val="both"/>
              <w:rPr>
                <w:sz w:val="22"/>
              </w:rPr>
            </w:pPr>
            <w:r>
              <w:rPr>
                <w:sz w:val="22"/>
              </w:rPr>
              <w:t>Управление   жизнеобеспечения населенных пунктов администрации Беловского муниципального округа</w:t>
            </w:r>
          </w:p>
          <w:p w14:paraId="3FA55338" w14:textId="77777777" w:rsidR="00A2009C" w:rsidRDefault="00A2009C">
            <w:pPr>
              <w:contextualSpacing/>
              <w:jc w:val="both"/>
              <w:rPr>
                <w:sz w:val="22"/>
              </w:rPr>
            </w:pPr>
          </w:p>
        </w:tc>
        <w:tc>
          <w:tcPr>
            <w:tcW w:w="163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7652E6" w14:textId="77777777" w:rsidR="00A2009C" w:rsidRDefault="00000000">
            <w:pPr>
              <w:rPr>
                <w:sz w:val="22"/>
              </w:rPr>
            </w:pPr>
            <w:r>
              <w:rPr>
                <w:sz w:val="22"/>
              </w:rPr>
              <w:t>Соглашение</w:t>
            </w:r>
          </w:p>
        </w:tc>
      </w:tr>
    </w:tbl>
    <w:p w14:paraId="4D71C474" w14:textId="77777777" w:rsidR="00A2009C" w:rsidRDefault="00000000">
      <w:pPr>
        <w:contextualSpacing/>
        <w:jc w:val="center"/>
        <w:rPr>
          <w:sz w:val="28"/>
        </w:rPr>
      </w:pPr>
      <w:r>
        <w:rPr>
          <w:sz w:val="26"/>
        </w:rPr>
        <w:t xml:space="preserve">     </w:t>
      </w:r>
      <w:r>
        <w:rPr>
          <w:sz w:val="28"/>
        </w:rPr>
        <w:t xml:space="preserve"> </w:t>
      </w:r>
    </w:p>
    <w:sectPr w:rsidR="00A2009C">
      <w:pgSz w:w="11908" w:h="16848"/>
      <w:pgMar w:top="850" w:right="567" w:bottom="850"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ans">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93E"/>
    <w:multiLevelType w:val="multilevel"/>
    <w:tmpl w:val="B9884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3048005C"/>
    <w:multiLevelType w:val="multilevel"/>
    <w:tmpl w:val="FA120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742991962">
    <w:abstractNumId w:val="1"/>
  </w:num>
  <w:num w:numId="2" w16cid:durableId="138602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9C"/>
    <w:rsid w:val="00033ED4"/>
    <w:rsid w:val="000357CA"/>
    <w:rsid w:val="00450667"/>
    <w:rsid w:val="00514FD4"/>
    <w:rsid w:val="00A2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D9C7"/>
  <w15:docId w15:val="{0F3C2F90-C8D5-4A82-AB7A-A653B76A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link w:val="20"/>
    <w:uiPriority w:val="9"/>
    <w:qFormat/>
    <w:pPr>
      <w:spacing w:beforeAutospacing="1" w:afterAutospacing="1"/>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31">
    <w:name w:val="Основной текст (3)"/>
    <w:basedOn w:val="a"/>
    <w:link w:val="32"/>
    <w:pPr>
      <w:widowControl w:val="0"/>
      <w:spacing w:line="240" w:lineRule="atLeast"/>
    </w:pPr>
    <w:rPr>
      <w:spacing w:val="9"/>
      <w:sz w:val="20"/>
    </w:rPr>
  </w:style>
  <w:style w:type="character" w:customStyle="1" w:styleId="32">
    <w:name w:val="Основной текст (3)"/>
    <w:basedOn w:val="1"/>
    <w:link w:val="31"/>
    <w:rPr>
      <w:spacing w:val="9"/>
      <w:sz w:val="20"/>
    </w:rPr>
  </w:style>
  <w:style w:type="paragraph" w:customStyle="1" w:styleId="14">
    <w:name w:val="Основной шрифт абзаца1"/>
  </w:style>
  <w:style w:type="paragraph" w:styleId="a3">
    <w:name w:val="List Paragraph"/>
    <w:basedOn w:val="a"/>
    <w:link w:val="a4"/>
    <w:pPr>
      <w:ind w:left="720"/>
      <w:contextualSpacing/>
    </w:pPr>
  </w:style>
  <w:style w:type="character" w:customStyle="1" w:styleId="a4">
    <w:name w:val="Абзац списка Знак"/>
    <w:basedOn w:val="1"/>
    <w:link w:val="a3"/>
    <w:rPr>
      <w:sz w:val="24"/>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rPr>
  </w:style>
  <w:style w:type="paragraph" w:styleId="a5">
    <w:name w:val="Normal (Web)"/>
    <w:basedOn w:val="a"/>
    <w:link w:val="a6"/>
    <w:pPr>
      <w:spacing w:beforeAutospacing="1" w:afterAutospacing="1"/>
    </w:pPr>
  </w:style>
  <w:style w:type="character" w:customStyle="1" w:styleId="a6">
    <w:name w:val="Обычный (Интернет) Знак"/>
    <w:basedOn w:val="1"/>
    <w:link w:val="a5"/>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7">
    <w:name w:val="No Spacing"/>
    <w:link w:val="a8"/>
    <w:pPr>
      <w:widowControl w:val="0"/>
    </w:pPr>
    <w:rPr>
      <w:sz w:val="24"/>
    </w:rPr>
  </w:style>
  <w:style w:type="character" w:customStyle="1" w:styleId="a8">
    <w:name w:val="Без интервала Знак"/>
    <w:link w:val="a7"/>
    <w:rPr>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ody Text"/>
    <w:basedOn w:val="a"/>
    <w:link w:val="aa"/>
    <w:pPr>
      <w:jc w:val="both"/>
    </w:pPr>
  </w:style>
  <w:style w:type="character" w:customStyle="1" w:styleId="aa">
    <w:name w:val="Основной текст Знак"/>
    <w:basedOn w:val="1"/>
    <w:link w:val="a9"/>
    <w:rPr>
      <w:sz w:val="24"/>
    </w:rPr>
  </w:style>
  <w:style w:type="character" w:customStyle="1" w:styleId="50">
    <w:name w:val="Заголовок 5 Знак"/>
    <w:link w:val="5"/>
    <w:rPr>
      <w:rFonts w:ascii="XO Thames" w:hAnsi="XO Thames"/>
      <w:b/>
      <w:sz w:val="22"/>
    </w:rPr>
  </w:style>
  <w:style w:type="paragraph" w:customStyle="1" w:styleId="17">
    <w:name w:val="Без интервала1"/>
    <w:link w:val="18"/>
    <w:rPr>
      <w:rFonts w:ascii="Calibri" w:hAnsi="Calibri"/>
      <w:sz w:val="22"/>
    </w:rPr>
  </w:style>
  <w:style w:type="character" w:customStyle="1" w:styleId="18">
    <w:name w:val="Без интервала1"/>
    <w:link w:val="17"/>
    <w:rPr>
      <w:rFonts w:ascii="Calibri" w:hAnsi="Calibri"/>
      <w:sz w:val="22"/>
    </w:rPr>
  </w:style>
  <w:style w:type="character" w:customStyle="1" w:styleId="11">
    <w:name w:val="Заголовок 1 Знак"/>
    <w:link w:val="10"/>
    <w:rPr>
      <w:rFonts w:ascii="XO Thames" w:hAnsi="XO Thames"/>
      <w:b/>
      <w:sz w:val="32"/>
    </w:rPr>
  </w:style>
  <w:style w:type="paragraph" w:customStyle="1" w:styleId="23">
    <w:name w:val="Гиперссылка2"/>
    <w:link w:val="ab"/>
    <w:rPr>
      <w:color w:val="0000FF"/>
      <w:u w:val="single"/>
    </w:rPr>
  </w:style>
  <w:style w:type="character" w:styleId="ab">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c">
    <w:name w:val="Balloon Text"/>
    <w:basedOn w:val="a"/>
    <w:link w:val="ad"/>
    <w:rPr>
      <w:rFonts w:ascii="Tahoma" w:hAnsi="Tahoma"/>
      <w:sz w:val="16"/>
    </w:rPr>
  </w:style>
  <w:style w:type="character" w:customStyle="1" w:styleId="ad">
    <w:name w:val="Текст выноски Знак"/>
    <w:basedOn w:val="1"/>
    <w:link w:val="ac"/>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b">
    <w:name w:val="Обычный1"/>
    <w:link w:val="1c"/>
    <w:rPr>
      <w:sz w:val="24"/>
    </w:rPr>
  </w:style>
  <w:style w:type="character" w:customStyle="1" w:styleId="1c">
    <w:name w:val="Обычный1"/>
    <w:link w:val="1b"/>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Заголовок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b/>
      <w:sz w:val="36"/>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1135"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login.consultant.ru/link/?req=doc&amp;base=LAW&amp;n=441135" TargetMode="Externa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login.consultant.ru/link/?req=doc&amp;base=LAW&amp;n=441135" TargetMode="External"/><Relationship Id="rId7" Type="http://schemas.openxmlformats.org/officeDocument/2006/relationships/hyperlink" Target="https://login.consultant.ru/link/?req=doc&amp;base=LAW&amp;n=441135"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login.consultant.ru/link/?req=doc&amp;base=LAW&amp;n=441135" TargetMode="External"/><Relationship Id="rId33" Type="http://schemas.openxmlformats.org/officeDocument/2006/relationships/hyperlink" Target="https://login.consultant.ru/link/?req=doc&amp;base=LAW&amp;n=44113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login.consultant.ru/link/?req=doc&amp;base=LAW&amp;n=441135" TargetMode="External"/><Relationship Id="rId1" Type="http://schemas.openxmlformats.org/officeDocument/2006/relationships/numbering" Target="numbering.xml"/><Relationship Id="rId6" Type="http://schemas.openxmlformats.org/officeDocument/2006/relationships/hyperlink" Target="https://login.consultant.ru/link/?req=doc&amp;base=LAW&amp;n=441135" TargetMode="External"/><Relationship Id="rId11" Type="http://schemas.openxmlformats.org/officeDocument/2006/relationships/image" Target="media/image3.png"/><Relationship Id="rId24" Type="http://schemas.openxmlformats.org/officeDocument/2006/relationships/hyperlink" Target="https://login.consultant.ru/link/?req=doc&amp;base=LAW&amp;n=441135" TargetMode="External"/><Relationship Id="rId32" Type="http://schemas.openxmlformats.org/officeDocument/2006/relationships/hyperlink" Target="https://login.consultant.ru/link/?req=doc&amp;base=LAW&amp;n=441135" TargetMode="External"/><Relationship Id="rId37" Type="http://schemas.openxmlformats.org/officeDocument/2006/relationships/fontTable" Target="fontTable.xml"/><Relationship Id="rId5" Type="http://schemas.openxmlformats.org/officeDocument/2006/relationships/hyperlink" Target="https://login.consultant.ru/link/?req=doc&amp;base=LAW&amp;n=441135" TargetMode="External"/><Relationship Id="rId15" Type="http://schemas.openxmlformats.org/officeDocument/2006/relationships/image" Target="media/image7.png"/><Relationship Id="rId23" Type="http://schemas.openxmlformats.org/officeDocument/2006/relationships/hyperlink" Target="https://login.consultant.ru/link/?req=doc&amp;base=LAW&amp;n=441135" TargetMode="External"/><Relationship Id="rId28" Type="http://schemas.openxmlformats.org/officeDocument/2006/relationships/hyperlink" Target="https://login.consultant.ru/link/?req=doc&amp;base=LAW&amp;n=441135" TargetMode="External"/><Relationship Id="rId36" Type="http://schemas.openxmlformats.org/officeDocument/2006/relationships/hyperlink" Target="https://login.consultant.ru/link/?req=doc&amp;base=LAW&amp;n=441135"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login.consultant.ru/link/?req=doc&amp;base=LAW&amp;n=441135"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login.consultant.ru/link/?req=doc&amp;base=LAW&amp;n=441135" TargetMode="External"/><Relationship Id="rId27" Type="http://schemas.openxmlformats.org/officeDocument/2006/relationships/hyperlink" Target="https://login.consultant.ru/link/?req=doc&amp;base=LAW&amp;n=441135" TargetMode="External"/><Relationship Id="rId30" Type="http://schemas.openxmlformats.org/officeDocument/2006/relationships/hyperlink" Target="https://login.consultant.ru/link/?req=doc&amp;base=LAW&amp;n=441135" TargetMode="External"/><Relationship Id="rId35" Type="http://schemas.openxmlformats.org/officeDocument/2006/relationships/hyperlink" Target="https://login.consultant.ru/link/?req=doc&amp;base=LAW&amp;n=44113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71</Pages>
  <Words>13327</Words>
  <Characters>75964</Characters>
  <Application>Microsoft Office Word</Application>
  <DocSecurity>0</DocSecurity>
  <Lines>633</Lines>
  <Paragraphs>178</Paragraphs>
  <ScaleCrop>false</ScaleCrop>
  <Company/>
  <LinksUpToDate>false</LinksUpToDate>
  <CharactersWithSpaces>89113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мальцева</cp:lastModifiedBy>
  <cp:revision>4</cp:revision>
  <dcterms:created xsi:type="dcterms:W3CDTF">2025-07-09T09:26:00Z</dcterms:created>
  <dcterms:modified xsi:type="dcterms:W3CDTF">2025-07-09T09:30:00Z</dcterms:modified>
</cp:coreProperties>
</file>