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проекта документа стратегического планирования </w:t>
      </w:r>
      <w:r w:rsidR="00182230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разработчика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182230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«Редакция газеты «Сельские зори»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</w:t>
            </w:r>
            <w:r w:rsidR="00182230">
              <w:rPr>
                <w:rFonts w:ascii="Times New Roman" w:hAnsi="Times New Roman"/>
                <w:sz w:val="24"/>
              </w:rPr>
              <w:t>Пресса</w:t>
            </w:r>
            <w:r>
              <w:rPr>
                <w:rFonts w:ascii="Times New Roman" w:hAnsi="Times New Roman"/>
                <w:sz w:val="24"/>
              </w:rPr>
              <w:t>» на 2026-2028 годы»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182230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855834">
              <w:rPr>
                <w:rFonts w:ascii="Times New Roman" w:hAnsi="Times New Roman"/>
                <w:sz w:val="24"/>
              </w:rPr>
              <w:t>.07.2025 г. – 2</w:t>
            </w:r>
            <w:r>
              <w:rPr>
                <w:rFonts w:ascii="Times New Roman" w:hAnsi="Times New Roman"/>
                <w:sz w:val="24"/>
              </w:rPr>
              <w:t>8</w:t>
            </w:r>
            <w:r w:rsidR="00855834">
              <w:rPr>
                <w:rFonts w:ascii="Times New Roman" w:hAnsi="Times New Roman"/>
                <w:sz w:val="24"/>
              </w:rPr>
              <w:t>.07.2025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834" w:rsidRDefault="006A124B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Петрушова Анастасия Александровна</w:t>
            </w:r>
            <w:proofErr w:type="gramStart"/>
            <w:r w:rsidR="00855834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7415BE" w:rsidRDefault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selskiezori</w:t>
              </w:r>
              <w:r w:rsidRPr="00182230">
                <w:rPr>
                  <w:rStyle w:val="a4"/>
                  <w:rFonts w:ascii="Times New Roman" w:hAnsi="Times New Roman"/>
                  <w:sz w:val="24"/>
                </w:rPr>
                <w:t>@</w:t>
              </w:r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yandex</w:t>
              </w:r>
              <w:r w:rsidRPr="00182230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 w:rsidR="00855834">
              <w:rPr>
                <w:rFonts w:ascii="Times New Roman" w:hAnsi="Times New Roman"/>
                <w:sz w:val="24"/>
              </w:rPr>
              <w:t>,</w:t>
            </w:r>
          </w:p>
          <w:p w:rsidR="007415BE" w:rsidRDefault="00855834" w:rsidP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</w:t>
            </w:r>
            <w:r w:rsidR="0018223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-</w:t>
            </w:r>
            <w:r w:rsidR="00182230"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-</w:t>
            </w:r>
            <w:r w:rsidR="00182230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182230">
              <w:rPr>
                <w:rFonts w:ascii="Times New Roman" w:hAnsi="Times New Roman"/>
                <w:sz w:val="24"/>
              </w:rPr>
              <w:t>муниципального бюджетного учреждения «Редакция газеты «Сельские зори»</w:t>
            </w:r>
          </w:p>
          <w:p w:rsidR="00182230" w:rsidRDefault="001822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selskiezori</w:t>
              </w:r>
              <w:r w:rsidRPr="00182230">
                <w:rPr>
                  <w:rStyle w:val="a4"/>
                  <w:rFonts w:ascii="Times New Roman" w:hAnsi="Times New Roman"/>
                  <w:sz w:val="24"/>
                </w:rPr>
                <w:t>@</w:t>
              </w:r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yandex</w:t>
              </w:r>
              <w:r w:rsidRPr="00182230">
                <w:rPr>
                  <w:rStyle w:val="a4"/>
                  <w:rFonts w:ascii="Times New Roman" w:hAnsi="Times New Roman"/>
                  <w:sz w:val="24"/>
                </w:rPr>
                <w:t>.</w:t>
              </w:r>
              <w:proofErr w:type="spellStart"/>
              <w:r w:rsidRPr="00DD418A">
                <w:rPr>
                  <w:rStyle w:val="a4"/>
                  <w:rFonts w:ascii="Times New Roman" w:hAnsi="Times New Roman"/>
                  <w:sz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182230" w:rsidRDefault="00182230" w:rsidP="00A826D4">
      <w:pPr>
        <w:jc w:val="center"/>
        <w:rPr>
          <w:sz w:val="24"/>
        </w:rPr>
      </w:pPr>
    </w:p>
    <w:p w:rsidR="00182230" w:rsidRDefault="00182230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:rsidR="00182230" w:rsidRPr="007655AB" w:rsidRDefault="00182230" w:rsidP="001822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55AB">
        <w:rPr>
          <w:rFonts w:ascii="Times New Roman" w:hAnsi="Times New Roman"/>
          <w:sz w:val="24"/>
          <w:szCs w:val="24"/>
        </w:rPr>
        <w:lastRenderedPageBreak/>
        <w:t>Замечания и предложения</w:t>
      </w:r>
    </w:p>
    <w:p w:rsidR="00182230" w:rsidRDefault="00182230" w:rsidP="00182230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655AB">
        <w:rPr>
          <w:rFonts w:ascii="Times New Roman" w:hAnsi="Times New Roman"/>
          <w:sz w:val="24"/>
          <w:szCs w:val="24"/>
        </w:rPr>
        <w:t>к проекту</w:t>
      </w:r>
      <w:hyperlink w:anchor="Par23" w:history="1">
        <w:r w:rsidRPr="007655AB">
          <w:rPr>
            <w:rFonts w:ascii="Times New Roman" w:hAnsi="Times New Roman"/>
            <w:color w:val="0000FF"/>
            <w:sz w:val="24"/>
            <w:szCs w:val="24"/>
          </w:rPr>
          <w:t>*</w:t>
        </w:r>
      </w:hyperlink>
      <w:r>
        <w:rPr>
          <w:rFonts w:ascii="Times New Roman" w:hAnsi="Times New Roman"/>
          <w:bCs/>
          <w:sz w:val="24"/>
          <w:szCs w:val="24"/>
        </w:rPr>
        <w:t>Муниципальной программы</w:t>
      </w:r>
      <w:r w:rsidRPr="00A8577D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Пресса</w:t>
      </w:r>
      <w:r w:rsidRPr="00A8577D">
        <w:rPr>
          <w:rFonts w:ascii="Times New Roman" w:hAnsi="Times New Roman"/>
          <w:bCs/>
          <w:sz w:val="24"/>
          <w:szCs w:val="24"/>
        </w:rPr>
        <w:t>» на 2026-2028 годы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182230" w:rsidRPr="00F361FA" w:rsidRDefault="00182230" w:rsidP="00182230">
      <w:pPr>
        <w:autoSpaceDE w:val="0"/>
        <w:autoSpaceDN w:val="0"/>
        <w:adjustRightInd w:val="0"/>
        <w:rPr>
          <w:rFonts w:ascii="Times New Roman" w:hAnsi="Times New Roman"/>
        </w:rPr>
      </w:pPr>
      <w:r w:rsidRPr="00F361FA">
        <w:rPr>
          <w:rFonts w:ascii="Times New Roman" w:hAnsi="Times New Roman"/>
        </w:rPr>
        <w:t>Дата ______________</w:t>
      </w:r>
    </w:p>
    <w:p w:rsidR="00182230" w:rsidRPr="00F361FA" w:rsidRDefault="00182230" w:rsidP="001822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"/>
        <w:gridCol w:w="2559"/>
        <w:gridCol w:w="2098"/>
        <w:gridCol w:w="1635"/>
        <w:gridCol w:w="2504"/>
      </w:tblGrid>
      <w:tr w:rsidR="00182230" w:rsidRPr="009A2159" w:rsidTr="001F5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9A215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A2159">
              <w:rPr>
                <w:rFonts w:ascii="Times New Roman" w:hAnsi="Times New Roman"/>
              </w:rPr>
              <w:t>/</w:t>
            </w:r>
            <w:proofErr w:type="spellStart"/>
            <w:r w:rsidRPr="009A215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Текст замечания/</w:t>
            </w:r>
          </w:p>
          <w:p w:rsidR="00182230" w:rsidRPr="009A2159" w:rsidRDefault="00182230" w:rsidP="001F5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A2159">
              <w:rPr>
                <w:rFonts w:ascii="Times New Roman" w:hAnsi="Times New Roman"/>
              </w:rPr>
              <w:t>Те</w:t>
            </w:r>
            <w:proofErr w:type="gramStart"/>
            <w:r w:rsidRPr="009A2159">
              <w:rPr>
                <w:rFonts w:ascii="Times New Roman" w:hAnsi="Times New Roman"/>
              </w:rPr>
              <w:t>кст пр</w:t>
            </w:r>
            <w:proofErr w:type="gramEnd"/>
            <w:r w:rsidRPr="009A2159"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 w:rsidR="00182230" w:rsidRPr="009A2159" w:rsidTr="001F5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182230" w:rsidRPr="009A2159" w:rsidTr="001F5FB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0" w:rsidRPr="009A2159" w:rsidRDefault="00182230" w:rsidP="001F5FB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182230" w:rsidRPr="00F361FA" w:rsidRDefault="00182230" w:rsidP="0018223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82230" w:rsidRPr="00F361FA" w:rsidRDefault="00182230" w:rsidP="0018223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F361FA"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:rsidR="00182230" w:rsidRDefault="00182230" w:rsidP="00182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5BE" w:rsidRDefault="007415BE" w:rsidP="00A826D4">
      <w:pPr>
        <w:jc w:val="center"/>
        <w:rPr>
          <w:sz w:val="24"/>
        </w:rPr>
      </w:pPr>
    </w:p>
    <w:sectPr w:rsidR="007415BE" w:rsidSect="006A124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7415BE"/>
    <w:rsid w:val="00182230"/>
    <w:rsid w:val="006A124B"/>
    <w:rsid w:val="007415BE"/>
    <w:rsid w:val="00855834"/>
    <w:rsid w:val="0093736F"/>
    <w:rsid w:val="00A8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A124B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A124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A124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A124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A124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A124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A124B"/>
    <w:rPr>
      <w:sz w:val="22"/>
    </w:rPr>
  </w:style>
  <w:style w:type="paragraph" w:styleId="21">
    <w:name w:val="toc 2"/>
    <w:next w:val="a"/>
    <w:link w:val="22"/>
    <w:uiPriority w:val="39"/>
    <w:rsid w:val="006A124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A124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A124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A124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A124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A124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A124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A124B"/>
    <w:rPr>
      <w:rFonts w:ascii="XO Thames" w:hAnsi="XO Thames"/>
      <w:sz w:val="28"/>
    </w:rPr>
  </w:style>
  <w:style w:type="paragraph" w:customStyle="1" w:styleId="Endnote">
    <w:name w:val="Endnote"/>
    <w:link w:val="Endnote0"/>
    <w:rsid w:val="006A124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A124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A124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6A124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A124B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6A124B"/>
    <w:rPr>
      <w:color w:val="800080"/>
      <w:u w:val="single"/>
    </w:rPr>
  </w:style>
  <w:style w:type="character" w:styleId="a3">
    <w:name w:val="FollowedHyperlink"/>
    <w:basedOn w:val="a0"/>
    <w:link w:val="12"/>
    <w:rsid w:val="006A124B"/>
    <w:rPr>
      <w:color w:val="800080"/>
      <w:u w:val="single"/>
    </w:rPr>
  </w:style>
  <w:style w:type="character" w:customStyle="1" w:styleId="50">
    <w:name w:val="Заголовок 5 Знак"/>
    <w:link w:val="5"/>
    <w:rsid w:val="006A124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A124B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6A124B"/>
    <w:rPr>
      <w:color w:val="0000FF"/>
      <w:u w:val="single"/>
    </w:rPr>
  </w:style>
  <w:style w:type="character" w:styleId="a4">
    <w:name w:val="Hyperlink"/>
    <w:basedOn w:val="a0"/>
    <w:link w:val="14"/>
    <w:rsid w:val="006A124B"/>
    <w:rPr>
      <w:color w:val="0000FF"/>
      <w:u w:val="single"/>
    </w:rPr>
  </w:style>
  <w:style w:type="paragraph" w:customStyle="1" w:styleId="Footnote">
    <w:name w:val="Footnote"/>
    <w:link w:val="Footnote0"/>
    <w:rsid w:val="006A124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A124B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6A124B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6A124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A124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6A124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6A124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A124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A124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A124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A124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A124B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6A124B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6A124B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6A124B"/>
  </w:style>
  <w:style w:type="paragraph" w:styleId="a7">
    <w:name w:val="Title"/>
    <w:next w:val="a"/>
    <w:link w:val="a8"/>
    <w:uiPriority w:val="10"/>
    <w:qFormat/>
    <w:rsid w:val="006A124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6A124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A124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A124B"/>
    <w:rPr>
      <w:rFonts w:ascii="XO Thames" w:hAnsi="XO Thames"/>
      <w:b/>
      <w:sz w:val="28"/>
    </w:rPr>
  </w:style>
  <w:style w:type="table" w:styleId="a9">
    <w:name w:val="Table Grid"/>
    <w:basedOn w:val="a1"/>
    <w:rsid w:val="006A1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skiezori@yandex.ru" TargetMode="External"/><Relationship Id="rId5" Type="http://schemas.openxmlformats.org/officeDocument/2006/relationships/hyperlink" Target="mailto:selskiezori@yandex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2025-07-14T08:52:00Z</dcterms:created>
  <dcterms:modified xsi:type="dcterms:W3CDTF">2025-07-14T08:52:00Z</dcterms:modified>
</cp:coreProperties>
</file>