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2C3CCD" w:rsidRPr="002C3CCD" w:rsidRDefault="00855253" w:rsidP="002C3CCD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C3CCD" w:rsidRPr="002C3CCD">
        <w:rPr>
          <w:rFonts w:ascii="Times New Roman" w:hAnsi="Times New Roman"/>
          <w:b/>
          <w:sz w:val="28"/>
          <w:szCs w:val="28"/>
        </w:rPr>
        <w:t>Физическая культура и массовый спорт</w:t>
      </w:r>
    </w:p>
    <w:p w:rsidR="00174B12" w:rsidRDefault="002C3CCD" w:rsidP="002C3CCD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3CCD">
        <w:rPr>
          <w:rFonts w:ascii="Times New Roman" w:hAnsi="Times New Roman"/>
          <w:b/>
          <w:sz w:val="28"/>
          <w:szCs w:val="28"/>
        </w:rPr>
        <w:t>Беловского муниципального округа</w:t>
      </w:r>
      <w:r w:rsidR="00855253">
        <w:rPr>
          <w:rFonts w:ascii="Times New Roman" w:hAnsi="Times New Roman"/>
          <w:b/>
          <w:sz w:val="28"/>
          <w:szCs w:val="28"/>
        </w:rPr>
        <w:t>»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2C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2C3CCD" w:rsidRPr="002C3CCD">
        <w:rPr>
          <w:rFonts w:ascii="Times New Roman" w:hAnsi="Times New Roman"/>
          <w:sz w:val="28"/>
          <w:szCs w:val="28"/>
        </w:rPr>
        <w:t>Физическая культура и массовый спорт</w:t>
      </w:r>
      <w:r w:rsidR="002C3CCD">
        <w:rPr>
          <w:rFonts w:ascii="Times New Roman" w:hAnsi="Times New Roman"/>
          <w:sz w:val="28"/>
          <w:szCs w:val="28"/>
        </w:rPr>
        <w:t xml:space="preserve"> </w:t>
      </w:r>
      <w:r w:rsidR="002C3CCD" w:rsidRPr="002C3CCD">
        <w:rPr>
          <w:rFonts w:ascii="Times New Roman" w:hAnsi="Times New Roman"/>
          <w:sz w:val="28"/>
          <w:szCs w:val="28"/>
        </w:rPr>
        <w:t>Беловского муниципального округа</w:t>
      </w:r>
      <w:r w:rsidR="00F64AEA" w:rsidRPr="00F64AEA">
        <w:rPr>
          <w:rFonts w:ascii="Times New Roman" w:hAnsi="Times New Roman"/>
          <w:sz w:val="28"/>
          <w:szCs w:val="28"/>
        </w:rPr>
        <w:t>» на 2026–2028</w:t>
      </w:r>
      <w:r w:rsidR="00174B12">
        <w:rPr>
          <w:rFonts w:ascii="Times New Roman" w:hAnsi="Times New Roman"/>
          <w:sz w:val="28"/>
          <w:szCs w:val="28"/>
        </w:rPr>
        <w:t xml:space="preserve"> </w:t>
      </w:r>
      <w:r w:rsidR="00F64AEA" w:rsidRPr="00F64AEA">
        <w:rPr>
          <w:rFonts w:ascii="Times New Roman" w:hAnsi="Times New Roman"/>
          <w:sz w:val="28"/>
          <w:szCs w:val="28"/>
        </w:rPr>
        <w:t>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</w:t>
      </w:r>
      <w:proofErr w:type="gramEnd"/>
      <w:r w:rsidR="00F64AEA">
        <w:rPr>
          <w:rFonts w:ascii="Times New Roman" w:hAnsi="Times New Roman"/>
          <w:sz w:val="28"/>
          <w:szCs w:val="28"/>
        </w:rPr>
        <w:t xml:space="preserve"> Беловского муниципального округа».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</w:t>
      </w:r>
      <w:r w:rsidR="002C3CCD">
        <w:rPr>
          <w:rFonts w:ascii="Times New Roman" w:hAnsi="Times New Roman"/>
          <w:color w:val="000000"/>
          <w:sz w:val="28"/>
          <w:szCs w:val="28"/>
        </w:rPr>
        <w:t>у</w:t>
      </w:r>
      <w:r w:rsidR="002C3CCD" w:rsidRPr="002C3CCD">
        <w:rPr>
          <w:rFonts w:ascii="Times New Roman" w:hAnsi="Times New Roman"/>
          <w:color w:val="000000"/>
          <w:sz w:val="28"/>
          <w:szCs w:val="28"/>
        </w:rPr>
        <w:t>величение доли граждан, систематически занимающихся физической культурой и спортом</w:t>
      </w:r>
      <w:r w:rsidR="00B43629">
        <w:rPr>
          <w:rFonts w:ascii="Times New Roman" w:hAnsi="Times New Roman"/>
          <w:color w:val="000000"/>
          <w:sz w:val="28"/>
          <w:szCs w:val="28"/>
        </w:rPr>
        <w:t>.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Приоритетны</w:t>
      </w:r>
      <w:r w:rsidR="00174B12">
        <w:rPr>
          <w:rFonts w:ascii="Times New Roman" w:hAnsi="Times New Roman"/>
          <w:color w:val="000000"/>
          <w:sz w:val="28"/>
          <w:szCs w:val="28"/>
        </w:rPr>
        <w:t>е</w:t>
      </w:r>
      <w:r w:rsidRPr="00B43629">
        <w:rPr>
          <w:rFonts w:ascii="Times New Roman" w:hAnsi="Times New Roman"/>
          <w:color w:val="000000"/>
          <w:sz w:val="28"/>
          <w:szCs w:val="28"/>
        </w:rPr>
        <w:t xml:space="preserve"> направления реализации </w:t>
      </w:r>
      <w:r w:rsidR="00174B12">
        <w:rPr>
          <w:rFonts w:ascii="Times New Roman" w:hAnsi="Times New Roman"/>
          <w:color w:val="000000"/>
          <w:sz w:val="28"/>
          <w:szCs w:val="28"/>
        </w:rPr>
        <w:t xml:space="preserve">муниципальной политики в сфере </w:t>
      </w:r>
      <w:r w:rsidR="002C3CCD">
        <w:rPr>
          <w:rFonts w:ascii="Times New Roman" w:hAnsi="Times New Roman"/>
          <w:color w:val="000000"/>
          <w:sz w:val="28"/>
          <w:szCs w:val="28"/>
        </w:rPr>
        <w:t>физической культуры и спорта</w:t>
      </w:r>
      <w:r w:rsidRPr="00B43629">
        <w:rPr>
          <w:rFonts w:ascii="Times New Roman" w:hAnsi="Times New Roman"/>
          <w:color w:val="000000"/>
          <w:sz w:val="28"/>
          <w:szCs w:val="28"/>
        </w:rPr>
        <w:t>: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вовлечение граждан, прежде всего детей и молодежи, в регулярные занятия физической культурой и массовым спортом;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проведение спортивных мероприятий;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усовершенствование финансового обеспечения физической культуры и спорта;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развитие инфраструктуры сферы физической культуры и спорта;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повышение доступности объектов спорта;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развитие адаптивной физической культуры и адаптивного спорта;</w:t>
      </w:r>
    </w:p>
    <w:p w:rsidR="002C3CCD" w:rsidRP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совершенствование системы подготовки спортивного резерва;</w:t>
      </w:r>
    </w:p>
    <w:p w:rsidR="002C3CCD" w:rsidRDefault="002C3CCD" w:rsidP="002C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3CCD">
        <w:rPr>
          <w:rFonts w:ascii="Times New Roman" w:hAnsi="Times New Roman"/>
          <w:color w:val="000000"/>
          <w:sz w:val="28"/>
          <w:szCs w:val="28"/>
        </w:rPr>
        <w:t>формирование мотивации к здоровому образу жизни.</w:t>
      </w:r>
    </w:p>
    <w:p w:rsidR="00683FE0" w:rsidRDefault="00855253" w:rsidP="00174B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0"/>
    <w:rsid w:val="00174B12"/>
    <w:rsid w:val="002C3CCD"/>
    <w:rsid w:val="00683FE0"/>
    <w:rsid w:val="00855253"/>
    <w:rsid w:val="0087366B"/>
    <w:rsid w:val="00B43629"/>
    <w:rsid w:val="00F4072C"/>
    <w:rsid w:val="00F64AEA"/>
    <w:rsid w:val="00F76B55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3</cp:revision>
  <cp:lastPrinted>2017-09-21T02:42:00Z</cp:lastPrinted>
  <dcterms:created xsi:type="dcterms:W3CDTF">2025-08-22T04:36:00Z</dcterms:created>
  <dcterms:modified xsi:type="dcterms:W3CDTF">2025-08-22T04:38:00Z</dcterms:modified>
  <dc:language>ru-RU</dc:language>
</cp:coreProperties>
</file>