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8EEF" w14:textId="77777777" w:rsidR="008F3BE2" w:rsidRPr="00F055BE" w:rsidRDefault="00E67C58" w:rsidP="000A1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</w:t>
      </w:r>
    </w:p>
    <w:p w14:paraId="08791A87" w14:textId="77777777" w:rsidR="00E67C58" w:rsidRPr="00F055BE" w:rsidRDefault="00E67C58" w:rsidP="000A1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371900F3" w14:textId="77777777" w:rsidR="00526668" w:rsidRDefault="00E67C58" w:rsidP="000A1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«</w:t>
      </w:r>
      <w:r w:rsidR="00526668" w:rsidRPr="00526668">
        <w:rPr>
          <w:rFonts w:ascii="Times New Roman" w:hAnsi="Times New Roman" w:cs="Times New Roman"/>
          <w:b/>
          <w:sz w:val="28"/>
          <w:szCs w:val="28"/>
        </w:rPr>
        <w:t>Пожарная безопасность Беловского муниципального округа</w:t>
      </w:r>
      <w:r w:rsidRPr="00F055B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28FB6D42" w14:textId="7463E36F" w:rsidR="00E67C58" w:rsidRPr="00F055BE" w:rsidRDefault="00E67C58" w:rsidP="000A1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на 2026-2028 годы»</w:t>
      </w:r>
    </w:p>
    <w:p w14:paraId="509B4A01" w14:textId="072C87ED" w:rsidR="006D1D0A" w:rsidRDefault="00E67C58" w:rsidP="000A10E1">
      <w:pPr>
        <w:spacing w:after="0" w:line="240" w:lineRule="auto"/>
        <w:ind w:firstLine="708"/>
        <w:jc w:val="both"/>
        <w:rPr>
          <w:sz w:val="28"/>
        </w:rPr>
      </w:pPr>
      <w:r w:rsidRPr="005B5E53">
        <w:rPr>
          <w:rFonts w:ascii="Times New Roman" w:hAnsi="Times New Roman" w:cs="Times New Roman"/>
          <w:sz w:val="28"/>
          <w:szCs w:val="28"/>
        </w:rPr>
        <w:t>Проект муниципальной программы «</w:t>
      </w:r>
      <w:r w:rsidR="004A3196" w:rsidRPr="004A3196">
        <w:rPr>
          <w:rFonts w:ascii="Times New Roman" w:hAnsi="Times New Roman" w:cs="Times New Roman"/>
          <w:sz w:val="28"/>
          <w:szCs w:val="28"/>
        </w:rPr>
        <w:t>Предупреждение чрезвычайных ситуаций в Беловском муниципальном округе</w:t>
      </w:r>
      <w:r w:rsidRPr="005B5E53">
        <w:rPr>
          <w:rFonts w:ascii="Times New Roman" w:hAnsi="Times New Roman" w:cs="Times New Roman"/>
          <w:sz w:val="28"/>
          <w:szCs w:val="28"/>
        </w:rPr>
        <w:t xml:space="preserve">» на 2026-2028 годы» разработан в соответствии со </w:t>
      </w:r>
      <w:r w:rsidR="006D1D0A" w:rsidRPr="006D1D0A">
        <w:rPr>
          <w:rFonts w:ascii="Times New Roman" w:hAnsi="Times New Roman" w:cs="Times New Roman"/>
          <w:sz w:val="28"/>
        </w:rPr>
        <w:t>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Кемеровской области-Кузбасса от 24 декабря 2024 года № 144-ОЗ «Об областном бюджете на 2025 год и на плановый период 2026 и 2027 годов», постановлением администрации Беловского муниципального округа от 04  июня 2025 года № 191 «Об утверждении Порядка разработки и реализации муниципальных программ Беловского муниципального округа», на основании решения Совета народных депутатов Беловского муниципального округа от 19 июня 2025 года № 480 «О внесении изменений и дополнений в решение Совета народных депутатов Беловского муниципального округа от 19 декабря 2024 года № 444 «О бюджете Беловского муниципального округа на 2025 год и на плановый период 2026 и 2027 годов», руководствуясь Уставом муниципального образования Беловский муниципальный округ Кемеровской области –   Кузбасса</w:t>
      </w:r>
      <w:r w:rsidR="006D1D0A">
        <w:rPr>
          <w:rFonts w:ascii="Times New Roman" w:hAnsi="Times New Roman" w:cs="Times New Roman"/>
          <w:sz w:val="28"/>
        </w:rPr>
        <w:t>.</w:t>
      </w:r>
    </w:p>
    <w:p w14:paraId="268B9240" w14:textId="6DD2A29C" w:rsidR="00526668" w:rsidRPr="00526668" w:rsidRDefault="005B5E53" w:rsidP="00526668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53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</w:t>
      </w:r>
      <w:r w:rsidR="00526668" w:rsidRPr="00526668">
        <w:rPr>
          <w:rFonts w:ascii="Times New Roman" w:hAnsi="Times New Roman" w:cs="Times New Roman"/>
          <w:sz w:val="28"/>
          <w:szCs w:val="28"/>
        </w:rPr>
        <w:t>обеспечение пожарной безопасности на территории Беловского муниципального округа</w:t>
      </w:r>
      <w:r w:rsidR="00526668">
        <w:rPr>
          <w:rFonts w:ascii="Times New Roman" w:hAnsi="Times New Roman" w:cs="Times New Roman"/>
          <w:sz w:val="28"/>
          <w:szCs w:val="28"/>
        </w:rPr>
        <w:t xml:space="preserve">. </w:t>
      </w:r>
      <w:r w:rsidR="00526668" w:rsidRPr="00526668">
        <w:rPr>
          <w:rFonts w:ascii="Times New Roman" w:hAnsi="Times New Roman" w:cs="Times New Roman"/>
          <w:sz w:val="28"/>
          <w:szCs w:val="28"/>
        </w:rPr>
        <w:t xml:space="preserve">Разработка и реализация мероприятий муниципальной программы позволит: </w:t>
      </w:r>
    </w:p>
    <w:p w14:paraId="53765A45" w14:textId="77777777" w:rsidR="00526668" w:rsidRPr="00526668" w:rsidRDefault="00526668" w:rsidP="00526668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668">
        <w:rPr>
          <w:rFonts w:ascii="Times New Roman" w:hAnsi="Times New Roman" w:cs="Times New Roman"/>
          <w:sz w:val="28"/>
          <w:szCs w:val="28"/>
        </w:rPr>
        <w:t>- обеспечить выполнение первичных мер пожарной безопасности на территории Беловского муниципального округа;</w:t>
      </w:r>
    </w:p>
    <w:p w14:paraId="7E71EBAB" w14:textId="77777777" w:rsidR="00526668" w:rsidRPr="00526668" w:rsidRDefault="00526668" w:rsidP="00526668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668">
        <w:rPr>
          <w:rFonts w:ascii="Times New Roman" w:hAnsi="Times New Roman" w:cs="Times New Roman"/>
          <w:sz w:val="28"/>
          <w:szCs w:val="28"/>
        </w:rPr>
        <w:t xml:space="preserve">- повысить уровень защищенности населения и территории Беловского муниципального округа при возникновении чрезвычайных ситуаций природного и техногенного характера, связанных с пожарами на территории Беловского муниципального округа;  </w:t>
      </w:r>
    </w:p>
    <w:p w14:paraId="2EC771CD" w14:textId="77777777" w:rsidR="00526668" w:rsidRDefault="00526668" w:rsidP="00526668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668">
        <w:rPr>
          <w:rFonts w:ascii="Times New Roman" w:hAnsi="Times New Roman" w:cs="Times New Roman"/>
          <w:sz w:val="28"/>
          <w:szCs w:val="28"/>
        </w:rPr>
        <w:t>- снизить количество погибших, пострадавших при пожарах, уменьшить экономический ущерб.</w:t>
      </w:r>
    </w:p>
    <w:p w14:paraId="30117A7B" w14:textId="6B0B624F" w:rsidR="001817DA" w:rsidRDefault="001817DA" w:rsidP="00526668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14:paraId="11777D60" w14:textId="77777777" w:rsidR="001817DA" w:rsidRPr="004A3196" w:rsidRDefault="001817DA" w:rsidP="000A10E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17DA" w:rsidRPr="004A3196" w:rsidSect="008F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3C46"/>
    <w:multiLevelType w:val="hybridMultilevel"/>
    <w:tmpl w:val="044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58"/>
    <w:rsid w:val="000A10E1"/>
    <w:rsid w:val="001817DA"/>
    <w:rsid w:val="00231F14"/>
    <w:rsid w:val="002672BD"/>
    <w:rsid w:val="004A3196"/>
    <w:rsid w:val="004B75BF"/>
    <w:rsid w:val="00526668"/>
    <w:rsid w:val="005B5E53"/>
    <w:rsid w:val="006D1D0A"/>
    <w:rsid w:val="007D71A7"/>
    <w:rsid w:val="008F3BE2"/>
    <w:rsid w:val="00B14CCA"/>
    <w:rsid w:val="00E67C58"/>
    <w:rsid w:val="00F00876"/>
    <w:rsid w:val="00F0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29F8"/>
  <w15:docId w15:val="{C75808C1-905F-421D-A985-B5FEB88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Admin</cp:lastModifiedBy>
  <cp:revision>5</cp:revision>
  <dcterms:created xsi:type="dcterms:W3CDTF">2025-07-21T08:58:00Z</dcterms:created>
  <dcterms:modified xsi:type="dcterms:W3CDTF">2025-07-22T08:59:00Z</dcterms:modified>
</cp:coreProperties>
</file>